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ED442E" w14:textId="77777777" w:rsidR="009D5332" w:rsidRDefault="009D5332" w:rsidP="000F550D">
      <w:pPr>
        <w:jc w:val="center"/>
        <w:rPr>
          <w:rFonts w:cstheme="minorHAnsi"/>
          <w:b/>
          <w:bCs/>
          <w:sz w:val="22"/>
          <w:szCs w:val="22"/>
        </w:rPr>
      </w:pPr>
    </w:p>
    <w:p w14:paraId="0B6C72FC" w14:textId="1B62731A" w:rsidR="000F550D" w:rsidRPr="007272DF" w:rsidRDefault="000F550D" w:rsidP="000F550D">
      <w:pPr>
        <w:jc w:val="center"/>
        <w:rPr>
          <w:rFonts w:cstheme="minorHAnsi"/>
          <w:b/>
          <w:bCs/>
          <w:sz w:val="22"/>
          <w:szCs w:val="22"/>
        </w:rPr>
      </w:pPr>
      <w:r w:rsidRPr="007272DF">
        <w:rPr>
          <w:rFonts w:cstheme="minorHAnsi"/>
          <w:b/>
          <w:bCs/>
          <w:sz w:val="22"/>
          <w:szCs w:val="22"/>
        </w:rPr>
        <w:t>Opis przedmiotu zamówienia</w:t>
      </w:r>
    </w:p>
    <w:p w14:paraId="50938A95" w14:textId="4C24E7E4" w:rsidR="009D5332" w:rsidRPr="007272DF" w:rsidRDefault="009D5332" w:rsidP="000F550D">
      <w:pPr>
        <w:jc w:val="center"/>
        <w:rPr>
          <w:rFonts w:ascii="Arial Narrow" w:hAnsi="Arial Narrow" w:cs="Times New Roman"/>
          <w:b/>
          <w:bCs/>
          <w:i/>
          <w:iCs/>
          <w:sz w:val="22"/>
          <w:szCs w:val="22"/>
        </w:rPr>
      </w:pPr>
      <w:r w:rsidRPr="007272DF">
        <w:rPr>
          <w:rFonts w:cstheme="minorHAnsi"/>
          <w:b/>
          <w:bCs/>
          <w:i/>
          <w:iCs/>
          <w:sz w:val="22"/>
          <w:szCs w:val="22"/>
        </w:rPr>
        <w:t>na dostawę sprzętu do diagnostyki czynnościowej</w:t>
      </w:r>
    </w:p>
    <w:p w14:paraId="5A83E212" w14:textId="77777777" w:rsidR="000F550D" w:rsidRDefault="000F550D" w:rsidP="000F550D">
      <w:pPr>
        <w:widowControl w:val="0"/>
        <w:pBdr>
          <w:top w:val="nil"/>
          <w:left w:val="nil"/>
          <w:bottom w:val="nil"/>
          <w:right w:val="nil"/>
          <w:between w:val="nil"/>
        </w:pBdr>
        <w:jc w:val="center"/>
        <w:rPr>
          <w:rFonts w:ascii="Arial" w:eastAsia="Arial" w:hAnsi="Arial"/>
          <w:b/>
          <w:bCs/>
          <w:color w:val="000000"/>
          <w:sz w:val="22"/>
          <w:szCs w:val="22"/>
        </w:rPr>
      </w:pPr>
    </w:p>
    <w:p w14:paraId="277F3E8F" w14:textId="29E9B11E" w:rsidR="009D5332" w:rsidRDefault="009D5332" w:rsidP="009D5332">
      <w:pPr>
        <w:widowControl w:val="0"/>
        <w:pBdr>
          <w:top w:val="nil"/>
          <w:left w:val="nil"/>
          <w:bottom w:val="nil"/>
          <w:right w:val="nil"/>
          <w:between w:val="nil"/>
        </w:pBdr>
        <w:ind w:firstLine="720"/>
        <w:jc w:val="both"/>
        <w:rPr>
          <w:sz w:val="22"/>
          <w:szCs w:val="22"/>
        </w:rPr>
      </w:pPr>
      <w:r w:rsidRPr="007272DF">
        <w:rPr>
          <w:sz w:val="22"/>
          <w:szCs w:val="22"/>
        </w:rPr>
        <w:t>Przedmiotem zamówienia jest dostawa, montaż i uruchomienie pełnowartościowych, fabrycznie nowych (na warunkach wynikających z opisu przedmiotu zamówienia), niebędących próbką, nieuszkodzonych, nieregenerowanych, niemodyfikowanych, nie będących uprzednio przedmiotem wystaw i prezentacji, kompletnych i gotowych do użycia po zamontowaniu (tj. bez konieczności jakichkolwiek dodatkowych zakupów i inwestycji), posiadających wymagane prawem atesty i certyfikaty dopuszczające do obrotu na terenie Unii Europejskiej, nieobciążonych prawami osób lub podmiotów trzecich poniżej wyspecyfikowan</w:t>
      </w:r>
      <w:r w:rsidR="007272DF">
        <w:rPr>
          <w:sz w:val="22"/>
          <w:szCs w:val="22"/>
        </w:rPr>
        <w:t>ych</w:t>
      </w:r>
      <w:r>
        <w:rPr>
          <w:sz w:val="22"/>
          <w:szCs w:val="22"/>
        </w:rPr>
        <w:t xml:space="preserve"> </w:t>
      </w:r>
      <w:r w:rsidRPr="009D5332">
        <w:rPr>
          <w:sz w:val="22"/>
          <w:szCs w:val="22"/>
        </w:rPr>
        <w:t>sprzęt</w:t>
      </w:r>
      <w:r w:rsidR="007272DF">
        <w:rPr>
          <w:sz w:val="22"/>
          <w:szCs w:val="22"/>
        </w:rPr>
        <w:t>ów</w:t>
      </w:r>
      <w:r w:rsidRPr="009D5332">
        <w:rPr>
          <w:sz w:val="22"/>
          <w:szCs w:val="22"/>
        </w:rPr>
        <w:t xml:space="preserve"> do diagnostyki czynnościowej</w:t>
      </w:r>
      <w:r>
        <w:rPr>
          <w:sz w:val="22"/>
          <w:szCs w:val="22"/>
        </w:rPr>
        <w:t>:</w:t>
      </w:r>
    </w:p>
    <w:p w14:paraId="5A72824C" w14:textId="77777777" w:rsidR="009D5332" w:rsidRDefault="009D5332" w:rsidP="009D5332">
      <w:pPr>
        <w:widowControl w:val="0"/>
        <w:pBdr>
          <w:top w:val="nil"/>
          <w:left w:val="nil"/>
          <w:bottom w:val="nil"/>
          <w:right w:val="nil"/>
          <w:between w:val="nil"/>
        </w:pBdr>
        <w:ind w:firstLine="720"/>
        <w:jc w:val="both"/>
        <w:rPr>
          <w:sz w:val="22"/>
          <w:szCs w:val="22"/>
        </w:rPr>
      </w:pPr>
    </w:p>
    <w:p w14:paraId="5976E5B6" w14:textId="77777777" w:rsidR="009D5332" w:rsidRPr="007272DF" w:rsidRDefault="009D5332" w:rsidP="007272DF">
      <w:pPr>
        <w:widowControl w:val="0"/>
        <w:pBdr>
          <w:top w:val="nil"/>
          <w:left w:val="nil"/>
          <w:bottom w:val="nil"/>
          <w:right w:val="nil"/>
          <w:between w:val="nil"/>
        </w:pBdr>
        <w:ind w:firstLine="720"/>
        <w:jc w:val="both"/>
        <w:rPr>
          <w:rFonts w:eastAsia="Arial"/>
          <w:b/>
          <w:bCs/>
          <w:color w:val="000000"/>
          <w:sz w:val="22"/>
          <w:szCs w:val="22"/>
        </w:rPr>
      </w:pPr>
    </w:p>
    <w:p w14:paraId="6F8E2E04" w14:textId="2FCE64CB" w:rsidR="000F550D" w:rsidRPr="007272DF" w:rsidRDefault="00000000" w:rsidP="007272DF">
      <w:pPr>
        <w:pStyle w:val="Akapitzlist"/>
        <w:widowControl w:val="0"/>
        <w:numPr>
          <w:ilvl w:val="0"/>
          <w:numId w:val="24"/>
        </w:numPr>
        <w:pBdr>
          <w:top w:val="nil"/>
          <w:left w:val="nil"/>
          <w:bottom w:val="nil"/>
          <w:right w:val="nil"/>
          <w:between w:val="nil"/>
        </w:pBdr>
        <w:jc w:val="both"/>
        <w:rPr>
          <w:rFonts w:ascii="Arial" w:eastAsia="Arial" w:hAnsi="Arial"/>
          <w:b/>
          <w:bCs/>
          <w:color w:val="000000"/>
        </w:rPr>
      </w:pPr>
      <w:sdt>
        <w:sdtPr>
          <w:rPr>
            <w:highlight w:val="cyan"/>
          </w:rPr>
          <w:tag w:val="goog_rdk_1"/>
          <w:id w:val="108245789"/>
        </w:sdtPr>
        <w:sdtContent>
          <w:r w:rsidR="000F550D" w:rsidRPr="007272DF">
            <w:rPr>
              <w:rFonts w:ascii="Arial" w:eastAsia="Arial" w:hAnsi="Arial"/>
              <w:b/>
              <w:bCs/>
              <w:color w:val="000000"/>
              <w:highlight w:val="cyan"/>
            </w:rPr>
            <w:t xml:space="preserve">System do badań wysiłkowych i </w:t>
          </w:r>
        </w:sdtContent>
      </w:sdt>
      <w:sdt>
        <w:sdtPr>
          <w:rPr>
            <w:highlight w:val="cyan"/>
          </w:rPr>
          <w:tag w:val="goog_rdk_3"/>
          <w:id w:val="-1844543168"/>
        </w:sdtPr>
        <w:sdtContent>
          <w:r w:rsidR="000F550D" w:rsidRPr="007272DF">
            <w:rPr>
              <w:rFonts w:ascii="Arial" w:eastAsia="Arial" w:hAnsi="Arial"/>
              <w:b/>
              <w:bCs/>
              <w:color w:val="000000"/>
              <w:highlight w:val="cyan"/>
            </w:rPr>
            <w:t>e</w:t>
          </w:r>
        </w:sdtContent>
      </w:sdt>
      <w:r w:rsidR="000F550D" w:rsidRPr="007272DF">
        <w:rPr>
          <w:rFonts w:ascii="Arial" w:eastAsia="Arial" w:hAnsi="Arial"/>
          <w:b/>
          <w:bCs/>
          <w:color w:val="000000"/>
          <w:highlight w:val="cyan"/>
        </w:rPr>
        <w:t>rgospirometr</w:t>
      </w:r>
      <w:sdt>
        <w:sdtPr>
          <w:rPr>
            <w:highlight w:val="cyan"/>
          </w:rPr>
          <w:tag w:val="goog_rdk_4"/>
          <w:id w:val="-819423913"/>
        </w:sdtPr>
        <w:sdtContent>
          <w:r w:rsidR="000F550D" w:rsidRPr="007272DF">
            <w:rPr>
              <w:rFonts w:ascii="Arial" w:eastAsia="Arial" w:hAnsi="Arial"/>
              <w:b/>
              <w:bCs/>
              <w:color w:val="000000"/>
              <w:highlight w:val="cyan"/>
            </w:rPr>
            <w:t>ycznych</w:t>
          </w:r>
        </w:sdtContent>
      </w:sdt>
      <w:sdt>
        <w:sdtPr>
          <w:rPr>
            <w:highlight w:val="cyan"/>
          </w:rPr>
          <w:tag w:val="goog_rdk_5"/>
          <w:id w:val="2003083416"/>
        </w:sdtPr>
        <w:sdtContent>
          <w:sdt>
            <w:sdtPr>
              <w:rPr>
                <w:highlight w:val="cyan"/>
              </w:rPr>
              <w:tag w:val="goog_rdk_6"/>
              <w:id w:val="1340737543"/>
            </w:sdtPr>
            <w:sdtContent/>
          </w:sdt>
        </w:sdtContent>
      </w:sdt>
      <w:sdt>
        <w:sdtPr>
          <w:rPr>
            <w:highlight w:val="cyan"/>
          </w:rPr>
          <w:tag w:val="goog_rdk_7"/>
          <w:id w:val="881606036"/>
        </w:sdtPr>
        <w:sdtContent>
          <w:r w:rsidR="000F550D" w:rsidRPr="007272DF">
            <w:rPr>
              <w:rFonts w:ascii="Arial" w:eastAsia="Arial" w:hAnsi="Arial"/>
              <w:b/>
              <w:bCs/>
              <w:color w:val="000000"/>
              <w:highlight w:val="cyan"/>
            </w:rPr>
            <w:t xml:space="preserve"> – 1 kpl</w:t>
          </w:r>
          <w:r w:rsidR="009D5332">
            <w:rPr>
              <w:rFonts w:ascii="Arial" w:eastAsia="Arial" w:hAnsi="Arial"/>
              <w:b/>
              <w:bCs/>
              <w:color w:val="000000"/>
              <w:highlight w:val="cyan"/>
            </w:rPr>
            <w:t>:</w:t>
          </w:r>
        </w:sdtContent>
      </w:sdt>
    </w:p>
    <w:p w14:paraId="3B31C1A3" w14:textId="77777777" w:rsidR="000F550D" w:rsidRDefault="000F550D" w:rsidP="000F550D">
      <w:pPr>
        <w:widowControl w:val="0"/>
        <w:pBdr>
          <w:top w:val="nil"/>
          <w:left w:val="nil"/>
          <w:bottom w:val="nil"/>
          <w:right w:val="nil"/>
          <w:between w:val="nil"/>
        </w:pBdr>
        <w:spacing w:line="276" w:lineRule="auto"/>
        <w:jc w:val="center"/>
        <w:rPr>
          <w:rFonts w:ascii="Arial" w:eastAsia="Arial" w:hAnsi="Arial" w:cs="Arial"/>
          <w:color w:val="000000"/>
          <w:sz w:val="22"/>
          <w:szCs w:val="22"/>
        </w:rPr>
      </w:pPr>
    </w:p>
    <w:tbl>
      <w:tblPr>
        <w:tblStyle w:val="a"/>
        <w:tblW w:w="1036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4820"/>
        <w:gridCol w:w="12"/>
        <w:gridCol w:w="1122"/>
        <w:gridCol w:w="12"/>
        <w:gridCol w:w="1972"/>
        <w:gridCol w:w="12"/>
        <w:gridCol w:w="1689"/>
        <w:gridCol w:w="12"/>
      </w:tblGrid>
      <w:tr w:rsidR="002D32B5" w14:paraId="2BA39AA7" w14:textId="46597B20" w:rsidTr="00764CC8">
        <w:trPr>
          <w:trHeight w:val="691"/>
        </w:trPr>
        <w:tc>
          <w:tcPr>
            <w:tcW w:w="709"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0000002" w14:textId="275070BF" w:rsidR="002D32B5" w:rsidRDefault="002D32B5" w:rsidP="002D32B5">
            <w:pPr>
              <w:widowControl w:val="0"/>
              <w:pBdr>
                <w:top w:val="nil"/>
                <w:left w:val="nil"/>
                <w:bottom w:val="nil"/>
                <w:right w:val="nil"/>
                <w:between w:val="nil"/>
              </w:pBdr>
              <w:jc w:val="center"/>
              <w:rPr>
                <w:b/>
                <w:bCs/>
                <w:color w:val="000000"/>
              </w:rPr>
            </w:pPr>
            <w:r w:rsidRPr="00C56A9B">
              <w:rPr>
                <w:rFonts w:eastAsia="Arial"/>
                <w:b/>
                <w:bCs/>
              </w:rPr>
              <w:t>Lp</w:t>
            </w:r>
          </w:p>
        </w:tc>
        <w:tc>
          <w:tcPr>
            <w:tcW w:w="4832"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14:paraId="00000004" w14:textId="36E5C7B6" w:rsidR="002D32B5" w:rsidRDefault="002D32B5" w:rsidP="002D32B5">
            <w:pPr>
              <w:widowControl w:val="0"/>
              <w:pBdr>
                <w:top w:val="nil"/>
                <w:left w:val="nil"/>
                <w:bottom w:val="nil"/>
                <w:right w:val="nil"/>
                <w:between w:val="nil"/>
              </w:pBdr>
              <w:jc w:val="center"/>
              <w:rPr>
                <w:b/>
                <w:bCs/>
                <w:color w:val="000000"/>
              </w:rPr>
            </w:pPr>
            <w:r w:rsidRPr="00C56A9B">
              <w:rPr>
                <w:rFonts w:eastAsia="Arial"/>
                <w:b/>
                <w:bCs/>
              </w:rPr>
              <w:t>Wymagane parametry techniczne i funkcjonalne</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14:paraId="00000007" w14:textId="282B5754" w:rsidR="002D32B5" w:rsidRPr="002D32B5" w:rsidRDefault="002D32B5" w:rsidP="002D32B5">
            <w:pPr>
              <w:widowControl w:val="0"/>
              <w:pBdr>
                <w:top w:val="nil"/>
                <w:left w:val="nil"/>
                <w:bottom w:val="nil"/>
                <w:right w:val="nil"/>
                <w:between w:val="nil"/>
              </w:pBdr>
              <w:jc w:val="center"/>
              <w:rPr>
                <w:b/>
                <w:bCs/>
                <w:color w:val="000000"/>
                <w:sz w:val="18"/>
                <w:szCs w:val="18"/>
              </w:rPr>
            </w:pPr>
            <w:r w:rsidRPr="002D32B5">
              <w:rPr>
                <w:rFonts w:eastAsia="Arial"/>
                <w:b/>
                <w:bCs/>
                <w:sz w:val="18"/>
                <w:szCs w:val="18"/>
              </w:rPr>
              <w:t>Wartość wymagana</w:t>
            </w: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14:paraId="0000000A" w14:textId="21C1EC90" w:rsidR="002D32B5" w:rsidRDefault="002D32B5" w:rsidP="002D32B5">
            <w:pPr>
              <w:widowControl w:val="0"/>
              <w:pBdr>
                <w:top w:val="nil"/>
                <w:left w:val="nil"/>
                <w:bottom w:val="nil"/>
                <w:right w:val="nil"/>
                <w:between w:val="nil"/>
              </w:pBdr>
              <w:jc w:val="center"/>
              <w:rPr>
                <w:color w:val="000000"/>
              </w:rPr>
            </w:pPr>
            <w:r w:rsidRPr="00C56A9B">
              <w:rPr>
                <w:rFonts w:eastAsia="Arial"/>
                <w:b/>
                <w:bCs/>
              </w:rPr>
              <w:t>Wartość oferowana</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E7E6E6"/>
            <w:vAlign w:val="center"/>
          </w:tcPr>
          <w:p w14:paraId="71D55C7B" w14:textId="279D08E3" w:rsidR="002D32B5" w:rsidRDefault="002D32B5" w:rsidP="002D32B5">
            <w:pPr>
              <w:widowControl w:val="0"/>
              <w:pBdr>
                <w:top w:val="nil"/>
                <w:left w:val="nil"/>
                <w:bottom w:val="nil"/>
                <w:right w:val="nil"/>
                <w:between w:val="nil"/>
              </w:pBdr>
              <w:jc w:val="center"/>
              <w:rPr>
                <w:color w:val="000000"/>
              </w:rPr>
            </w:pPr>
            <w:r w:rsidRPr="00C56A9B">
              <w:rPr>
                <w:rFonts w:eastAsia="Arial"/>
                <w:b/>
                <w:bCs/>
              </w:rPr>
              <w:t>Punktacja</w:t>
            </w:r>
          </w:p>
        </w:tc>
      </w:tr>
      <w:tr w:rsidR="002D32B5" w14:paraId="72C46F5F" w14:textId="2149BD11" w:rsidTr="00764CC8">
        <w:trPr>
          <w:trHeight w:val="247"/>
        </w:trPr>
        <w:tc>
          <w:tcPr>
            <w:tcW w:w="709" w:type="dxa"/>
            <w:tcBorders>
              <w:top w:val="single" w:sz="4" w:space="0" w:color="000000"/>
              <w:left w:val="single" w:sz="4" w:space="0" w:color="000000"/>
              <w:bottom w:val="single" w:sz="4" w:space="0" w:color="000000"/>
              <w:right w:val="single" w:sz="4" w:space="0" w:color="000000"/>
            </w:tcBorders>
            <w:shd w:val="clear" w:color="auto" w:fill="E7E6E6"/>
          </w:tcPr>
          <w:p w14:paraId="00000016" w14:textId="6C52C90A" w:rsidR="002D32B5" w:rsidRDefault="002D32B5" w:rsidP="002D32B5">
            <w:pPr>
              <w:widowControl w:val="0"/>
              <w:pBdr>
                <w:top w:val="nil"/>
                <w:left w:val="nil"/>
                <w:bottom w:val="nil"/>
                <w:right w:val="nil"/>
                <w:between w:val="nil"/>
              </w:pBdr>
              <w:jc w:val="center"/>
              <w:rPr>
                <w:b/>
                <w:bCs/>
                <w:color w:val="000000"/>
              </w:rPr>
            </w:pPr>
            <w:r w:rsidRPr="00B15D7C">
              <w:rPr>
                <w:b/>
              </w:rPr>
              <w:t>1</w:t>
            </w:r>
          </w:p>
        </w:tc>
        <w:tc>
          <w:tcPr>
            <w:tcW w:w="4832" w:type="dxa"/>
            <w:gridSpan w:val="2"/>
            <w:tcBorders>
              <w:top w:val="single" w:sz="4" w:space="0" w:color="000000"/>
              <w:left w:val="single" w:sz="4" w:space="0" w:color="000000"/>
              <w:bottom w:val="single" w:sz="4" w:space="0" w:color="000000"/>
              <w:right w:val="single" w:sz="4" w:space="0" w:color="000000"/>
            </w:tcBorders>
            <w:shd w:val="clear" w:color="auto" w:fill="E7E6E6"/>
          </w:tcPr>
          <w:p w14:paraId="00000017" w14:textId="3503E1B4" w:rsidR="002D32B5" w:rsidRDefault="002D32B5" w:rsidP="002D32B5">
            <w:pPr>
              <w:widowControl w:val="0"/>
              <w:pBdr>
                <w:top w:val="nil"/>
                <w:left w:val="nil"/>
                <w:bottom w:val="nil"/>
                <w:right w:val="nil"/>
                <w:between w:val="nil"/>
              </w:pBdr>
              <w:jc w:val="center"/>
              <w:rPr>
                <w:b/>
                <w:bCs/>
                <w:color w:val="000000"/>
              </w:rPr>
            </w:pPr>
            <w:r w:rsidRPr="00B15D7C">
              <w:rPr>
                <w:b/>
              </w:rPr>
              <w:t>2</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E7E6E6"/>
          </w:tcPr>
          <w:p w14:paraId="00000018" w14:textId="3EB1917A" w:rsidR="002D32B5" w:rsidRDefault="002D32B5" w:rsidP="002D32B5">
            <w:pPr>
              <w:widowControl w:val="0"/>
              <w:pBdr>
                <w:top w:val="nil"/>
                <w:left w:val="nil"/>
                <w:bottom w:val="nil"/>
                <w:right w:val="nil"/>
                <w:between w:val="nil"/>
              </w:pBdr>
              <w:jc w:val="center"/>
              <w:rPr>
                <w:b/>
                <w:bCs/>
                <w:color w:val="000000"/>
              </w:rPr>
            </w:pPr>
            <w:r w:rsidRPr="00B15D7C">
              <w:rPr>
                <w:b/>
              </w:rPr>
              <w:t>3</w:t>
            </w: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E7E6E6"/>
          </w:tcPr>
          <w:p w14:paraId="00000019" w14:textId="12E68097" w:rsidR="002D32B5" w:rsidRDefault="002D32B5" w:rsidP="002D32B5">
            <w:pPr>
              <w:widowControl w:val="0"/>
              <w:pBdr>
                <w:top w:val="nil"/>
                <w:left w:val="nil"/>
                <w:bottom w:val="nil"/>
                <w:right w:val="nil"/>
                <w:between w:val="nil"/>
              </w:pBdr>
              <w:jc w:val="center"/>
              <w:rPr>
                <w:color w:val="000000"/>
              </w:rPr>
            </w:pPr>
            <w:r w:rsidRPr="00B15D7C">
              <w:rPr>
                <w:b/>
              </w:rPr>
              <w:t>4</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E7E6E6"/>
          </w:tcPr>
          <w:p w14:paraId="24E6FBAF" w14:textId="2FDFD887" w:rsidR="002D32B5" w:rsidRDefault="002D32B5" w:rsidP="002D32B5">
            <w:pPr>
              <w:widowControl w:val="0"/>
              <w:pBdr>
                <w:top w:val="nil"/>
                <w:left w:val="nil"/>
                <w:bottom w:val="nil"/>
                <w:right w:val="nil"/>
                <w:between w:val="nil"/>
              </w:pBdr>
              <w:jc w:val="center"/>
              <w:rPr>
                <w:b/>
                <w:bCs/>
                <w:color w:val="000000"/>
              </w:rPr>
            </w:pPr>
            <w:r>
              <w:rPr>
                <w:b/>
              </w:rPr>
              <w:t>5</w:t>
            </w:r>
          </w:p>
        </w:tc>
      </w:tr>
      <w:sdt>
        <w:sdtPr>
          <w:tag w:val="goog_rdk_26"/>
          <w:id w:val="-1852934809"/>
        </w:sdtPr>
        <w:sdtContent>
          <w:tr w:rsidR="000F550D" w14:paraId="6DDC0293" w14:textId="4C523F7E" w:rsidTr="00764CC8">
            <w:trPr>
              <w:trHeight w:val="276"/>
            </w:trPr>
            <w:tc>
              <w:tcPr>
                <w:tcW w:w="709" w:type="dxa"/>
                <w:tcBorders>
                  <w:top w:val="single" w:sz="4" w:space="0" w:color="000000"/>
                  <w:left w:val="single" w:sz="4" w:space="0" w:color="000000"/>
                  <w:bottom w:val="single" w:sz="4" w:space="0" w:color="000000"/>
                  <w:right w:val="single" w:sz="4" w:space="0" w:color="000000"/>
                </w:tcBorders>
                <w:shd w:val="clear" w:color="auto" w:fill="D0CECE"/>
                <w:vAlign w:val="center"/>
              </w:tcPr>
              <w:sdt>
                <w:sdtPr>
                  <w:tag w:val="goog_rdk_28"/>
                  <w:id w:val="-1341268844"/>
                </w:sdtPr>
                <w:sdtContent>
                  <w:p w14:paraId="0000001A" w14:textId="77777777" w:rsidR="000F550D" w:rsidRDefault="00000000">
                    <w:pPr>
                      <w:widowControl w:val="0"/>
                      <w:pBdr>
                        <w:top w:val="nil"/>
                        <w:left w:val="nil"/>
                        <w:bottom w:val="nil"/>
                        <w:right w:val="nil"/>
                        <w:between w:val="nil"/>
                      </w:pBdr>
                      <w:ind w:left="21"/>
                      <w:rPr>
                        <w:b/>
                        <w:bCs/>
                        <w:color w:val="000000"/>
                      </w:rPr>
                    </w:pPr>
                    <w:sdt>
                      <w:sdtPr>
                        <w:tag w:val="goog_rdk_27"/>
                        <w:id w:val="1817288442"/>
                      </w:sdtPr>
                      <w:sdtContent>
                        <w:r w:rsidR="000F550D">
                          <w:rPr>
                            <w:b/>
                            <w:bCs/>
                            <w:color w:val="000000"/>
                          </w:rPr>
                          <w:t>I.</w:t>
                        </w:r>
                      </w:sdtContent>
                    </w:sdt>
                  </w:p>
                </w:sdtContent>
              </w:sdt>
            </w:tc>
            <w:tc>
              <w:tcPr>
                <w:tcW w:w="7950" w:type="dxa"/>
                <w:gridSpan w:val="6"/>
                <w:tcBorders>
                  <w:top w:val="single" w:sz="4" w:space="0" w:color="000000"/>
                  <w:left w:val="single" w:sz="4" w:space="0" w:color="000000"/>
                  <w:bottom w:val="single" w:sz="4" w:space="0" w:color="000000"/>
                  <w:right w:val="single" w:sz="4" w:space="0" w:color="000000"/>
                </w:tcBorders>
                <w:shd w:val="clear" w:color="auto" w:fill="D0CECE"/>
                <w:vAlign w:val="center"/>
              </w:tcPr>
              <w:sdt>
                <w:sdtPr>
                  <w:tag w:val="goog_rdk_31"/>
                  <w:id w:val="1965932497"/>
                </w:sdtPr>
                <w:sdtContent>
                  <w:p w14:paraId="0000001B" w14:textId="180E0452" w:rsidR="000F550D" w:rsidRDefault="00000000">
                    <w:pPr>
                      <w:widowControl w:val="0"/>
                      <w:pBdr>
                        <w:top w:val="nil"/>
                        <w:left w:val="nil"/>
                        <w:bottom w:val="nil"/>
                        <w:right w:val="nil"/>
                        <w:between w:val="nil"/>
                      </w:pBdr>
                      <w:rPr>
                        <w:color w:val="000000"/>
                      </w:rPr>
                    </w:pPr>
                    <w:sdt>
                      <w:sdtPr>
                        <w:tag w:val="goog_rdk_29"/>
                        <w:id w:val="-1844798258"/>
                      </w:sdtPr>
                      <w:sdtContent>
                        <w:r w:rsidR="000F550D">
                          <w:rPr>
                            <w:b/>
                            <w:bCs/>
                            <w:color w:val="000000"/>
                          </w:rPr>
                          <w:t xml:space="preserve">WARUNKI </w:t>
                        </w:r>
                        <w:sdt>
                          <w:sdtPr>
                            <w:tag w:val="goog_rdk_30"/>
                            <w:id w:val="1075271981"/>
                          </w:sdtPr>
                          <w:sdtContent/>
                        </w:sdt>
                        <w:r w:rsidR="000F550D">
                          <w:rPr>
                            <w:b/>
                            <w:bCs/>
                            <w:color w:val="000000"/>
                          </w:rPr>
                          <w:t>PODSTAWOWE</w:t>
                        </w:r>
                      </w:sdtContent>
                    </w:sdt>
                  </w:p>
                </w:sdtContent>
              </w:sdt>
            </w:tc>
            <w:tc>
              <w:tcPr>
                <w:tcW w:w="1701" w:type="dxa"/>
                <w:gridSpan w:val="2"/>
                <w:tcBorders>
                  <w:top w:val="single" w:sz="4" w:space="0" w:color="000000"/>
                  <w:left w:val="single" w:sz="4" w:space="0" w:color="000000"/>
                  <w:bottom w:val="single" w:sz="4" w:space="0" w:color="000000"/>
                  <w:right w:val="single" w:sz="4" w:space="0" w:color="000000"/>
                </w:tcBorders>
                <w:shd w:val="clear" w:color="auto" w:fill="D0CECE"/>
              </w:tcPr>
              <w:p w14:paraId="0A5A933A" w14:textId="491725B2" w:rsidR="000F550D" w:rsidRDefault="000F550D">
                <w:pPr>
                  <w:widowControl w:val="0"/>
                  <w:pBdr>
                    <w:top w:val="nil"/>
                    <w:left w:val="nil"/>
                    <w:bottom w:val="nil"/>
                    <w:right w:val="nil"/>
                    <w:between w:val="nil"/>
                  </w:pBdr>
                </w:pPr>
              </w:p>
            </w:tc>
          </w:tr>
        </w:sdtContent>
      </w:sdt>
      <w:sdt>
        <w:sdtPr>
          <w:tag w:val="goog_rdk_36"/>
          <w:id w:val="1856591535"/>
        </w:sdtPr>
        <w:sdtContent>
          <w:tr w:rsidR="000F550D" w14:paraId="2C5BA608" w14:textId="4FCED25D" w:rsidTr="00764CC8">
            <w:trPr>
              <w:gridAfter w:val="2"/>
              <w:wAfter w:w="1701" w:type="dxa"/>
              <w:trHeight w:val="276"/>
            </w:trPr>
            <w:tc>
              <w:tcPr>
                <w:tcW w:w="709" w:type="dxa"/>
                <w:tcBorders>
                  <w:top w:val="single" w:sz="4" w:space="0" w:color="000000"/>
                  <w:left w:val="single" w:sz="4" w:space="0" w:color="000000"/>
                  <w:bottom w:val="single" w:sz="4" w:space="0" w:color="000000"/>
                  <w:right w:val="single" w:sz="4" w:space="0" w:color="000000"/>
                </w:tcBorders>
                <w:vAlign w:val="center"/>
              </w:tcPr>
              <w:sdt>
                <w:sdtPr>
                  <w:tag w:val="goog_rdk_38"/>
                  <w:id w:val="1143378230"/>
                </w:sdtPr>
                <w:sdtContent>
                  <w:p w14:paraId="0000001E" w14:textId="77777777" w:rsidR="000F550D" w:rsidRDefault="00000000">
                    <w:pPr>
                      <w:widowControl w:val="0"/>
                      <w:numPr>
                        <w:ilvl w:val="0"/>
                        <w:numId w:val="1"/>
                      </w:numPr>
                      <w:pBdr>
                        <w:top w:val="nil"/>
                        <w:left w:val="nil"/>
                        <w:bottom w:val="nil"/>
                        <w:right w:val="nil"/>
                        <w:between w:val="nil"/>
                      </w:pBdr>
                      <w:rPr>
                        <w:color w:val="000000"/>
                      </w:rPr>
                    </w:pPr>
                    <w:sdt>
                      <w:sdtPr>
                        <w:tag w:val="goog_rdk_37"/>
                        <w:id w:val="-1012175540"/>
                      </w:sdtPr>
                      <w:sdtContent/>
                    </w:sdt>
                  </w:p>
                </w:sdtContent>
              </w:sdt>
            </w:tc>
            <w:tc>
              <w:tcPr>
                <w:tcW w:w="4832" w:type="dxa"/>
                <w:gridSpan w:val="2"/>
                <w:tcBorders>
                  <w:top w:val="single" w:sz="4" w:space="0" w:color="000000"/>
                  <w:left w:val="single" w:sz="4" w:space="0" w:color="000000"/>
                  <w:bottom w:val="single" w:sz="4" w:space="0" w:color="000000"/>
                  <w:right w:val="single" w:sz="4" w:space="0" w:color="000000"/>
                </w:tcBorders>
              </w:tcPr>
              <w:sdt>
                <w:sdtPr>
                  <w:tag w:val="goog_rdk_40"/>
                  <w:id w:val="1900559105"/>
                </w:sdtPr>
                <w:sdtContent>
                  <w:p w14:paraId="0000001F" w14:textId="77777777" w:rsidR="000F550D" w:rsidRDefault="00000000">
                    <w:pPr>
                      <w:widowControl w:val="0"/>
                      <w:pBdr>
                        <w:top w:val="nil"/>
                        <w:left w:val="nil"/>
                        <w:bottom w:val="nil"/>
                        <w:right w:val="nil"/>
                        <w:between w:val="nil"/>
                      </w:pBdr>
                      <w:rPr>
                        <w:color w:val="000000"/>
                      </w:rPr>
                    </w:pPr>
                    <w:sdt>
                      <w:sdtPr>
                        <w:tag w:val="goog_rdk_39"/>
                        <w:id w:val="1869016692"/>
                      </w:sdtPr>
                      <w:sdtContent>
                        <w:r w:rsidR="000F550D">
                          <w:rPr>
                            <w:color w:val="000000"/>
                          </w:rPr>
                          <w:t>Elementy systemu nie starsze niż 2024 rok, fabrycznie nowe, nieużywane, nie rekondycjonowane, nie powystawowe</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p w14:paraId="00000020" w14:textId="5950A6EF" w:rsidR="000F550D" w:rsidRDefault="002D32B5">
                <w:pPr>
                  <w:widowControl w:val="0"/>
                  <w:pBdr>
                    <w:top w:val="nil"/>
                    <w:left w:val="nil"/>
                    <w:bottom w:val="nil"/>
                    <w:right w:val="nil"/>
                    <w:between w:val="nil"/>
                  </w:pBdr>
                  <w:jc w:val="center"/>
                  <w:rPr>
                    <w:color w:val="000000"/>
                  </w:rPr>
                </w:pPr>
                <w:r>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4C691FC3" w14:textId="6B2215F4" w:rsidR="000F550D" w:rsidRDefault="000F550D">
                <w:pPr>
                  <w:widowControl w:val="0"/>
                  <w:pBdr>
                    <w:top w:val="nil"/>
                    <w:left w:val="nil"/>
                    <w:bottom w:val="nil"/>
                    <w:right w:val="nil"/>
                    <w:between w:val="nil"/>
                  </w:pBdr>
                  <w:jc w:val="center"/>
                </w:pPr>
              </w:p>
            </w:tc>
          </w:tr>
        </w:sdtContent>
      </w:sdt>
      <w:sdt>
        <w:sdtPr>
          <w:tag w:val="goog_rdk_43"/>
          <w:id w:val="2141130358"/>
        </w:sdtPr>
        <w:sdtContent>
          <w:tr w:rsidR="000F550D" w14:paraId="52FD58A5" w14:textId="77F45DD8" w:rsidTr="00764CC8">
            <w:trPr>
              <w:trHeight w:val="247"/>
            </w:trPr>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sdt>
                <w:sdtPr>
                  <w:tag w:val="goog_rdk_45"/>
                  <w:id w:val="-1538226993"/>
                </w:sdtPr>
                <w:sdtContent>
                  <w:p w14:paraId="00000021" w14:textId="77777777" w:rsidR="000F550D" w:rsidRDefault="00000000">
                    <w:pPr>
                      <w:widowControl w:val="0"/>
                      <w:pBdr>
                        <w:top w:val="nil"/>
                        <w:left w:val="nil"/>
                        <w:bottom w:val="nil"/>
                        <w:right w:val="nil"/>
                        <w:between w:val="nil"/>
                      </w:pBdr>
                      <w:rPr>
                        <w:color w:val="000000"/>
                      </w:rPr>
                    </w:pPr>
                    <w:sdt>
                      <w:sdtPr>
                        <w:tag w:val="goog_rdk_44"/>
                        <w:id w:val="-776784855"/>
                      </w:sdtPr>
                      <w:sdtContent>
                        <w:r w:rsidR="000F550D">
                          <w:rPr>
                            <w:color w:val="000000"/>
                          </w:rPr>
                          <w:t>2</w:t>
                        </w:r>
                      </w:sdtContent>
                    </w:sdt>
                  </w:p>
                </w:sdtContent>
              </w:sdt>
            </w:tc>
            <w:tc>
              <w:tcPr>
                <w:tcW w:w="483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sdt>
                <w:sdtPr>
                  <w:tag w:val="goog_rdk_47"/>
                  <w:id w:val="-254936499"/>
                </w:sdtPr>
                <w:sdtContent>
                  <w:p w14:paraId="00000022" w14:textId="77777777" w:rsidR="000F550D" w:rsidRDefault="00000000">
                    <w:pPr>
                      <w:pBdr>
                        <w:top w:val="nil"/>
                        <w:left w:val="nil"/>
                        <w:bottom w:val="nil"/>
                        <w:right w:val="nil"/>
                        <w:between w:val="nil"/>
                      </w:pBdr>
                      <w:rPr>
                        <w:color w:val="000000"/>
                      </w:rPr>
                    </w:pPr>
                    <w:sdt>
                      <w:sdtPr>
                        <w:tag w:val="goog_rdk_46"/>
                        <w:id w:val="-1941645941"/>
                      </w:sdtPr>
                      <w:sdtContent>
                        <w:r w:rsidR="000F550D">
                          <w:rPr>
                            <w:color w:val="000000"/>
                          </w:rPr>
                          <w:t>System składający się z oprogramowania</w:t>
                        </w:r>
                      </w:sdtContent>
                    </w:sdt>
                  </w:p>
                </w:sdtContent>
              </w:sdt>
              <w:sdt>
                <w:sdtPr>
                  <w:tag w:val="goog_rdk_49"/>
                  <w:id w:val="-1707917188"/>
                </w:sdtPr>
                <w:sdtContent>
                  <w:p w14:paraId="00000023" w14:textId="77777777" w:rsidR="000F550D" w:rsidRDefault="00000000">
                    <w:pPr>
                      <w:pBdr>
                        <w:top w:val="nil"/>
                        <w:left w:val="nil"/>
                        <w:bottom w:val="nil"/>
                        <w:right w:val="nil"/>
                        <w:between w:val="nil"/>
                      </w:pBdr>
                      <w:rPr>
                        <w:color w:val="000000"/>
                      </w:rPr>
                    </w:pPr>
                    <w:sdt>
                      <w:sdtPr>
                        <w:tag w:val="goog_rdk_48"/>
                        <w:id w:val="-518810073"/>
                      </w:sdtPr>
                      <w:sdtContent>
                        <w:r w:rsidR="000F550D">
                          <w:rPr>
                            <w:color w:val="000000"/>
                          </w:rPr>
                          <w:t>bieżni do próby wysiłkowej i cykloergometru</w:t>
                        </w:r>
                      </w:sdtContent>
                    </w:sdt>
                  </w:p>
                </w:sdtContent>
              </w:sdt>
              <w:sdt>
                <w:sdtPr>
                  <w:tag w:val="goog_rdk_51"/>
                  <w:id w:val="-1003024079"/>
                </w:sdtPr>
                <w:sdtContent>
                  <w:p w14:paraId="00000024" w14:textId="77777777" w:rsidR="000F550D" w:rsidRDefault="00000000">
                    <w:pPr>
                      <w:widowControl w:val="0"/>
                      <w:pBdr>
                        <w:top w:val="nil"/>
                        <w:left w:val="nil"/>
                        <w:bottom w:val="nil"/>
                        <w:right w:val="nil"/>
                        <w:between w:val="nil"/>
                      </w:pBdr>
                      <w:rPr>
                        <w:b/>
                        <w:bCs/>
                        <w:color w:val="000000"/>
                      </w:rPr>
                    </w:pPr>
                    <w:sdt>
                      <w:sdtPr>
                        <w:tag w:val="goog_rdk_50"/>
                        <w:id w:val="659499799"/>
                      </w:sdtPr>
                      <w:sdtContent>
                        <w:r w:rsidR="000F550D">
                          <w:t>rowerowego</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0000025" w14:textId="747D4857" w:rsidR="000F550D" w:rsidRDefault="002D32B5">
                <w:pPr>
                  <w:widowControl w:val="0"/>
                  <w:pBdr>
                    <w:top w:val="nil"/>
                    <w:left w:val="nil"/>
                    <w:bottom w:val="nil"/>
                    <w:right w:val="nil"/>
                    <w:between w:val="nil"/>
                  </w:pBdr>
                  <w:jc w:val="center"/>
                  <w:rPr>
                    <w:color w:val="000000"/>
                  </w:rPr>
                </w:pPr>
                <w:r>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sdt>
                <w:sdtPr>
                  <w:tag w:val="goog_rdk_55"/>
                  <w:id w:val="511460705"/>
                </w:sdtPr>
                <w:sdtContent>
                  <w:p w14:paraId="00000026" w14:textId="0389CB9A" w:rsidR="000F550D" w:rsidRDefault="00000000">
                    <w:pPr>
                      <w:widowControl w:val="0"/>
                      <w:pBdr>
                        <w:top w:val="nil"/>
                        <w:left w:val="nil"/>
                        <w:bottom w:val="nil"/>
                        <w:right w:val="nil"/>
                        <w:between w:val="nil"/>
                      </w:pBdr>
                      <w:jc w:val="center"/>
                      <w:rPr>
                        <w:b/>
                        <w:bCs/>
                        <w:color w:val="000000"/>
                      </w:rPr>
                    </w:pPr>
                    <w:sdt>
                      <w:sdtPr>
                        <w:tag w:val="goog_rdk_54"/>
                        <w:id w:val="-1142832990"/>
                        <w:showingPlcHdr/>
                      </w:sdtPr>
                      <w:sdtContent>
                        <w:r w:rsidR="001A5312">
                          <w:t xml:space="preserve">     </w:t>
                        </w:r>
                      </w:sdtContent>
                    </w:sdt>
                  </w:p>
                </w:sdtContent>
              </w:sdt>
            </w:tc>
            <w:tc>
              <w:tcPr>
                <w:tcW w:w="1701"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74C117C9" w14:textId="5E26E27E" w:rsidR="000F550D" w:rsidRDefault="000F550D">
                <w:pPr>
                  <w:widowControl w:val="0"/>
                  <w:pBdr>
                    <w:top w:val="nil"/>
                    <w:left w:val="nil"/>
                    <w:bottom w:val="nil"/>
                    <w:right w:val="nil"/>
                    <w:between w:val="nil"/>
                  </w:pBdr>
                  <w:jc w:val="center"/>
                </w:pPr>
              </w:p>
            </w:tc>
          </w:tr>
        </w:sdtContent>
      </w:sdt>
      <w:tr w:rsidR="000F550D" w14:paraId="6A8D3AE6" w14:textId="7ACC40BB" w:rsidTr="00764CC8">
        <w:trPr>
          <w:trHeight w:val="276"/>
        </w:trPr>
        <w:tc>
          <w:tcPr>
            <w:tcW w:w="70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00002B" w14:textId="77777777" w:rsidR="000F550D" w:rsidRDefault="000F550D">
            <w:pPr>
              <w:widowControl w:val="0"/>
              <w:pBdr>
                <w:top w:val="nil"/>
                <w:left w:val="nil"/>
                <w:bottom w:val="nil"/>
                <w:right w:val="nil"/>
                <w:between w:val="nil"/>
              </w:pBdr>
              <w:ind w:left="21"/>
              <w:rPr>
                <w:b/>
                <w:bCs/>
                <w:color w:val="000000"/>
              </w:rPr>
            </w:pPr>
            <w:r>
              <w:rPr>
                <w:b/>
                <w:bCs/>
                <w:color w:val="000000"/>
              </w:rPr>
              <w:t>II.</w:t>
            </w:r>
          </w:p>
        </w:tc>
        <w:tc>
          <w:tcPr>
            <w:tcW w:w="7950"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000002C" w14:textId="77777777" w:rsidR="000F550D" w:rsidRDefault="000F550D">
            <w:pPr>
              <w:widowControl w:val="0"/>
              <w:pBdr>
                <w:top w:val="nil"/>
                <w:left w:val="nil"/>
                <w:bottom w:val="nil"/>
                <w:right w:val="nil"/>
                <w:between w:val="nil"/>
              </w:pBdr>
              <w:rPr>
                <w:color w:val="000000"/>
              </w:rPr>
            </w:pPr>
            <w:r>
              <w:rPr>
                <w:b/>
                <w:bCs/>
                <w:color w:val="000000"/>
              </w:rPr>
              <w:t>Parametry ogólne</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D9D9D9"/>
          </w:tcPr>
          <w:p w14:paraId="08DC45FD" w14:textId="77777777" w:rsidR="000F550D" w:rsidRDefault="000F550D">
            <w:pPr>
              <w:widowControl w:val="0"/>
              <w:pBdr>
                <w:top w:val="nil"/>
                <w:left w:val="nil"/>
                <w:bottom w:val="nil"/>
                <w:right w:val="nil"/>
                <w:between w:val="nil"/>
              </w:pBdr>
              <w:rPr>
                <w:b/>
                <w:bCs/>
                <w:color w:val="000000"/>
              </w:rPr>
            </w:pPr>
          </w:p>
        </w:tc>
      </w:tr>
      <w:tr w:rsidR="001A5312" w14:paraId="03421094" w14:textId="0575BEB9" w:rsidTr="0021066F">
        <w:trPr>
          <w:trHeight w:val="571"/>
        </w:trPr>
        <w:tc>
          <w:tcPr>
            <w:tcW w:w="10360" w:type="dxa"/>
            <w:gridSpan w:val="9"/>
            <w:tcBorders>
              <w:top w:val="single" w:sz="4" w:space="0" w:color="000000"/>
              <w:left w:val="single" w:sz="4" w:space="0" w:color="000000"/>
              <w:bottom w:val="single" w:sz="4" w:space="0" w:color="000000"/>
              <w:right w:val="single" w:sz="4" w:space="0" w:color="000000"/>
            </w:tcBorders>
          </w:tcPr>
          <w:p w14:paraId="11228172" w14:textId="4EBEE992" w:rsidR="001A5312" w:rsidRDefault="001A5312">
            <w:pPr>
              <w:widowControl w:val="0"/>
              <w:pBdr>
                <w:top w:val="nil"/>
                <w:left w:val="nil"/>
                <w:bottom w:val="nil"/>
                <w:right w:val="nil"/>
                <w:between w:val="nil"/>
              </w:pBdr>
              <w:rPr>
                <w:b/>
                <w:bCs/>
                <w:color w:val="000000"/>
              </w:rPr>
            </w:pPr>
            <w:r>
              <w:rPr>
                <w:b/>
                <w:bCs/>
                <w:color w:val="000000"/>
              </w:rPr>
              <w:t>Moduł wysiłkowe badanie elektrokardiograficzne</w:t>
            </w:r>
            <w:r w:rsidR="00333C39">
              <w:rPr>
                <w:b/>
                <w:bCs/>
                <w:color w:val="000000"/>
              </w:rPr>
              <w:t>,</w:t>
            </w:r>
            <w:r>
              <w:rPr>
                <w:b/>
                <w:bCs/>
                <w:color w:val="000000"/>
              </w:rPr>
              <w:t xml:space="preserve"> wchodzący w skład platformy kariologiczno-konsultacyjnej</w:t>
            </w:r>
            <w:r w:rsidR="00333C39">
              <w:rPr>
                <w:b/>
                <w:bCs/>
                <w:color w:val="000000"/>
              </w:rPr>
              <w:t xml:space="preserve"> -</w:t>
            </w:r>
            <w:r>
              <w:rPr>
                <w:b/>
                <w:bCs/>
                <w:color w:val="000000"/>
              </w:rPr>
              <w:t xml:space="preserve"> </w:t>
            </w:r>
            <w:sdt>
              <w:sdtPr>
                <w:tag w:val="goog_rdk_65"/>
                <w:id w:val="1455303858"/>
              </w:sdtPr>
              <w:sdtContent/>
            </w:sdt>
            <w:r>
              <w:rPr>
                <w:b/>
                <w:bCs/>
                <w:color w:val="000000"/>
              </w:rPr>
              <w:t>il</w:t>
            </w:r>
            <w:sdt>
              <w:sdtPr>
                <w:tag w:val="goog_rdk_66"/>
                <w:id w:val="2097619099"/>
              </w:sdtPr>
              <w:sdtContent/>
            </w:sdt>
            <w:sdt>
              <w:sdtPr>
                <w:tag w:val="goog_rdk_67"/>
                <w:id w:val="115894586"/>
              </w:sdtPr>
              <w:sdtContent/>
            </w:sdt>
            <w:r>
              <w:rPr>
                <w:b/>
                <w:bCs/>
                <w:color w:val="000000"/>
              </w:rPr>
              <w:t>ość  - 1</w:t>
            </w:r>
          </w:p>
        </w:tc>
      </w:tr>
      <w:tr w:rsidR="00333C39" w14:paraId="07DB48C5" w14:textId="77777777" w:rsidTr="0021066F">
        <w:trPr>
          <w:trHeight w:val="571"/>
        </w:trPr>
        <w:tc>
          <w:tcPr>
            <w:tcW w:w="10360" w:type="dxa"/>
            <w:gridSpan w:val="9"/>
            <w:tcBorders>
              <w:top w:val="single" w:sz="4" w:space="0" w:color="000000"/>
              <w:left w:val="single" w:sz="4" w:space="0" w:color="000000"/>
              <w:bottom w:val="single" w:sz="4" w:space="0" w:color="000000"/>
              <w:right w:val="single" w:sz="4" w:space="0" w:color="000000"/>
            </w:tcBorders>
          </w:tcPr>
          <w:p w14:paraId="0EEBB26A" w14:textId="77777777" w:rsidR="00333C39" w:rsidRPr="00471227" w:rsidRDefault="00333C39" w:rsidP="00333C39">
            <w:pPr>
              <w:widowControl w:val="0"/>
              <w:pBdr>
                <w:top w:val="nil"/>
                <w:left w:val="nil"/>
                <w:bottom w:val="nil"/>
                <w:right w:val="nil"/>
                <w:between w:val="nil"/>
              </w:pBdr>
              <w:ind w:left="27"/>
              <w:rPr>
                <w:b/>
                <w:bCs/>
                <w:color w:val="000000"/>
              </w:rPr>
            </w:pPr>
            <w:r w:rsidRPr="00471227">
              <w:rPr>
                <w:b/>
                <w:bCs/>
                <w:color w:val="000000"/>
              </w:rPr>
              <w:t xml:space="preserve">Typ/model oferowanego </w:t>
            </w:r>
            <w:sdt>
              <w:sdtPr>
                <w:tag w:val="goog_rdk_76"/>
                <w:id w:val="84283058"/>
              </w:sdtPr>
              <w:sdtContent/>
            </w:sdt>
            <w:r w:rsidRPr="00471227">
              <w:rPr>
                <w:b/>
                <w:bCs/>
                <w:color w:val="000000"/>
              </w:rPr>
              <w:t>sprzętu: .......................................</w:t>
            </w:r>
          </w:p>
          <w:p w14:paraId="2819FBBD" w14:textId="3B367038" w:rsidR="00333C39" w:rsidRDefault="00333C39" w:rsidP="00333C39">
            <w:pPr>
              <w:widowControl w:val="0"/>
              <w:pBdr>
                <w:top w:val="nil"/>
                <w:left w:val="nil"/>
                <w:bottom w:val="nil"/>
                <w:right w:val="nil"/>
                <w:between w:val="nil"/>
              </w:pBdr>
              <w:ind w:left="27"/>
              <w:rPr>
                <w:b/>
                <w:bCs/>
                <w:color w:val="000000"/>
              </w:rPr>
            </w:pPr>
            <w:r w:rsidRPr="00471227">
              <w:rPr>
                <w:b/>
                <w:bCs/>
                <w:color w:val="000000"/>
              </w:rPr>
              <w:t>Producent: .........................................................................</w:t>
            </w:r>
          </w:p>
        </w:tc>
      </w:tr>
      <w:tr w:rsidR="002D32B5" w14:paraId="1882A63B" w14:textId="73CCBBC4"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33"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34" w14:textId="77777777" w:rsidR="002D32B5" w:rsidRDefault="002D32B5" w:rsidP="002D32B5">
            <w:pPr>
              <w:rPr>
                <w:color w:val="EE0000"/>
              </w:rPr>
            </w:pPr>
            <w:r>
              <w:t>12-kanałowy ciągły zapis z pełną kontrolą parametrów badania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35" w14:textId="252B5332"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3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04C47BD" w14:textId="77777777" w:rsidR="002D32B5" w:rsidRDefault="002D32B5" w:rsidP="002D32B5">
            <w:pPr>
              <w:widowControl w:val="0"/>
              <w:pBdr>
                <w:top w:val="nil"/>
                <w:left w:val="nil"/>
                <w:bottom w:val="nil"/>
                <w:right w:val="nil"/>
                <w:between w:val="nil"/>
              </w:pBdr>
              <w:rPr>
                <w:color w:val="000000"/>
              </w:rPr>
            </w:pPr>
          </w:p>
        </w:tc>
      </w:tr>
      <w:tr w:rsidR="002D32B5" w14:paraId="672FF334" w14:textId="5968E91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37"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38" w14:textId="77777777" w:rsidR="002D32B5" w:rsidRDefault="002D32B5" w:rsidP="002D32B5">
            <w:pPr>
              <w:rPr>
                <w:color w:val="EE0000"/>
              </w:rPr>
            </w:pPr>
            <w:r>
              <w:t>Oprogramowanie stanowi jeden z modułów platformy medycznej, która zawiera holter EKG, holter ciśnieniowy, próbę wysiłkową, komputerowe EKG, ergospirometrię i komputerową spirometrię</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39" w14:textId="0A23763D"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3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8C3D401" w14:textId="77777777" w:rsidR="002D32B5" w:rsidRDefault="002D32B5" w:rsidP="002D32B5">
            <w:pPr>
              <w:widowControl w:val="0"/>
              <w:pBdr>
                <w:top w:val="nil"/>
                <w:left w:val="nil"/>
                <w:bottom w:val="nil"/>
                <w:right w:val="nil"/>
                <w:between w:val="nil"/>
              </w:pBdr>
              <w:rPr>
                <w:color w:val="000000"/>
              </w:rPr>
            </w:pPr>
          </w:p>
        </w:tc>
      </w:tr>
      <w:tr w:rsidR="002D32B5" w14:paraId="3C07D7CB" w14:textId="7BA8F55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3B"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3C" w14:textId="17325F9F" w:rsidR="002D32B5" w:rsidRDefault="00000000" w:rsidP="002D32B5">
            <w:sdt>
              <w:sdtPr>
                <w:tag w:val="goog_rdk_68"/>
                <w:id w:val="948107657"/>
              </w:sdtPr>
              <w:sdtContent/>
            </w:sdt>
            <w:r w:rsidR="002D32B5">
              <w:t>Możliwość integracji z modułami oceny rytmu oraz 12 - kanałowym monitorowaniem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3D" w14:textId="0D7BCA2B"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3E" w14:textId="77777777" w:rsidR="002D32B5" w:rsidRDefault="002D32B5" w:rsidP="002D32B5"/>
        </w:tc>
        <w:tc>
          <w:tcPr>
            <w:tcW w:w="1701" w:type="dxa"/>
            <w:gridSpan w:val="2"/>
            <w:tcBorders>
              <w:top w:val="single" w:sz="4" w:space="0" w:color="000000"/>
              <w:left w:val="single" w:sz="4" w:space="0" w:color="000000"/>
              <w:bottom w:val="single" w:sz="4" w:space="0" w:color="000000"/>
              <w:right w:val="single" w:sz="4" w:space="0" w:color="000000"/>
            </w:tcBorders>
          </w:tcPr>
          <w:p w14:paraId="1BD9EA2C" w14:textId="77777777" w:rsidR="002D32B5" w:rsidRDefault="002D32B5" w:rsidP="002D32B5"/>
        </w:tc>
      </w:tr>
      <w:tr w:rsidR="002D32B5" w14:paraId="13EE60F6" w14:textId="11F9575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3F"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40" w14:textId="5CF6682A" w:rsidR="002D32B5" w:rsidRDefault="00000000" w:rsidP="002D32B5">
            <w:sdt>
              <w:sdtPr>
                <w:tag w:val="goog_rdk_69"/>
                <w:id w:val="-194586180"/>
              </w:sdtPr>
              <w:sdtContent>
                <w:r w:rsidR="00E93018">
                  <w:t>C</w:t>
                </w:r>
              </w:sdtContent>
            </w:sdt>
            <w:r w:rsidR="002D32B5">
              <w:t>yfrowy moduł akwizycji sygnału EKG z kablem głównym pacjenta i końcówkami do elektrod jednorazowych</w:t>
            </w:r>
            <w:r w:rsidR="00E93018">
              <w:t xml:space="preserve"> wg standardu EKG CC14 lub mu równoważnemu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41" w14:textId="61079C73"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42" w14:textId="77777777" w:rsidR="002D32B5" w:rsidRDefault="002D32B5" w:rsidP="002D32B5"/>
        </w:tc>
        <w:tc>
          <w:tcPr>
            <w:tcW w:w="1701" w:type="dxa"/>
            <w:gridSpan w:val="2"/>
            <w:tcBorders>
              <w:top w:val="single" w:sz="4" w:space="0" w:color="000000"/>
              <w:left w:val="single" w:sz="4" w:space="0" w:color="000000"/>
              <w:bottom w:val="single" w:sz="4" w:space="0" w:color="000000"/>
              <w:right w:val="single" w:sz="4" w:space="0" w:color="000000"/>
            </w:tcBorders>
          </w:tcPr>
          <w:p w14:paraId="7C8216A0" w14:textId="77777777" w:rsidR="002D32B5" w:rsidRDefault="002D32B5" w:rsidP="002D32B5"/>
          <w:p w14:paraId="2598E878" w14:textId="77777777" w:rsidR="00471227" w:rsidRPr="00471227" w:rsidRDefault="00471227" w:rsidP="00471227"/>
        </w:tc>
      </w:tr>
      <w:tr w:rsidR="002D32B5" w14:paraId="1E97321A" w14:textId="761B161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43"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44" w14:textId="77777777" w:rsidR="002D32B5" w:rsidRDefault="00000000" w:rsidP="002D32B5">
            <w:sdt>
              <w:sdtPr>
                <w:tag w:val="goog_rdk_70"/>
                <w:id w:val="-793976219"/>
              </w:sdtPr>
              <w:sdtContent/>
            </w:sdt>
            <w:r w:rsidR="002D32B5">
              <w:t>Możliwość konfiguracji ekranu przez użytkownika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45" w14:textId="7C09D6E5"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46" w14:textId="77777777" w:rsidR="002D32B5" w:rsidRDefault="002D32B5" w:rsidP="002D32B5"/>
        </w:tc>
        <w:tc>
          <w:tcPr>
            <w:tcW w:w="1701" w:type="dxa"/>
            <w:gridSpan w:val="2"/>
            <w:tcBorders>
              <w:top w:val="single" w:sz="4" w:space="0" w:color="000000"/>
              <w:left w:val="single" w:sz="4" w:space="0" w:color="000000"/>
              <w:bottom w:val="single" w:sz="4" w:space="0" w:color="000000"/>
              <w:right w:val="single" w:sz="4" w:space="0" w:color="000000"/>
            </w:tcBorders>
          </w:tcPr>
          <w:p w14:paraId="082B49AC" w14:textId="77777777" w:rsidR="002D32B5" w:rsidRDefault="002D32B5" w:rsidP="002D32B5"/>
        </w:tc>
      </w:tr>
      <w:tr w:rsidR="002D32B5" w14:paraId="5DB1B801" w14:textId="7FB612B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47"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48" w14:textId="77777777" w:rsidR="002D32B5" w:rsidRDefault="00000000" w:rsidP="002D32B5">
            <w:sdt>
              <w:sdtPr>
                <w:tag w:val="goog_rdk_71"/>
                <w:id w:val="1071644745"/>
              </w:sdtPr>
              <w:sdtContent/>
            </w:sdt>
            <w:r w:rsidR="002D32B5">
              <w:t>Automatyczna korekcja punktów pomiarowych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49" w14:textId="2085F758"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4A" w14:textId="77777777" w:rsidR="002D32B5" w:rsidRDefault="002D32B5" w:rsidP="002D32B5"/>
        </w:tc>
        <w:tc>
          <w:tcPr>
            <w:tcW w:w="1701" w:type="dxa"/>
            <w:gridSpan w:val="2"/>
            <w:tcBorders>
              <w:top w:val="single" w:sz="4" w:space="0" w:color="000000"/>
              <w:left w:val="single" w:sz="4" w:space="0" w:color="000000"/>
              <w:bottom w:val="single" w:sz="4" w:space="0" w:color="000000"/>
              <w:right w:val="single" w:sz="4" w:space="0" w:color="000000"/>
            </w:tcBorders>
          </w:tcPr>
          <w:p w14:paraId="06F9D2E7" w14:textId="77777777" w:rsidR="002D32B5" w:rsidRDefault="002D32B5" w:rsidP="002D32B5"/>
        </w:tc>
      </w:tr>
      <w:tr w:rsidR="002D32B5" w14:paraId="69EA17AA" w14:textId="391C8D4F"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4B"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4C" w14:textId="77777777" w:rsidR="002D32B5" w:rsidRDefault="002D32B5" w:rsidP="002D32B5">
            <w:pPr>
              <w:rPr>
                <w:color w:val="EE0000"/>
              </w:rPr>
            </w:pPr>
            <w:r>
              <w:t>Modyfikacje pozycji punktu J</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4D" w14:textId="4E6EB107"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4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765DBAE" w14:textId="77777777" w:rsidR="002D32B5" w:rsidRDefault="002D32B5" w:rsidP="002D32B5">
            <w:pPr>
              <w:widowControl w:val="0"/>
              <w:pBdr>
                <w:top w:val="nil"/>
                <w:left w:val="nil"/>
                <w:bottom w:val="nil"/>
                <w:right w:val="nil"/>
                <w:between w:val="nil"/>
              </w:pBdr>
              <w:rPr>
                <w:color w:val="000000"/>
              </w:rPr>
            </w:pPr>
          </w:p>
        </w:tc>
      </w:tr>
      <w:tr w:rsidR="002D32B5" w14:paraId="549AC453" w14:textId="39A95CB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4F"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50" w14:textId="77777777" w:rsidR="002D32B5" w:rsidRDefault="002D32B5" w:rsidP="002D32B5">
            <w:pPr>
              <w:rPr>
                <w:color w:val="EE0000"/>
              </w:rPr>
            </w:pPr>
            <w:r>
              <w:t>Wyświetlanie nazwy protokołu, fazy próby, czasu trwania badania i poszczególnych faz</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51" w14:textId="078A2D04"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5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1574674" w14:textId="77777777" w:rsidR="002D32B5" w:rsidRDefault="002D32B5" w:rsidP="002D32B5">
            <w:pPr>
              <w:widowControl w:val="0"/>
              <w:pBdr>
                <w:top w:val="nil"/>
                <w:left w:val="nil"/>
                <w:bottom w:val="nil"/>
                <w:right w:val="nil"/>
                <w:between w:val="nil"/>
              </w:pBdr>
              <w:rPr>
                <w:color w:val="000000"/>
              </w:rPr>
            </w:pPr>
          </w:p>
        </w:tc>
      </w:tr>
      <w:tr w:rsidR="002D32B5" w14:paraId="506A8FC0" w14:textId="7C36A5C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53"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54" w14:textId="77777777" w:rsidR="002D32B5" w:rsidRDefault="002D32B5" w:rsidP="002D32B5">
            <w:pPr>
              <w:rPr>
                <w:color w:val="EE0000"/>
              </w:rPr>
            </w:pPr>
            <w:r>
              <w:t>Wyświetlanie procentowego wykonania limitów tętna z wartością docelową dla kobiet i mężczyzn</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55" w14:textId="5AEDB344"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5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782DB19" w14:textId="77777777" w:rsidR="002D32B5" w:rsidRDefault="002D32B5" w:rsidP="002D32B5">
            <w:pPr>
              <w:widowControl w:val="0"/>
              <w:pBdr>
                <w:top w:val="nil"/>
                <w:left w:val="nil"/>
                <w:bottom w:val="nil"/>
                <w:right w:val="nil"/>
                <w:between w:val="nil"/>
              </w:pBdr>
              <w:rPr>
                <w:color w:val="000000"/>
              </w:rPr>
            </w:pPr>
          </w:p>
        </w:tc>
      </w:tr>
      <w:tr w:rsidR="002D32B5" w14:paraId="23198C4C" w14:textId="521C283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57"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58" w14:textId="77777777" w:rsidR="002D32B5" w:rsidRDefault="002D32B5" w:rsidP="002D32B5">
            <w:pPr>
              <w:rPr>
                <w:color w:val="EE0000"/>
              </w:rPr>
            </w:pPr>
            <w:r>
              <w:t>Wyświetlanie wartości obrotów pedałów na minutę RPM dla badania z cykloergometrem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59" w14:textId="6C03161C"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5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D3FD9E4" w14:textId="77777777" w:rsidR="002D32B5" w:rsidRDefault="002D32B5" w:rsidP="002D32B5">
            <w:pPr>
              <w:widowControl w:val="0"/>
              <w:pBdr>
                <w:top w:val="nil"/>
                <w:left w:val="nil"/>
                <w:bottom w:val="nil"/>
                <w:right w:val="nil"/>
                <w:between w:val="nil"/>
              </w:pBdr>
              <w:rPr>
                <w:color w:val="000000"/>
              </w:rPr>
            </w:pPr>
          </w:p>
        </w:tc>
      </w:tr>
      <w:tr w:rsidR="002D32B5" w14:paraId="26280765" w14:textId="3596C8BC"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5B"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5C" w14:textId="77777777" w:rsidR="002D32B5" w:rsidRDefault="002D32B5" w:rsidP="002D32B5">
            <w:pPr>
              <w:rPr>
                <w:color w:val="EE0000"/>
              </w:rPr>
            </w:pPr>
            <w:r>
              <w:t>Wyświetlanie wartości produktu podwójnego RPP</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5D" w14:textId="4D742B47"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5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49FA405" w14:textId="77777777" w:rsidR="002D32B5" w:rsidRDefault="002D32B5" w:rsidP="002D32B5">
            <w:pPr>
              <w:widowControl w:val="0"/>
              <w:pBdr>
                <w:top w:val="nil"/>
                <w:left w:val="nil"/>
                <w:bottom w:val="nil"/>
                <w:right w:val="nil"/>
                <w:between w:val="nil"/>
              </w:pBdr>
              <w:rPr>
                <w:color w:val="000000"/>
              </w:rPr>
            </w:pPr>
          </w:p>
        </w:tc>
      </w:tr>
      <w:tr w:rsidR="002D32B5" w14:paraId="68B0619D" w14:textId="2B6437D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5F"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60" w14:textId="77777777" w:rsidR="002D32B5" w:rsidRDefault="002D32B5" w:rsidP="002D32B5">
            <w:pPr>
              <w:rPr>
                <w:color w:val="EE0000"/>
              </w:rPr>
            </w:pPr>
            <w:r>
              <w:t>Wyświetlanie załamka QRS w osobnym oknie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61" w14:textId="7CAD2D6A"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6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EBF4631" w14:textId="77777777" w:rsidR="002D32B5" w:rsidRDefault="002D32B5" w:rsidP="002D32B5">
            <w:pPr>
              <w:widowControl w:val="0"/>
              <w:pBdr>
                <w:top w:val="nil"/>
                <w:left w:val="nil"/>
                <w:bottom w:val="nil"/>
                <w:right w:val="nil"/>
                <w:between w:val="nil"/>
              </w:pBdr>
              <w:rPr>
                <w:color w:val="000000"/>
              </w:rPr>
            </w:pPr>
          </w:p>
        </w:tc>
      </w:tr>
      <w:tr w:rsidR="002D32B5" w14:paraId="519DBF84" w14:textId="4AF48EC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63"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64" w14:textId="77777777" w:rsidR="002D32B5" w:rsidRDefault="002D32B5" w:rsidP="002D32B5">
            <w:pPr>
              <w:rPr>
                <w:color w:val="EE0000"/>
              </w:rPr>
            </w:pPr>
            <w:r>
              <w:t>Automatyczna i ręczna zmiana obciążenia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65" w14:textId="1AB4278F" w:rsidR="002D32B5" w:rsidRDefault="002D32B5" w:rsidP="002D32B5">
            <w:pPr>
              <w:widowControl w:val="0"/>
              <w:pBdr>
                <w:top w:val="nil"/>
                <w:left w:val="nil"/>
                <w:bottom w:val="nil"/>
                <w:right w:val="nil"/>
                <w:between w:val="nil"/>
              </w:pBdr>
              <w:jc w:val="center"/>
            </w:pPr>
            <w:r w:rsidRPr="002A6E77">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6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316655A" w14:textId="77777777" w:rsidR="002D32B5" w:rsidRDefault="002D32B5" w:rsidP="002D32B5">
            <w:pPr>
              <w:widowControl w:val="0"/>
              <w:pBdr>
                <w:top w:val="nil"/>
                <w:left w:val="nil"/>
                <w:bottom w:val="nil"/>
                <w:right w:val="nil"/>
                <w:between w:val="nil"/>
              </w:pBdr>
              <w:rPr>
                <w:color w:val="000000"/>
              </w:rPr>
            </w:pPr>
          </w:p>
        </w:tc>
      </w:tr>
      <w:tr w:rsidR="002D32B5" w14:paraId="2BC911FB" w14:textId="2D3AE73E"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6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68" w14:textId="77777777" w:rsidR="002D32B5" w:rsidRDefault="002D32B5" w:rsidP="002D32B5">
            <w:pPr>
              <w:rPr>
                <w:color w:val="EE0000"/>
              </w:rPr>
            </w:pPr>
            <w:r>
              <w:t>Możliwość wpisania pomiarów ręcznych ciśnienia tętniczego krwi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69" w14:textId="3C743C85"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6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7C5FC2E" w14:textId="77777777" w:rsidR="002D32B5" w:rsidRDefault="002D32B5" w:rsidP="002D32B5">
            <w:pPr>
              <w:widowControl w:val="0"/>
              <w:pBdr>
                <w:top w:val="nil"/>
                <w:left w:val="nil"/>
                <w:bottom w:val="nil"/>
                <w:right w:val="nil"/>
                <w:between w:val="nil"/>
              </w:pBdr>
              <w:rPr>
                <w:color w:val="000000"/>
              </w:rPr>
            </w:pPr>
          </w:p>
        </w:tc>
      </w:tr>
      <w:tr w:rsidR="002D32B5" w14:paraId="5BC39AA8" w14:textId="11685591"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6B"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6C" w14:textId="77777777" w:rsidR="002D32B5" w:rsidRDefault="002D32B5" w:rsidP="002D32B5">
            <w:pPr>
              <w:rPr>
                <w:color w:val="EE0000"/>
              </w:rPr>
            </w:pPr>
            <w:r>
              <w:t>Możliwość podłączenia cykloergometru z automatycznym pomiarem ciśnienia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6D" w14:textId="610C3F40"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6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AA761E2" w14:textId="77777777" w:rsidR="002D32B5" w:rsidRDefault="002D32B5" w:rsidP="002D32B5">
            <w:pPr>
              <w:widowControl w:val="0"/>
              <w:pBdr>
                <w:top w:val="nil"/>
                <w:left w:val="nil"/>
                <w:bottom w:val="nil"/>
                <w:right w:val="nil"/>
                <w:between w:val="nil"/>
              </w:pBdr>
              <w:rPr>
                <w:color w:val="000000"/>
              </w:rPr>
            </w:pPr>
          </w:p>
        </w:tc>
      </w:tr>
      <w:tr w:rsidR="002D32B5" w14:paraId="7A10FC04" w14:textId="3262FC82"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6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70" w14:textId="77777777" w:rsidR="002D32B5" w:rsidRDefault="002D32B5" w:rsidP="002D32B5">
            <w:pPr>
              <w:rPr>
                <w:color w:val="EE0000"/>
              </w:rPr>
            </w:pPr>
            <w:r>
              <w:t>Podgląd zapisu EKG w trzech trybach: 3-, 6- i 12-kanałowym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71" w14:textId="087C213C"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7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A7DE62A" w14:textId="77777777" w:rsidR="002D32B5" w:rsidRDefault="002D32B5" w:rsidP="002D32B5">
            <w:pPr>
              <w:widowControl w:val="0"/>
              <w:pBdr>
                <w:top w:val="nil"/>
                <w:left w:val="nil"/>
                <w:bottom w:val="nil"/>
                <w:right w:val="nil"/>
                <w:between w:val="nil"/>
              </w:pBdr>
              <w:rPr>
                <w:color w:val="000000"/>
              </w:rPr>
            </w:pPr>
          </w:p>
        </w:tc>
      </w:tr>
      <w:tr w:rsidR="002D32B5" w14:paraId="78A10F40" w14:textId="6AF3920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7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74" w14:textId="77777777" w:rsidR="002D32B5" w:rsidRDefault="002D32B5" w:rsidP="002D32B5">
            <w:pPr>
              <w:rPr>
                <w:color w:val="EE0000"/>
              </w:rPr>
            </w:pPr>
            <w:r>
              <w:t>Porównanie odcinków ST dla fazy spoczynkowej i podczas wysiłku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75" w14:textId="15B2D4E2"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7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D36F0CA" w14:textId="77777777" w:rsidR="002D32B5" w:rsidRDefault="002D32B5" w:rsidP="002D32B5">
            <w:pPr>
              <w:widowControl w:val="0"/>
              <w:pBdr>
                <w:top w:val="nil"/>
                <w:left w:val="nil"/>
                <w:bottom w:val="nil"/>
                <w:right w:val="nil"/>
                <w:between w:val="nil"/>
              </w:pBdr>
              <w:rPr>
                <w:color w:val="000000"/>
              </w:rPr>
            </w:pPr>
          </w:p>
        </w:tc>
      </w:tr>
      <w:tr w:rsidR="002D32B5" w14:paraId="55D2F65F" w14:textId="5FC036C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7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78" w14:textId="77777777" w:rsidR="002D32B5" w:rsidRDefault="002D32B5" w:rsidP="002D32B5">
            <w:pPr>
              <w:rPr>
                <w:color w:val="EE0000"/>
              </w:rPr>
            </w:pPr>
            <w:r>
              <w:t>Możliwość wyboru odprowadzeń w czasie trwania próby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79" w14:textId="210A1A3B"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7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C02F989" w14:textId="77777777" w:rsidR="002D32B5" w:rsidRDefault="002D32B5" w:rsidP="002D32B5">
            <w:pPr>
              <w:widowControl w:val="0"/>
              <w:pBdr>
                <w:top w:val="nil"/>
                <w:left w:val="nil"/>
                <w:bottom w:val="nil"/>
                <w:right w:val="nil"/>
                <w:between w:val="nil"/>
              </w:pBdr>
              <w:rPr>
                <w:color w:val="000000"/>
              </w:rPr>
            </w:pPr>
          </w:p>
        </w:tc>
      </w:tr>
      <w:tr w:rsidR="002D32B5" w14:paraId="1942788D" w14:textId="492BFD45"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7B"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7C" w14:textId="77777777" w:rsidR="002D32B5" w:rsidRDefault="002D32B5" w:rsidP="002D32B5">
            <w:pPr>
              <w:rPr>
                <w:color w:val="EE0000"/>
              </w:rPr>
            </w:pPr>
            <w:r>
              <w:t>W zestawie przenośny aparat EKG (jako interfejs do próby wysiłkowej)</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7D" w14:textId="7567D138"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7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7A02DB0" w14:textId="77777777" w:rsidR="002D32B5" w:rsidRDefault="002D32B5" w:rsidP="002D32B5">
            <w:pPr>
              <w:widowControl w:val="0"/>
              <w:pBdr>
                <w:top w:val="nil"/>
                <w:left w:val="nil"/>
                <w:bottom w:val="nil"/>
                <w:right w:val="nil"/>
                <w:between w:val="nil"/>
              </w:pBdr>
              <w:rPr>
                <w:color w:val="000000"/>
              </w:rPr>
            </w:pPr>
          </w:p>
        </w:tc>
      </w:tr>
      <w:tr w:rsidR="002D32B5" w14:paraId="26176B20" w14:textId="170588D0"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7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80" w14:textId="77777777" w:rsidR="002D32B5" w:rsidRDefault="002D32B5" w:rsidP="002D32B5">
            <w:pPr>
              <w:rPr>
                <w:color w:val="EE0000"/>
              </w:rPr>
            </w:pPr>
            <w:r>
              <w:t>Wykresy kołowe przedstawiające mapy ST w każdym odprowadzeniu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81" w14:textId="62DCAA9A"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8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A5E5F2A" w14:textId="77777777" w:rsidR="002D32B5" w:rsidRDefault="002D32B5" w:rsidP="002D32B5">
            <w:pPr>
              <w:widowControl w:val="0"/>
              <w:pBdr>
                <w:top w:val="nil"/>
                <w:left w:val="nil"/>
                <w:bottom w:val="nil"/>
                <w:right w:val="nil"/>
                <w:between w:val="nil"/>
              </w:pBdr>
              <w:rPr>
                <w:color w:val="000000"/>
              </w:rPr>
            </w:pPr>
          </w:p>
        </w:tc>
      </w:tr>
      <w:tr w:rsidR="002D32B5" w14:paraId="6B75836A" w14:textId="2175B2A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8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84" w14:textId="77777777" w:rsidR="002D32B5" w:rsidRDefault="002D32B5" w:rsidP="002D32B5">
            <w:pPr>
              <w:rPr>
                <w:color w:val="EE0000"/>
              </w:rPr>
            </w:pPr>
            <w:r>
              <w:t>Trendy ST dla wszystkich kanałów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85" w14:textId="2F3CF4BF"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8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B53E685" w14:textId="77777777" w:rsidR="002D32B5" w:rsidRDefault="002D32B5" w:rsidP="002D32B5">
            <w:pPr>
              <w:widowControl w:val="0"/>
              <w:pBdr>
                <w:top w:val="nil"/>
                <w:left w:val="nil"/>
                <w:bottom w:val="nil"/>
                <w:right w:val="nil"/>
                <w:between w:val="nil"/>
              </w:pBdr>
              <w:rPr>
                <w:color w:val="000000"/>
              </w:rPr>
            </w:pPr>
          </w:p>
        </w:tc>
      </w:tr>
      <w:tr w:rsidR="002D32B5" w14:paraId="163F5CB7" w14:textId="1CBF501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8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88" w14:textId="77777777" w:rsidR="002D32B5" w:rsidRDefault="002D32B5" w:rsidP="002D32B5">
            <w:pPr>
              <w:rPr>
                <w:color w:val="EE0000"/>
              </w:rPr>
            </w:pPr>
            <w:r>
              <w:t>Trendy tętna, badania wysiłkowego, ciśnienia krwi i obciążenia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89" w14:textId="44136C21"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8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27038AD" w14:textId="77777777" w:rsidR="002D32B5" w:rsidRDefault="002D32B5" w:rsidP="002D32B5">
            <w:pPr>
              <w:widowControl w:val="0"/>
              <w:pBdr>
                <w:top w:val="nil"/>
                <w:left w:val="nil"/>
                <w:bottom w:val="nil"/>
                <w:right w:val="nil"/>
                <w:between w:val="nil"/>
              </w:pBdr>
              <w:rPr>
                <w:color w:val="000000"/>
              </w:rPr>
            </w:pPr>
          </w:p>
        </w:tc>
      </w:tr>
      <w:tr w:rsidR="002D32B5" w14:paraId="17D49ED7" w14:textId="563B3923"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8B"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8C" w14:textId="77777777" w:rsidR="002D32B5" w:rsidRDefault="002D32B5" w:rsidP="002D32B5">
            <w:pPr>
              <w:rPr>
                <w:color w:val="EE0000"/>
              </w:rPr>
            </w:pPr>
            <w:r>
              <w:t>Wyświetlanie bieżącej częstotliwości rytmu serca, obciążenia, wartości ST i arytmii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8D" w14:textId="748A2D1F"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8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90BC9F5" w14:textId="77777777" w:rsidR="002D32B5" w:rsidRDefault="002D32B5" w:rsidP="002D32B5">
            <w:pPr>
              <w:widowControl w:val="0"/>
              <w:pBdr>
                <w:top w:val="nil"/>
                <w:left w:val="nil"/>
                <w:bottom w:val="nil"/>
                <w:right w:val="nil"/>
                <w:between w:val="nil"/>
              </w:pBdr>
              <w:rPr>
                <w:color w:val="000000"/>
              </w:rPr>
            </w:pPr>
          </w:p>
        </w:tc>
      </w:tr>
      <w:tr w:rsidR="002D32B5" w14:paraId="52DE6716" w14:textId="144F987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8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90" w14:textId="77777777" w:rsidR="002D32B5" w:rsidRDefault="002D32B5" w:rsidP="002D32B5">
            <w:pPr>
              <w:rPr>
                <w:color w:val="EE0000"/>
              </w:rPr>
            </w:pPr>
            <w:r>
              <w:t>Porównanie załamków QRS w fazie spoczynkowej i podczas wysiłku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91" w14:textId="2534D2FC"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9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C98EC9D" w14:textId="77777777" w:rsidR="002D32B5" w:rsidRDefault="002D32B5" w:rsidP="002D32B5">
            <w:pPr>
              <w:widowControl w:val="0"/>
              <w:pBdr>
                <w:top w:val="nil"/>
                <w:left w:val="nil"/>
                <w:bottom w:val="nil"/>
                <w:right w:val="nil"/>
                <w:between w:val="nil"/>
              </w:pBdr>
              <w:rPr>
                <w:color w:val="000000"/>
              </w:rPr>
            </w:pPr>
          </w:p>
        </w:tc>
      </w:tr>
      <w:tr w:rsidR="002D32B5" w14:paraId="39258DAF" w14:textId="21BA25A5"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9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94" w14:textId="77777777" w:rsidR="002D32B5" w:rsidRDefault="002D32B5" w:rsidP="002D32B5">
            <w:pPr>
              <w:rPr>
                <w:color w:val="EE0000"/>
              </w:rPr>
            </w:pPr>
            <w:r>
              <w:t>Możliwość drukowania zapisu EKG w trakcie przeprowadzania próby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95" w14:textId="5DC95243"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9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D42DFEA" w14:textId="77777777" w:rsidR="002D32B5" w:rsidRDefault="002D32B5" w:rsidP="002D32B5">
            <w:pPr>
              <w:widowControl w:val="0"/>
              <w:pBdr>
                <w:top w:val="nil"/>
                <w:left w:val="nil"/>
                <w:bottom w:val="nil"/>
                <w:right w:val="nil"/>
                <w:between w:val="nil"/>
              </w:pBdr>
              <w:rPr>
                <w:color w:val="000000"/>
              </w:rPr>
            </w:pPr>
          </w:p>
        </w:tc>
      </w:tr>
      <w:tr w:rsidR="002D32B5" w14:paraId="70B9527B" w14:textId="0994FDF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9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98" w14:textId="77777777" w:rsidR="002D32B5" w:rsidRDefault="002D32B5" w:rsidP="002D32B5">
            <w:pPr>
              <w:rPr>
                <w:color w:val="EE0000"/>
              </w:rPr>
            </w:pPr>
            <w:r>
              <w:t>Możliwość automatycznego wydruku po zapisie, analizie i na końcu każdej fazy badania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99" w14:textId="4FB1B483"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9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3DF73DA" w14:textId="77777777" w:rsidR="002D32B5" w:rsidRDefault="002D32B5" w:rsidP="002D32B5">
            <w:pPr>
              <w:widowControl w:val="0"/>
              <w:pBdr>
                <w:top w:val="nil"/>
                <w:left w:val="nil"/>
                <w:bottom w:val="nil"/>
                <w:right w:val="nil"/>
                <w:between w:val="nil"/>
              </w:pBdr>
              <w:rPr>
                <w:color w:val="000000"/>
              </w:rPr>
            </w:pPr>
          </w:p>
        </w:tc>
      </w:tr>
      <w:tr w:rsidR="002D32B5" w14:paraId="109E25B5" w14:textId="1E6C2F7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9B"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9C" w14:textId="77777777" w:rsidR="002D32B5" w:rsidRDefault="002D32B5" w:rsidP="002D32B5">
            <w:pPr>
              <w:rPr>
                <w:color w:val="EE0000"/>
              </w:rPr>
            </w:pPr>
            <w:r>
              <w:t>Konfigurowanie parametrów filtrów sieciowych, mięśniowych i antydryftowego dla zapisu i analizy danych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9D" w14:textId="5BEEEA18"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9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7669837" w14:textId="77777777" w:rsidR="002D32B5" w:rsidRDefault="002D32B5" w:rsidP="002D32B5">
            <w:pPr>
              <w:widowControl w:val="0"/>
              <w:pBdr>
                <w:top w:val="nil"/>
                <w:left w:val="nil"/>
                <w:bottom w:val="nil"/>
                <w:right w:val="nil"/>
                <w:between w:val="nil"/>
              </w:pBdr>
              <w:rPr>
                <w:color w:val="000000"/>
              </w:rPr>
            </w:pPr>
          </w:p>
        </w:tc>
      </w:tr>
      <w:tr w:rsidR="002D32B5" w14:paraId="1E194F52" w14:textId="75EA4C9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9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A0" w14:textId="77777777" w:rsidR="002D32B5" w:rsidRDefault="002D32B5" w:rsidP="002D32B5">
            <w:pPr>
              <w:rPr>
                <w:color w:val="EE0000"/>
              </w:rPr>
            </w:pPr>
            <w:r>
              <w:t>Alarmy przekroczenia tętna, ciśnienia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A1" w14:textId="083CE52D"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A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8896286" w14:textId="77777777" w:rsidR="002D32B5" w:rsidRDefault="002D32B5" w:rsidP="002D32B5">
            <w:pPr>
              <w:widowControl w:val="0"/>
              <w:pBdr>
                <w:top w:val="nil"/>
                <w:left w:val="nil"/>
                <w:bottom w:val="nil"/>
                <w:right w:val="nil"/>
                <w:between w:val="nil"/>
              </w:pBdr>
              <w:rPr>
                <w:color w:val="000000"/>
              </w:rPr>
            </w:pPr>
          </w:p>
        </w:tc>
      </w:tr>
      <w:tr w:rsidR="002D32B5" w14:paraId="4C04C9F7" w14:textId="0995798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A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A4" w14:textId="77777777" w:rsidR="002D32B5" w:rsidRDefault="002D32B5" w:rsidP="002D32B5">
            <w:pPr>
              <w:rPr>
                <w:color w:val="EE0000"/>
              </w:rPr>
            </w:pPr>
            <w:r>
              <w:t>Pomiary automatyczne parametrów krzywej EKG, w tym poziom i nachylenie ST, załamek QRS, odcinek QT, QTc (po korekcji Bazetta, Fridericia, Hodgesa, Framinghama)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A5" w14:textId="1D8137B4"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A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66441DA" w14:textId="77777777" w:rsidR="002D32B5" w:rsidRDefault="002D32B5" w:rsidP="002D32B5">
            <w:pPr>
              <w:widowControl w:val="0"/>
              <w:pBdr>
                <w:top w:val="nil"/>
                <w:left w:val="nil"/>
                <w:bottom w:val="nil"/>
                <w:right w:val="nil"/>
                <w:between w:val="nil"/>
              </w:pBdr>
              <w:rPr>
                <w:color w:val="000000"/>
              </w:rPr>
            </w:pPr>
          </w:p>
        </w:tc>
      </w:tr>
      <w:tr w:rsidR="002D32B5" w14:paraId="6EC4E603" w14:textId="0F3F342C"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A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A8" w14:textId="77777777" w:rsidR="002D32B5" w:rsidRDefault="002D32B5" w:rsidP="002D32B5">
            <w:pPr>
              <w:rPr>
                <w:color w:val="EE0000"/>
              </w:rPr>
            </w:pPr>
            <w:r>
              <w:t>Pomiary ręczne odcinków na wstędze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A9" w14:textId="782B5EEB"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A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6C125A6" w14:textId="77777777" w:rsidR="002D32B5" w:rsidRDefault="002D32B5" w:rsidP="002D32B5">
            <w:pPr>
              <w:widowControl w:val="0"/>
              <w:pBdr>
                <w:top w:val="nil"/>
                <w:left w:val="nil"/>
                <w:bottom w:val="nil"/>
                <w:right w:val="nil"/>
                <w:between w:val="nil"/>
              </w:pBdr>
              <w:rPr>
                <w:color w:val="000000"/>
              </w:rPr>
            </w:pPr>
          </w:p>
        </w:tc>
      </w:tr>
      <w:tr w:rsidR="002D32B5" w14:paraId="12B906C4" w14:textId="3ACE047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AB"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AC" w14:textId="77777777" w:rsidR="002D32B5" w:rsidRDefault="002D32B5" w:rsidP="002D32B5">
            <w:pPr>
              <w:rPr>
                <w:color w:val="EE0000"/>
              </w:rPr>
            </w:pPr>
            <w:r>
              <w:t>Oznaczanie zdarzeń pacjenta w trakcie badania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AD" w14:textId="20E5547D"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A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C8EBED9" w14:textId="77777777" w:rsidR="002D32B5" w:rsidRDefault="002D32B5" w:rsidP="002D32B5">
            <w:pPr>
              <w:widowControl w:val="0"/>
              <w:pBdr>
                <w:top w:val="nil"/>
                <w:left w:val="nil"/>
                <w:bottom w:val="nil"/>
                <w:right w:val="nil"/>
                <w:between w:val="nil"/>
              </w:pBdr>
              <w:rPr>
                <w:color w:val="000000"/>
              </w:rPr>
            </w:pPr>
          </w:p>
        </w:tc>
      </w:tr>
      <w:tr w:rsidR="002D32B5" w14:paraId="5F45427A" w14:textId="5B3C4E5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A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B0" w14:textId="77777777" w:rsidR="002D32B5" w:rsidRDefault="002D32B5" w:rsidP="002D32B5">
            <w:pPr>
              <w:rPr>
                <w:color w:val="EE0000"/>
              </w:rPr>
            </w:pPr>
            <w:r>
              <w:t>System logów monitorujący działania w oprogramowaniu takie jak: logowanie, kasowanie danych, zmiany w opisach etc.</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B1" w14:textId="712007B1"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B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39652B2" w14:textId="77777777" w:rsidR="002D32B5" w:rsidRDefault="002D32B5" w:rsidP="002D32B5">
            <w:pPr>
              <w:widowControl w:val="0"/>
              <w:pBdr>
                <w:top w:val="nil"/>
                <w:left w:val="nil"/>
                <w:bottom w:val="nil"/>
                <w:right w:val="nil"/>
                <w:between w:val="nil"/>
              </w:pBdr>
              <w:rPr>
                <w:color w:val="000000"/>
              </w:rPr>
            </w:pPr>
          </w:p>
        </w:tc>
      </w:tr>
      <w:tr w:rsidR="002D32B5" w14:paraId="7F1421C7" w14:textId="28EF5081"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B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B4" w14:textId="77777777" w:rsidR="002D32B5" w:rsidRDefault="002D32B5" w:rsidP="002D32B5">
            <w:pPr>
              <w:rPr>
                <w:color w:val="EE0000"/>
              </w:rPr>
            </w:pPr>
            <w:r>
              <w:t>Cyrkiel do pomiarów manualnych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B5" w14:textId="04E18883"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B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FF03688" w14:textId="77777777" w:rsidR="002D32B5" w:rsidRDefault="002D32B5" w:rsidP="002D32B5">
            <w:pPr>
              <w:widowControl w:val="0"/>
              <w:pBdr>
                <w:top w:val="nil"/>
                <w:left w:val="nil"/>
                <w:bottom w:val="nil"/>
                <w:right w:val="nil"/>
                <w:between w:val="nil"/>
              </w:pBdr>
              <w:rPr>
                <w:color w:val="000000"/>
              </w:rPr>
            </w:pPr>
          </w:p>
        </w:tc>
      </w:tr>
      <w:tr w:rsidR="002D32B5" w14:paraId="4260B8DE" w14:textId="3D68FF2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B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B8" w14:textId="77777777" w:rsidR="002D32B5" w:rsidRDefault="002D32B5" w:rsidP="002D32B5">
            <w:pPr>
              <w:rPr>
                <w:color w:val="EE0000"/>
              </w:rPr>
            </w:pPr>
            <w:r>
              <w:t>Konfigurowanie raportu końcowego</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B9" w14:textId="0EE29E21"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B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0119633" w14:textId="77777777" w:rsidR="002D32B5" w:rsidRDefault="002D32B5" w:rsidP="002D32B5">
            <w:pPr>
              <w:widowControl w:val="0"/>
              <w:pBdr>
                <w:top w:val="nil"/>
                <w:left w:val="nil"/>
                <w:bottom w:val="nil"/>
                <w:right w:val="nil"/>
                <w:between w:val="nil"/>
              </w:pBdr>
              <w:rPr>
                <w:color w:val="000000"/>
              </w:rPr>
            </w:pPr>
          </w:p>
        </w:tc>
      </w:tr>
      <w:tr w:rsidR="002D32B5" w14:paraId="13A0F3F1" w14:textId="3DBBCEE3"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BB"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BC" w14:textId="77777777" w:rsidR="002D32B5" w:rsidRDefault="002D32B5" w:rsidP="002D32B5">
            <w:pPr>
              <w:rPr>
                <w:color w:val="EE0000"/>
              </w:rPr>
            </w:pPr>
            <w:r>
              <w:t>Możliwość tworzenia indywidualnych protokołów badania (w tym RAMP), przełączanie na funkcję RAMP</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BD" w14:textId="7176D06E"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B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8FCA252" w14:textId="77777777" w:rsidR="002D32B5" w:rsidRDefault="002D32B5" w:rsidP="002D32B5">
            <w:pPr>
              <w:widowControl w:val="0"/>
              <w:pBdr>
                <w:top w:val="nil"/>
                <w:left w:val="nil"/>
                <w:bottom w:val="nil"/>
                <w:right w:val="nil"/>
                <w:between w:val="nil"/>
              </w:pBdr>
              <w:rPr>
                <w:color w:val="000000"/>
              </w:rPr>
            </w:pPr>
          </w:p>
        </w:tc>
      </w:tr>
      <w:tr w:rsidR="002D32B5" w14:paraId="20BB2F7B" w14:textId="3EEC12AF"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B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C0" w14:textId="77777777" w:rsidR="002D32B5" w:rsidRDefault="002D32B5" w:rsidP="002D32B5">
            <w:pPr>
              <w:rPr>
                <w:color w:val="EE0000"/>
              </w:rPr>
            </w:pPr>
            <w:r>
              <w:t>Automatyczna kontrola cykloergometru lub bieżni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C1" w14:textId="53F06EA8" w:rsidR="002D32B5" w:rsidRDefault="002D32B5" w:rsidP="002D32B5">
            <w:pPr>
              <w:widowControl w:val="0"/>
              <w:pBdr>
                <w:top w:val="nil"/>
                <w:left w:val="nil"/>
                <w:bottom w:val="nil"/>
                <w:right w:val="nil"/>
                <w:between w:val="nil"/>
              </w:pBdr>
              <w:jc w:val="center"/>
            </w:pPr>
            <w:r w:rsidRPr="00D6148D">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C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19596D3" w14:textId="77777777" w:rsidR="002D32B5" w:rsidRDefault="002D32B5" w:rsidP="002D32B5">
            <w:pPr>
              <w:widowControl w:val="0"/>
              <w:pBdr>
                <w:top w:val="nil"/>
                <w:left w:val="nil"/>
                <w:bottom w:val="nil"/>
                <w:right w:val="nil"/>
                <w:between w:val="nil"/>
              </w:pBdr>
              <w:rPr>
                <w:color w:val="000000"/>
              </w:rPr>
            </w:pPr>
          </w:p>
        </w:tc>
      </w:tr>
      <w:tr w:rsidR="002D32B5" w14:paraId="48194DBC" w14:textId="62C7C88F"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C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C4" w14:textId="77777777" w:rsidR="002D32B5" w:rsidRDefault="002D32B5" w:rsidP="002D32B5">
            <w:pPr>
              <w:rPr>
                <w:color w:val="EE0000"/>
              </w:rPr>
            </w:pPr>
            <w:r>
              <w:t>Archiwizacja danych medycznych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C5" w14:textId="719CF871"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C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56600BA" w14:textId="77777777" w:rsidR="002D32B5" w:rsidRDefault="002D32B5" w:rsidP="002D32B5">
            <w:pPr>
              <w:widowControl w:val="0"/>
              <w:pBdr>
                <w:top w:val="nil"/>
                <w:left w:val="nil"/>
                <w:bottom w:val="nil"/>
                <w:right w:val="nil"/>
                <w:between w:val="nil"/>
              </w:pBdr>
              <w:rPr>
                <w:color w:val="000000"/>
              </w:rPr>
            </w:pPr>
          </w:p>
        </w:tc>
      </w:tr>
      <w:tr w:rsidR="002D32B5" w14:paraId="4EAD3B34" w14:textId="5536984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C7"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C8" w14:textId="77777777" w:rsidR="002D32B5" w:rsidRDefault="00000000" w:rsidP="002D32B5">
            <w:sdt>
              <w:sdtPr>
                <w:tag w:val="goog_rdk_72"/>
                <w:id w:val="620463815"/>
              </w:sdtPr>
              <w:sdtContent/>
            </w:sdt>
            <w:r w:rsidR="002D32B5">
              <w:t>System wyposażony w opcje pełnego zapisu EKG z możliwością reanalizy retrospektywnej oraz exportu do pdf</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C9" w14:textId="02BEFD48"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C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A7D3BFB" w14:textId="77777777" w:rsidR="002D32B5" w:rsidRDefault="002D32B5" w:rsidP="002D32B5">
            <w:pPr>
              <w:widowControl w:val="0"/>
              <w:pBdr>
                <w:top w:val="nil"/>
                <w:left w:val="nil"/>
                <w:bottom w:val="nil"/>
                <w:right w:val="nil"/>
                <w:between w:val="nil"/>
              </w:pBdr>
              <w:rPr>
                <w:color w:val="000000"/>
              </w:rPr>
            </w:pPr>
          </w:p>
        </w:tc>
      </w:tr>
      <w:tr w:rsidR="002D32B5" w14:paraId="31002534" w14:textId="2172D1A5"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CB" w14:textId="77777777" w:rsidR="002D32B5" w:rsidRPr="002D32B5" w:rsidRDefault="002D32B5"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CC" w14:textId="1FBD2839" w:rsidR="002D32B5" w:rsidRDefault="00000000" w:rsidP="002D32B5">
            <w:sdt>
              <w:sdtPr>
                <w:tag w:val="goog_rdk_73"/>
                <w:id w:val="-2001298798"/>
              </w:sdtPr>
              <w:sdtContent/>
            </w:sdt>
            <w:r w:rsidR="002D32B5">
              <w:t>Automatyczny pomiar odstępów i amplitud niezależnie w każdym odprowadzeniu. Stała wizualizacja 12 kanałó</w:t>
            </w:r>
            <w:r w:rsidR="001A5312">
              <w:t>w</w:t>
            </w:r>
            <w:r w:rsidR="002D32B5">
              <w:t xml:space="preserve"> na ekranie, podgląd i pomiary zmian ST we wszystkich kanałach.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CD" w14:textId="5BF8FB04"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C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CE16907" w14:textId="77777777" w:rsidR="002D32B5" w:rsidRDefault="002D32B5" w:rsidP="002D32B5">
            <w:pPr>
              <w:widowControl w:val="0"/>
              <w:pBdr>
                <w:top w:val="nil"/>
                <w:left w:val="nil"/>
                <w:bottom w:val="nil"/>
                <w:right w:val="nil"/>
                <w:between w:val="nil"/>
              </w:pBdr>
              <w:rPr>
                <w:color w:val="000000"/>
              </w:rPr>
            </w:pPr>
          </w:p>
        </w:tc>
      </w:tr>
      <w:tr w:rsidR="002D32B5" w14:paraId="6DA00146" w14:textId="7E871352"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C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D0" w14:textId="77777777" w:rsidR="002D32B5" w:rsidRDefault="002D32B5" w:rsidP="002D32B5">
            <w:pPr>
              <w:rPr>
                <w:color w:val="EE0000"/>
              </w:rPr>
            </w:pPr>
            <w:r>
              <w:t>Współpraca z bieżniami i ergometrami różnych producentów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D1" w14:textId="3B01271C"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D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EFD3291" w14:textId="77777777" w:rsidR="002D32B5" w:rsidRDefault="002D32B5" w:rsidP="002D32B5">
            <w:pPr>
              <w:widowControl w:val="0"/>
              <w:pBdr>
                <w:top w:val="nil"/>
                <w:left w:val="nil"/>
                <w:bottom w:val="nil"/>
                <w:right w:val="nil"/>
                <w:between w:val="nil"/>
              </w:pBdr>
              <w:rPr>
                <w:color w:val="000000"/>
              </w:rPr>
            </w:pPr>
          </w:p>
        </w:tc>
      </w:tr>
      <w:tr w:rsidR="002D32B5" w14:paraId="2E5DBBEA" w14:textId="7289AF3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D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D4" w14:textId="77777777" w:rsidR="002D32B5" w:rsidRDefault="002D32B5" w:rsidP="002D32B5">
            <w:pPr>
              <w:rPr>
                <w:color w:val="EE0000"/>
              </w:rPr>
            </w:pPr>
            <w:r>
              <w:t>Współpraca z ACTIVE DIRECTORY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D5" w14:textId="3BC261E7"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D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7143A02" w14:textId="77777777" w:rsidR="002D32B5" w:rsidRDefault="002D32B5" w:rsidP="002D32B5">
            <w:pPr>
              <w:widowControl w:val="0"/>
              <w:pBdr>
                <w:top w:val="nil"/>
                <w:left w:val="nil"/>
                <w:bottom w:val="nil"/>
                <w:right w:val="nil"/>
                <w:between w:val="nil"/>
              </w:pBdr>
              <w:rPr>
                <w:color w:val="000000"/>
              </w:rPr>
            </w:pPr>
          </w:p>
        </w:tc>
      </w:tr>
      <w:tr w:rsidR="002D32B5" w14:paraId="5CFEBF9F" w14:textId="4E0234F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D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D8" w14:textId="77777777" w:rsidR="002D32B5" w:rsidRDefault="002D32B5" w:rsidP="002D32B5">
            <w:pPr>
              <w:rPr>
                <w:color w:val="EE0000"/>
              </w:rPr>
            </w:pPr>
            <w:r>
              <w:t>Protokoły prób wysiłkowych na bieżni</w:t>
            </w:r>
            <w:sdt>
              <w:sdtPr>
                <w:tag w:val="goog_rdk_74"/>
                <w:id w:val="1209847972"/>
              </w:sdtPr>
              <w:sdtContent>
                <w:r>
                  <w:t xml:space="preserve"> co najmniej</w:t>
                </w:r>
              </w:sdtContent>
            </w:sdt>
            <w:r>
              <w:t>: Bruce, Zmodyfikowany Bruce, Bruce Rapid, Bruce Ramp, Zmodyfikowany Balke, EllestadA, Naughton, Balke-ware, Zmodyfikowany Naughton, Ellestad, ElestadB, USAFSAM2, Costill, USAFSAM3</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D9" w14:textId="554CF121"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DA"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5B6EA8E" w14:textId="77777777" w:rsidR="002D32B5" w:rsidRDefault="002D32B5" w:rsidP="002D32B5">
            <w:pPr>
              <w:widowControl w:val="0"/>
              <w:pBdr>
                <w:top w:val="nil"/>
                <w:left w:val="nil"/>
                <w:bottom w:val="nil"/>
                <w:right w:val="nil"/>
                <w:between w:val="nil"/>
              </w:pBdr>
              <w:rPr>
                <w:color w:val="000000"/>
              </w:rPr>
            </w:pPr>
          </w:p>
        </w:tc>
      </w:tr>
      <w:tr w:rsidR="002D32B5" w14:paraId="340A18C5" w14:textId="155128F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DB"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DC" w14:textId="77777777" w:rsidR="002D32B5" w:rsidRDefault="002D32B5" w:rsidP="002D32B5">
            <w:pPr>
              <w:rPr>
                <w:color w:val="EE0000"/>
              </w:rPr>
            </w:pPr>
            <w:r>
              <w:t>Moduł analizujący ryzyka choroby wieńcowej</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DD" w14:textId="2A58177C"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DE"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59D94B3" w14:textId="77777777" w:rsidR="002D32B5" w:rsidRDefault="002D32B5" w:rsidP="002D32B5">
            <w:pPr>
              <w:widowControl w:val="0"/>
              <w:pBdr>
                <w:top w:val="nil"/>
                <w:left w:val="nil"/>
                <w:bottom w:val="nil"/>
                <w:right w:val="nil"/>
                <w:between w:val="nil"/>
              </w:pBdr>
              <w:rPr>
                <w:color w:val="000000"/>
              </w:rPr>
            </w:pPr>
          </w:p>
        </w:tc>
      </w:tr>
      <w:tr w:rsidR="002D32B5" w14:paraId="02650786" w14:textId="695E725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DF"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E0" w14:textId="77777777" w:rsidR="002D32B5" w:rsidRDefault="002D32B5" w:rsidP="002D32B5">
            <w:pPr>
              <w:rPr>
                <w:color w:val="EE0000"/>
              </w:rPr>
            </w:pPr>
            <w:r>
              <w:t>Możliwość rozbudowy o moduł analizy ryzyka nagłej śmierci sercowej według kryteriów Seattle lub International.</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E1" w14:textId="0D0249F5"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E2"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75643BB" w14:textId="77777777" w:rsidR="002D32B5" w:rsidRDefault="002D32B5" w:rsidP="002D32B5">
            <w:pPr>
              <w:widowControl w:val="0"/>
              <w:pBdr>
                <w:top w:val="nil"/>
                <w:left w:val="nil"/>
                <w:bottom w:val="nil"/>
                <w:right w:val="nil"/>
                <w:between w:val="nil"/>
              </w:pBdr>
              <w:rPr>
                <w:color w:val="000000"/>
              </w:rPr>
            </w:pPr>
          </w:p>
        </w:tc>
      </w:tr>
      <w:tr w:rsidR="002D32B5" w14:paraId="78DE5DDE" w14:textId="737156F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E3"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E4" w14:textId="77777777" w:rsidR="002D32B5" w:rsidRDefault="002D32B5" w:rsidP="002D32B5">
            <w:pPr>
              <w:rPr>
                <w:color w:val="EE0000"/>
              </w:rPr>
            </w:pPr>
            <w:r>
              <w:t>Schemat rozmieszczenia elektrod z niezależną kontrolą jakość podłączenia każdej elektrody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E5" w14:textId="2EC71BA2"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E6"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E2323FD" w14:textId="77777777" w:rsidR="002D32B5" w:rsidRDefault="002D32B5" w:rsidP="002D32B5">
            <w:pPr>
              <w:widowControl w:val="0"/>
              <w:pBdr>
                <w:top w:val="nil"/>
                <w:left w:val="nil"/>
                <w:bottom w:val="nil"/>
                <w:right w:val="nil"/>
                <w:between w:val="nil"/>
              </w:pBdr>
              <w:rPr>
                <w:color w:val="000000"/>
              </w:rPr>
            </w:pPr>
          </w:p>
        </w:tc>
      </w:tr>
      <w:tr w:rsidR="002D32B5" w14:paraId="05C404B7" w14:textId="05289953" w:rsidTr="00471227">
        <w:trPr>
          <w:gridAfter w:val="1"/>
          <w:wAfter w:w="12" w:type="dxa"/>
          <w:trHeight w:val="1353"/>
        </w:trPr>
        <w:tc>
          <w:tcPr>
            <w:tcW w:w="709" w:type="dxa"/>
            <w:tcBorders>
              <w:top w:val="single" w:sz="4" w:space="0" w:color="000000"/>
              <w:left w:val="single" w:sz="4" w:space="0" w:color="000000"/>
              <w:bottom w:val="single" w:sz="4" w:space="0" w:color="000000"/>
              <w:right w:val="single" w:sz="4" w:space="0" w:color="000000"/>
            </w:tcBorders>
          </w:tcPr>
          <w:p w14:paraId="000000E7" w14:textId="77777777" w:rsidR="002D32B5" w:rsidRDefault="002D32B5"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E8" w14:textId="65D69824" w:rsidR="002D32B5" w:rsidRDefault="002D32B5" w:rsidP="002D32B5">
            <w:pPr>
              <w:rPr>
                <w:highlight w:val="white"/>
              </w:rPr>
            </w:pPr>
            <w:r>
              <w:rPr>
                <w:highlight w:val="white"/>
              </w:rPr>
              <w:t xml:space="preserve">Stacja </w:t>
            </w:r>
            <w:r w:rsidR="00A22CC3">
              <w:rPr>
                <w:highlight w:val="white"/>
              </w:rPr>
              <w:t>r</w:t>
            </w:r>
            <w:r>
              <w:rPr>
                <w:highlight w:val="white"/>
              </w:rPr>
              <w:t xml:space="preserve">obocza z monitorem min 23”, dysk </w:t>
            </w:r>
            <w:r w:rsidR="00471227">
              <w:rPr>
                <w:highlight w:val="white"/>
              </w:rPr>
              <w:t>t</w:t>
            </w:r>
            <w:r>
              <w:rPr>
                <w:highlight w:val="white"/>
              </w:rPr>
              <w:t>wardy min</w:t>
            </w:r>
            <w:r w:rsidR="00471227">
              <w:rPr>
                <w:highlight w:val="white"/>
              </w:rPr>
              <w:t>.</w:t>
            </w:r>
            <w:r>
              <w:rPr>
                <w:highlight w:val="white"/>
              </w:rPr>
              <w:t xml:space="preserve"> 500 GB Pamięć Ram min</w:t>
            </w:r>
            <w:r w:rsidR="00471227">
              <w:rPr>
                <w:highlight w:val="white"/>
              </w:rPr>
              <w:t>.</w:t>
            </w:r>
            <w:r>
              <w:rPr>
                <w:highlight w:val="white"/>
              </w:rPr>
              <w:t xml:space="preserve"> 8 GB.</w:t>
            </w:r>
          </w:p>
          <w:p w14:paraId="000000EB" w14:textId="2AEFFA3C" w:rsidR="002D32B5" w:rsidRPr="00471227" w:rsidRDefault="002D32B5" w:rsidP="002D32B5">
            <w:r>
              <w:rPr>
                <w:highlight w:val="white"/>
              </w:rPr>
              <w:t xml:space="preserve">Drukarka laserowa z funkcją autoduplex. System </w:t>
            </w:r>
            <w:r w:rsidR="00471227">
              <w:rPr>
                <w:highlight w:val="white"/>
              </w:rPr>
              <w:t>o</w:t>
            </w:r>
            <w:r>
              <w:rPr>
                <w:highlight w:val="white"/>
              </w:rPr>
              <w:t xml:space="preserve">peracyjny </w:t>
            </w:r>
            <w:r w:rsidR="001A5312">
              <w:rPr>
                <w:highlight w:val="white"/>
              </w:rPr>
              <w:t>np</w:t>
            </w:r>
            <w:r>
              <w:rPr>
                <w:highlight w:val="white"/>
              </w:rPr>
              <w:t>. Windows 10</w:t>
            </w:r>
            <w:sdt>
              <w:sdtPr>
                <w:tag w:val="goog_rdk_75"/>
                <w:id w:val="-1193915337"/>
              </w:sdtPr>
              <w:sdtContent>
                <w:r>
                  <w:rPr>
                    <w:highlight w:val="white"/>
                  </w:rPr>
                  <w:t xml:space="preserve"> (lub </w:t>
                </w:r>
                <w:r w:rsidR="001A5312">
                  <w:rPr>
                    <w:highlight w:val="white"/>
                  </w:rPr>
                  <w:t xml:space="preserve">inny </w:t>
                </w:r>
                <w:r>
                  <w:rPr>
                    <w:highlight w:val="white"/>
                  </w:rPr>
                  <w:t>równoważny</w:t>
                </w:r>
                <w:r w:rsidR="001A5312">
                  <w:rPr>
                    <w:highlight w:val="white"/>
                  </w:rPr>
                  <w:t xml:space="preserve"> system</w:t>
                </w:r>
                <w:r>
                  <w:rPr>
                    <w:highlight w:val="white"/>
                  </w:rPr>
                  <w:t>)</w:t>
                </w:r>
              </w:sdtContent>
            </w:sdt>
            <w:r>
              <w:rPr>
                <w:highlight w:val="white"/>
              </w:rPr>
              <w:t>.Mysz bezprzewodowa, Klawiatura bezprzewodowa.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EC" w14:textId="57DDF406" w:rsidR="002D32B5" w:rsidRDefault="002D32B5" w:rsidP="002D32B5">
            <w:pPr>
              <w:widowControl w:val="0"/>
              <w:pBdr>
                <w:top w:val="nil"/>
                <w:left w:val="nil"/>
                <w:bottom w:val="nil"/>
                <w:right w:val="nil"/>
                <w:between w:val="nil"/>
              </w:pBdr>
              <w:jc w:val="center"/>
            </w:pPr>
            <w:r w:rsidRPr="00280F25">
              <w:rPr>
                <w:color w:val="000000"/>
              </w:rP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0ED" w14:textId="77777777" w:rsidR="002D32B5" w:rsidRDefault="002D32B5" w:rsidP="002D32B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18EB4A9" w14:textId="77777777" w:rsidR="002D32B5" w:rsidRDefault="002D32B5" w:rsidP="002D32B5">
            <w:pPr>
              <w:widowControl w:val="0"/>
              <w:pBdr>
                <w:top w:val="nil"/>
                <w:left w:val="nil"/>
                <w:bottom w:val="nil"/>
                <w:right w:val="nil"/>
                <w:between w:val="nil"/>
              </w:pBdr>
              <w:rPr>
                <w:color w:val="000000"/>
              </w:rPr>
            </w:pPr>
          </w:p>
        </w:tc>
      </w:tr>
      <w:tr w:rsidR="00471227" w14:paraId="4BF59CA6" w14:textId="5AB57103" w:rsidTr="00CF4386">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7DBD7414" w14:textId="487EF52A" w:rsidR="00471227" w:rsidRDefault="00471227">
            <w:pPr>
              <w:widowControl w:val="0"/>
              <w:pBdr>
                <w:top w:val="nil"/>
                <w:left w:val="nil"/>
                <w:bottom w:val="nil"/>
                <w:right w:val="nil"/>
                <w:between w:val="nil"/>
              </w:pBdr>
              <w:rPr>
                <w:b/>
                <w:bCs/>
                <w:color w:val="000000"/>
              </w:rPr>
            </w:pPr>
            <w:r w:rsidRPr="00471227">
              <w:rPr>
                <w:b/>
                <w:bCs/>
                <w:color w:val="000000"/>
              </w:rPr>
              <w:t>Moduł Ergospirometryczny CPET</w:t>
            </w:r>
            <w:r w:rsidR="00930D81">
              <w:rPr>
                <w:b/>
                <w:bCs/>
                <w:color w:val="000000"/>
              </w:rPr>
              <w:t xml:space="preserve"> – 1 szt</w:t>
            </w:r>
            <w:r w:rsidR="009D5332">
              <w:rPr>
                <w:b/>
                <w:bCs/>
                <w:color w:val="000000"/>
              </w:rPr>
              <w:t>.</w:t>
            </w:r>
          </w:p>
        </w:tc>
      </w:tr>
      <w:tr w:rsidR="00471227" w14:paraId="6C94948D" w14:textId="681B0F76" w:rsidTr="00887EB8">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1D869CF8" w14:textId="77777777" w:rsidR="00471227" w:rsidRPr="00471227" w:rsidRDefault="00471227" w:rsidP="00471227">
            <w:pPr>
              <w:widowControl w:val="0"/>
              <w:pBdr>
                <w:top w:val="nil"/>
                <w:left w:val="nil"/>
                <w:bottom w:val="nil"/>
                <w:right w:val="nil"/>
                <w:between w:val="nil"/>
              </w:pBdr>
              <w:ind w:left="27"/>
              <w:rPr>
                <w:b/>
                <w:bCs/>
                <w:color w:val="000000"/>
              </w:rPr>
            </w:pPr>
            <w:r w:rsidRPr="00471227">
              <w:rPr>
                <w:b/>
                <w:bCs/>
                <w:color w:val="000000"/>
              </w:rPr>
              <w:lastRenderedPageBreak/>
              <w:t xml:space="preserve">Typ/model oferowanego </w:t>
            </w:r>
            <w:sdt>
              <w:sdtPr>
                <w:tag w:val="goog_rdk_76"/>
                <w:id w:val="958566521"/>
              </w:sdtPr>
              <w:sdtContent/>
            </w:sdt>
            <w:r w:rsidRPr="00471227">
              <w:rPr>
                <w:b/>
                <w:bCs/>
                <w:color w:val="000000"/>
              </w:rPr>
              <w:t>sprzętu: .......................................</w:t>
            </w:r>
          </w:p>
          <w:p w14:paraId="712D06CB" w14:textId="79CD6441" w:rsidR="00471227" w:rsidRDefault="00471227" w:rsidP="00333C39">
            <w:pPr>
              <w:widowControl w:val="0"/>
              <w:pBdr>
                <w:top w:val="nil"/>
                <w:left w:val="nil"/>
                <w:bottom w:val="nil"/>
                <w:right w:val="nil"/>
                <w:between w:val="nil"/>
              </w:pBdr>
              <w:ind w:left="27"/>
              <w:rPr>
                <w:b/>
                <w:bCs/>
                <w:color w:val="000000"/>
              </w:rPr>
            </w:pPr>
            <w:r w:rsidRPr="00471227">
              <w:rPr>
                <w:b/>
                <w:bCs/>
                <w:color w:val="000000"/>
              </w:rPr>
              <w:t>Producent: .........................................................................</w:t>
            </w:r>
          </w:p>
        </w:tc>
      </w:tr>
      <w:tr w:rsidR="000F550D" w14:paraId="1B13DEE9" w14:textId="676A8D4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F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FA" w14:textId="77777777" w:rsidR="000F550D" w:rsidRDefault="000F550D">
            <w:pPr>
              <w:rPr>
                <w:color w:val="EE0000"/>
              </w:rPr>
            </w:pPr>
            <w:r>
              <w:rPr>
                <w:rFonts w:ascii="Aptos" w:eastAsia="Aptos" w:hAnsi="Aptos" w:cs="Aptos"/>
              </w:rPr>
              <w:t>Oprogramowanie stanowi jeden z modułów platformy medycznej, która oprócz ergospirometrii zawiera holter EKG, holter ciśnieniowy, próbę wysiłkową, komputerowe EKG i komputerową spirometrię</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FB" w14:textId="77777777" w:rsidR="000F550D" w:rsidRDefault="00000000">
            <w:pPr>
              <w:widowControl w:val="0"/>
              <w:pBdr>
                <w:top w:val="nil"/>
                <w:left w:val="nil"/>
                <w:bottom w:val="nil"/>
                <w:right w:val="nil"/>
                <w:between w:val="nil"/>
              </w:pBdr>
              <w:jc w:val="center"/>
            </w:pPr>
            <w:sdt>
              <w:sdtPr>
                <w:tag w:val="goog_rdk_82"/>
                <w:id w:val="880122998"/>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0F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DBB06F4" w14:textId="77777777" w:rsidR="000F550D" w:rsidRDefault="000F550D">
            <w:pPr>
              <w:widowControl w:val="0"/>
              <w:pBdr>
                <w:top w:val="nil"/>
                <w:left w:val="nil"/>
                <w:bottom w:val="nil"/>
                <w:right w:val="nil"/>
                <w:between w:val="nil"/>
              </w:pBdr>
              <w:rPr>
                <w:color w:val="000000"/>
              </w:rPr>
            </w:pPr>
          </w:p>
        </w:tc>
      </w:tr>
      <w:tr w:rsidR="000F550D" w14:paraId="1C3A2BF8" w14:textId="0B06ABE4"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0F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0FE" w14:textId="77777777" w:rsidR="000F550D" w:rsidRDefault="000F550D">
            <w:pPr>
              <w:rPr>
                <w:color w:val="EE0000"/>
              </w:rPr>
            </w:pPr>
            <w:r>
              <w:rPr>
                <w:rFonts w:ascii="Aptos" w:eastAsia="Aptos" w:hAnsi="Aptos" w:cs="Aptos"/>
              </w:rPr>
              <w:t xml:space="preserve">Dedykowany wózek o wymiarach max. 710 x 840 x 1900 mm, waga max. </w:t>
            </w:r>
            <w:sdt>
              <w:sdtPr>
                <w:tag w:val="goog_rdk_83"/>
                <w:id w:val="567577434"/>
              </w:sdtPr>
              <w:sdtContent/>
            </w:sdt>
            <w:r>
              <w:rPr>
                <w:rFonts w:ascii="Aptos" w:eastAsia="Aptos" w:hAnsi="Aptos" w:cs="Aptos"/>
              </w:rPr>
              <w:t>80kg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0FF" w14:textId="77777777" w:rsidR="000F550D" w:rsidRDefault="00000000">
            <w:pPr>
              <w:widowControl w:val="0"/>
              <w:pBdr>
                <w:top w:val="nil"/>
                <w:left w:val="nil"/>
                <w:bottom w:val="nil"/>
                <w:right w:val="nil"/>
                <w:between w:val="nil"/>
              </w:pBdr>
              <w:jc w:val="center"/>
            </w:pPr>
            <w:sdt>
              <w:sdtPr>
                <w:tag w:val="goog_rdk_85"/>
                <w:id w:val="-1725407519"/>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0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9FCF703" w14:textId="77777777" w:rsidR="000F550D" w:rsidRDefault="000F550D">
            <w:pPr>
              <w:widowControl w:val="0"/>
              <w:pBdr>
                <w:top w:val="nil"/>
                <w:left w:val="nil"/>
                <w:bottom w:val="nil"/>
                <w:right w:val="nil"/>
                <w:between w:val="nil"/>
              </w:pBdr>
              <w:rPr>
                <w:color w:val="000000"/>
              </w:rPr>
            </w:pPr>
          </w:p>
        </w:tc>
      </w:tr>
      <w:tr w:rsidR="000F550D" w14:paraId="7EB59D16" w14:textId="189CF5E0"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0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02" w14:textId="1414395B" w:rsidR="000F550D" w:rsidRDefault="000F550D">
            <w:pPr>
              <w:rPr>
                <w:color w:val="EE0000"/>
              </w:rPr>
            </w:pPr>
            <w:r>
              <w:rPr>
                <w:rFonts w:ascii="Aptos" w:eastAsia="Aptos" w:hAnsi="Aptos" w:cs="Aptos"/>
              </w:rPr>
              <w:t xml:space="preserve">Blat wózka wykonany z bezporowego materiału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03" w14:textId="77777777" w:rsidR="000F550D" w:rsidRDefault="00000000">
            <w:pPr>
              <w:widowControl w:val="0"/>
              <w:pBdr>
                <w:top w:val="nil"/>
                <w:left w:val="nil"/>
                <w:bottom w:val="nil"/>
                <w:right w:val="nil"/>
                <w:between w:val="nil"/>
              </w:pBdr>
              <w:jc w:val="center"/>
            </w:pPr>
            <w:sdt>
              <w:sdtPr>
                <w:tag w:val="goog_rdk_88"/>
                <w:id w:val="-327588024"/>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0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891464D" w14:textId="77777777" w:rsidR="000F550D" w:rsidRDefault="000F550D">
            <w:pPr>
              <w:widowControl w:val="0"/>
              <w:pBdr>
                <w:top w:val="nil"/>
                <w:left w:val="nil"/>
                <w:bottom w:val="nil"/>
                <w:right w:val="nil"/>
                <w:between w:val="nil"/>
              </w:pBdr>
              <w:rPr>
                <w:color w:val="000000"/>
              </w:rPr>
            </w:pPr>
          </w:p>
        </w:tc>
      </w:tr>
      <w:tr w:rsidR="000F550D" w14:paraId="0D98AA0F" w14:textId="5842CD1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05" w14:textId="77777777" w:rsidR="000F550D" w:rsidRPr="002D32B5" w:rsidRDefault="000F550D" w:rsidP="002D32B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06" w14:textId="77777777" w:rsidR="000F550D" w:rsidRDefault="00000000">
            <w:sdt>
              <w:sdtPr>
                <w:tag w:val="goog_rdk_89"/>
                <w:id w:val="1437159590"/>
              </w:sdtPr>
              <w:sdtContent/>
            </w:sdt>
            <w:r w:rsidR="000F550D">
              <w:t>Pełna funkcjonalność badań spirometycznych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07" w14:textId="717B119A" w:rsidR="000F550D" w:rsidRDefault="001A5312">
            <w:pPr>
              <w:widowControl w:val="0"/>
              <w:pBdr>
                <w:top w:val="nil"/>
                <w:left w:val="nil"/>
                <w:bottom w:val="nil"/>
                <w:right w:val="nil"/>
                <w:between w:val="nil"/>
              </w:pBdr>
              <w:jc w:val="center"/>
            </w:pPr>
            <w: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000010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5C2D263" w14:textId="77777777" w:rsidR="000F550D" w:rsidRDefault="000F550D">
            <w:pPr>
              <w:widowControl w:val="0"/>
              <w:pBdr>
                <w:top w:val="nil"/>
                <w:left w:val="nil"/>
                <w:bottom w:val="nil"/>
                <w:right w:val="nil"/>
                <w:between w:val="nil"/>
              </w:pBdr>
              <w:rPr>
                <w:color w:val="000000"/>
              </w:rPr>
            </w:pPr>
          </w:p>
        </w:tc>
      </w:tr>
      <w:tr w:rsidR="000F550D" w14:paraId="5F8ADE09" w14:textId="6E0DCA12"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0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0A" w14:textId="13FF48DE" w:rsidR="000F550D" w:rsidRDefault="00000000">
            <w:pPr>
              <w:rPr>
                <w:color w:val="EE0000"/>
              </w:rPr>
            </w:pPr>
            <w:sdt>
              <w:sdtPr>
                <w:tag w:val="goog_rdk_91"/>
                <w:id w:val="1599057054"/>
              </w:sdtPr>
              <w:sdtContent>
                <w:sdt>
                  <w:sdtPr>
                    <w:tag w:val="goog_rdk_92"/>
                    <w:id w:val="-561291731"/>
                  </w:sdtPr>
                  <w:sdtContent/>
                </w:sdt>
              </w:sdtContent>
            </w:sdt>
            <w:sdt>
              <w:sdtPr>
                <w:tag w:val="goog_rdk_93"/>
                <w:id w:val="1807489927"/>
              </w:sdtPr>
              <w:sdtContent>
                <w:r w:rsidR="000F550D">
                  <w:rPr>
                    <w:rFonts w:ascii="Aptos" w:eastAsia="Aptos" w:hAnsi="Aptos" w:cs="Aptos"/>
                  </w:rPr>
                  <w:t>P</w:t>
                </w:r>
              </w:sdtContent>
            </w:sdt>
            <w:r w:rsidR="000F550D">
              <w:rPr>
                <w:rFonts w:ascii="Aptos" w:eastAsia="Aptos" w:hAnsi="Aptos" w:cs="Aptos"/>
              </w:rPr>
              <w:t>ompa kalibracyjna zamontowana stabilnie na wózku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0B" w14:textId="77777777" w:rsidR="000F550D" w:rsidRDefault="00000000">
            <w:pPr>
              <w:widowControl w:val="0"/>
              <w:pBdr>
                <w:top w:val="nil"/>
                <w:left w:val="nil"/>
                <w:bottom w:val="nil"/>
                <w:right w:val="nil"/>
                <w:between w:val="nil"/>
              </w:pBdr>
              <w:jc w:val="center"/>
            </w:pPr>
            <w:sdt>
              <w:sdtPr>
                <w:tag w:val="goog_rdk_95"/>
                <w:id w:val="-1611934774"/>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0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20E17E4" w14:textId="77777777" w:rsidR="000F550D" w:rsidRDefault="000F550D">
            <w:pPr>
              <w:widowControl w:val="0"/>
              <w:pBdr>
                <w:top w:val="nil"/>
                <w:left w:val="nil"/>
                <w:bottom w:val="nil"/>
                <w:right w:val="nil"/>
                <w:between w:val="nil"/>
              </w:pBdr>
              <w:rPr>
                <w:color w:val="000000"/>
              </w:rPr>
            </w:pPr>
          </w:p>
        </w:tc>
      </w:tr>
      <w:tr w:rsidR="000F550D" w14:paraId="6D74ED90" w14:textId="11B7495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0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0E" w14:textId="77777777" w:rsidR="000F550D" w:rsidRDefault="000F550D">
            <w:pPr>
              <w:rPr>
                <w:color w:val="EE0000"/>
              </w:rPr>
            </w:pPr>
            <w:r>
              <w:rPr>
                <w:rFonts w:ascii="Aptos" w:eastAsia="Aptos" w:hAnsi="Aptos" w:cs="Aptos"/>
              </w:rPr>
              <w:t xml:space="preserve">Mocowanie butli z gazem z boku wózka.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0F" w14:textId="77777777" w:rsidR="000F550D" w:rsidRDefault="00000000">
            <w:pPr>
              <w:widowControl w:val="0"/>
              <w:pBdr>
                <w:top w:val="nil"/>
                <w:left w:val="nil"/>
                <w:bottom w:val="nil"/>
                <w:right w:val="nil"/>
                <w:between w:val="nil"/>
              </w:pBdr>
              <w:jc w:val="center"/>
            </w:pPr>
            <w:sdt>
              <w:sdtPr>
                <w:tag w:val="goog_rdk_97"/>
                <w:id w:val="-166317361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1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F855B55" w14:textId="77777777" w:rsidR="000F550D" w:rsidRDefault="000F550D">
            <w:pPr>
              <w:widowControl w:val="0"/>
              <w:pBdr>
                <w:top w:val="nil"/>
                <w:left w:val="nil"/>
                <w:bottom w:val="nil"/>
                <w:right w:val="nil"/>
                <w:between w:val="nil"/>
              </w:pBdr>
              <w:rPr>
                <w:color w:val="000000"/>
              </w:rPr>
            </w:pPr>
          </w:p>
        </w:tc>
      </w:tr>
      <w:tr w:rsidR="000F550D" w14:paraId="39CA958A" w14:textId="7A0DA5B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1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12" w14:textId="77777777" w:rsidR="000F550D" w:rsidRDefault="000F550D">
            <w:pPr>
              <w:rPr>
                <w:color w:val="EE0000"/>
              </w:rPr>
            </w:pPr>
            <w:r>
              <w:rPr>
                <w:rFonts w:ascii="Aptos" w:eastAsia="Aptos" w:hAnsi="Aptos" w:cs="Aptos"/>
              </w:rPr>
              <w:t>Analizator montowany na ruchomym ramieniu.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13" w14:textId="77777777" w:rsidR="000F550D" w:rsidRDefault="00000000">
            <w:pPr>
              <w:widowControl w:val="0"/>
              <w:pBdr>
                <w:top w:val="nil"/>
                <w:left w:val="nil"/>
                <w:bottom w:val="nil"/>
                <w:right w:val="nil"/>
                <w:between w:val="nil"/>
              </w:pBdr>
              <w:jc w:val="center"/>
            </w:pPr>
            <w:sdt>
              <w:sdtPr>
                <w:tag w:val="goog_rdk_99"/>
                <w:id w:val="-119307997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1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89B5583" w14:textId="77777777" w:rsidR="000F550D" w:rsidRDefault="000F550D">
            <w:pPr>
              <w:widowControl w:val="0"/>
              <w:pBdr>
                <w:top w:val="nil"/>
                <w:left w:val="nil"/>
                <w:bottom w:val="nil"/>
                <w:right w:val="nil"/>
                <w:between w:val="nil"/>
              </w:pBdr>
              <w:rPr>
                <w:color w:val="000000"/>
              </w:rPr>
            </w:pPr>
          </w:p>
        </w:tc>
      </w:tr>
      <w:tr w:rsidR="000F550D" w14:paraId="2BD79C16" w14:textId="7A2C827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1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16" w14:textId="3053512B" w:rsidR="000F550D" w:rsidRDefault="00000000">
            <w:pPr>
              <w:rPr>
                <w:color w:val="EE0000"/>
              </w:rPr>
            </w:pPr>
            <w:sdt>
              <w:sdtPr>
                <w:tag w:val="goog_rdk_102"/>
                <w:id w:val="1293187212"/>
              </w:sdtPr>
              <w:sdtContent>
                <w:r w:rsidR="000F550D">
                  <w:rPr>
                    <w:rFonts w:ascii="Aptos" w:eastAsia="Aptos" w:hAnsi="Aptos" w:cs="Aptos"/>
                  </w:rPr>
                  <w:t>B</w:t>
                </w:r>
              </w:sdtContent>
            </w:sdt>
            <w:r w:rsidR="000F550D">
              <w:rPr>
                <w:rFonts w:ascii="Aptos" w:eastAsia="Aptos" w:hAnsi="Aptos" w:cs="Aptos"/>
              </w:rPr>
              <w:t>adanie przeprowadzane na dwóch monitorach zawieszonych pionowo (jeden pod drugim)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17" w14:textId="77777777" w:rsidR="000F550D" w:rsidRDefault="00000000">
            <w:pPr>
              <w:widowControl w:val="0"/>
              <w:pBdr>
                <w:top w:val="nil"/>
                <w:left w:val="nil"/>
                <w:bottom w:val="nil"/>
                <w:right w:val="nil"/>
                <w:between w:val="nil"/>
              </w:pBdr>
              <w:jc w:val="center"/>
            </w:pPr>
            <w:sdt>
              <w:sdtPr>
                <w:tag w:val="goog_rdk_104"/>
                <w:id w:val="186384590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1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896F803" w14:textId="77777777" w:rsidR="000F550D" w:rsidRDefault="000F550D">
            <w:pPr>
              <w:widowControl w:val="0"/>
              <w:pBdr>
                <w:top w:val="nil"/>
                <w:left w:val="nil"/>
                <w:bottom w:val="nil"/>
                <w:right w:val="nil"/>
                <w:between w:val="nil"/>
              </w:pBdr>
              <w:rPr>
                <w:color w:val="000000"/>
              </w:rPr>
            </w:pPr>
          </w:p>
        </w:tc>
      </w:tr>
      <w:tr w:rsidR="000F550D" w14:paraId="098BC060" w14:textId="72B555A4"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1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1A" w14:textId="77777777" w:rsidR="000F550D" w:rsidRDefault="000F550D">
            <w:pPr>
              <w:rPr>
                <w:color w:val="EE0000"/>
              </w:rPr>
            </w:pPr>
            <w:r>
              <w:rPr>
                <w:rFonts w:ascii="Aptos" w:eastAsia="Aptos" w:hAnsi="Aptos" w:cs="Aptos"/>
              </w:rPr>
              <w:t>Zsynchronizowany obraz na obydwu monitorach: jeden monitor prezentujący zapis EKG, drugi parametry oddechowe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1B" w14:textId="77777777" w:rsidR="000F550D" w:rsidRDefault="00000000">
            <w:pPr>
              <w:widowControl w:val="0"/>
              <w:pBdr>
                <w:top w:val="nil"/>
                <w:left w:val="nil"/>
                <w:bottom w:val="nil"/>
                <w:right w:val="nil"/>
                <w:between w:val="nil"/>
              </w:pBdr>
              <w:jc w:val="center"/>
            </w:pPr>
            <w:sdt>
              <w:sdtPr>
                <w:tag w:val="goog_rdk_106"/>
                <w:id w:val="-1222879453"/>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1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1A36A84" w14:textId="77777777" w:rsidR="000F550D" w:rsidRDefault="000F550D">
            <w:pPr>
              <w:widowControl w:val="0"/>
              <w:pBdr>
                <w:top w:val="nil"/>
                <w:left w:val="nil"/>
                <w:bottom w:val="nil"/>
                <w:right w:val="nil"/>
                <w:between w:val="nil"/>
              </w:pBdr>
              <w:rPr>
                <w:color w:val="000000"/>
              </w:rPr>
            </w:pPr>
          </w:p>
        </w:tc>
      </w:tr>
      <w:tr w:rsidR="000F550D" w14:paraId="515FE82F" w14:textId="653A2032"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1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1E" w14:textId="77777777" w:rsidR="000F550D" w:rsidRDefault="000F550D">
            <w:pPr>
              <w:rPr>
                <w:color w:val="EE0000"/>
              </w:rPr>
            </w:pPr>
            <w:r>
              <w:rPr>
                <w:rFonts w:ascii="Aptos" w:eastAsia="Aptos" w:hAnsi="Aptos" w:cs="Aptos"/>
              </w:rPr>
              <w:t>Parametry mierzone w ramach spirometrii statycznej (SVC)</w:t>
            </w:r>
            <w:sdt>
              <w:sdtPr>
                <w:tag w:val="goog_rdk_107"/>
                <w:id w:val="-935992375"/>
              </w:sdtPr>
              <w:sdtContent>
                <w:r>
                  <w:rPr>
                    <w:rFonts w:ascii="Aptos" w:eastAsia="Aptos" w:hAnsi="Aptos" w:cs="Aptos"/>
                  </w:rPr>
                  <w:t xml:space="preserve"> co najmniej</w:t>
                </w:r>
              </w:sdtContent>
            </w:sdt>
            <w:r>
              <w:rPr>
                <w:rFonts w:ascii="Aptos" w:eastAsia="Aptos" w:hAnsi="Aptos" w:cs="Aptos"/>
              </w:rPr>
              <w:t>: TV, VC, RV, ERV, IC, EC, Ti, Ttot, Ti/Ttot, RF</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1F" w14:textId="77777777" w:rsidR="000F550D" w:rsidRDefault="00000000">
            <w:pPr>
              <w:widowControl w:val="0"/>
              <w:pBdr>
                <w:top w:val="nil"/>
                <w:left w:val="nil"/>
                <w:bottom w:val="nil"/>
                <w:right w:val="nil"/>
                <w:between w:val="nil"/>
              </w:pBdr>
              <w:jc w:val="center"/>
            </w:pPr>
            <w:sdt>
              <w:sdtPr>
                <w:tag w:val="goog_rdk_109"/>
                <w:id w:val="104723715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2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1F1FAA1" w14:textId="77777777" w:rsidR="000F550D" w:rsidRDefault="000F550D">
            <w:pPr>
              <w:widowControl w:val="0"/>
              <w:pBdr>
                <w:top w:val="nil"/>
                <w:left w:val="nil"/>
                <w:bottom w:val="nil"/>
                <w:right w:val="nil"/>
                <w:between w:val="nil"/>
              </w:pBdr>
              <w:rPr>
                <w:color w:val="000000"/>
              </w:rPr>
            </w:pPr>
          </w:p>
        </w:tc>
      </w:tr>
      <w:tr w:rsidR="000F550D" w14:paraId="675B2D96" w14:textId="3B28AB82"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2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22" w14:textId="77777777" w:rsidR="000F550D" w:rsidRDefault="000F550D">
            <w:pPr>
              <w:rPr>
                <w:color w:val="EE0000"/>
              </w:rPr>
            </w:pPr>
            <w:r>
              <w:rPr>
                <w:rFonts w:ascii="Aptos" w:eastAsia="Aptos" w:hAnsi="Aptos" w:cs="Aptos"/>
              </w:rPr>
              <w:t>Parametry mierzone w ramach spirometrii dynamicznej (FVC)</w:t>
            </w:r>
            <w:sdt>
              <w:sdtPr>
                <w:tag w:val="goog_rdk_110"/>
                <w:id w:val="2041278706"/>
              </w:sdtPr>
              <w:sdtContent>
                <w:r>
                  <w:rPr>
                    <w:rFonts w:ascii="Aptos" w:eastAsia="Aptos" w:hAnsi="Aptos" w:cs="Aptos"/>
                  </w:rPr>
                  <w:t xml:space="preserve"> co najmniej</w:t>
                </w:r>
              </w:sdtContent>
            </w:sdt>
            <w:r>
              <w:rPr>
                <w:rFonts w:ascii="Aptos" w:eastAsia="Aptos" w:hAnsi="Aptos" w:cs="Aptos"/>
              </w:rPr>
              <w:t>: FEV1, FVC, FEV1/FVC, FEV1/VC, PEF, MEF, MEF25, MEF50, MEF75, FIV1, PIF, MIF, F50 Ex/In, MEF/FVC, MEF/VC, FI25, FI50, TV, IRV, ERV, IC, EC, Ti, FEV1/Ti, Texp, FVC ins, FEV0.5, FEV3, FEV6, FEV1/FEV6, EV, EV/FVC, FEV1/VCmax, BTPS Fact, F25-F75, T0</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23" w14:textId="77777777" w:rsidR="000F550D" w:rsidRDefault="00000000">
            <w:pPr>
              <w:widowControl w:val="0"/>
              <w:pBdr>
                <w:top w:val="nil"/>
                <w:left w:val="nil"/>
                <w:bottom w:val="nil"/>
                <w:right w:val="nil"/>
                <w:between w:val="nil"/>
              </w:pBdr>
              <w:jc w:val="center"/>
            </w:pPr>
            <w:sdt>
              <w:sdtPr>
                <w:tag w:val="goog_rdk_112"/>
                <w:id w:val="46661341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2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2487CD6" w14:textId="77777777" w:rsidR="000F550D" w:rsidRDefault="000F550D">
            <w:pPr>
              <w:widowControl w:val="0"/>
              <w:pBdr>
                <w:top w:val="nil"/>
                <w:left w:val="nil"/>
                <w:bottom w:val="nil"/>
                <w:right w:val="nil"/>
                <w:between w:val="nil"/>
              </w:pBdr>
              <w:rPr>
                <w:color w:val="000000"/>
              </w:rPr>
            </w:pPr>
          </w:p>
        </w:tc>
      </w:tr>
      <w:tr w:rsidR="000F550D" w14:paraId="2FF0BD84" w14:textId="51E9E9B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2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26" w14:textId="77777777" w:rsidR="000F550D" w:rsidRDefault="000F550D">
            <w:pPr>
              <w:rPr>
                <w:color w:val="EE0000"/>
              </w:rPr>
            </w:pPr>
            <w:r>
              <w:rPr>
                <w:rFonts w:ascii="Aptos" w:eastAsia="Aptos" w:hAnsi="Aptos" w:cs="Aptos"/>
              </w:rPr>
              <w:t>Parametry mierzone w ramach badania maksymalnej wentylacji dowolnej (MVV)</w:t>
            </w:r>
            <w:sdt>
              <w:sdtPr>
                <w:tag w:val="goog_rdk_113"/>
                <w:id w:val="-1897203740"/>
              </w:sdtPr>
              <w:sdtContent>
                <w:r>
                  <w:rPr>
                    <w:rFonts w:ascii="Aptos" w:eastAsia="Aptos" w:hAnsi="Aptos" w:cs="Aptos"/>
                  </w:rPr>
                  <w:t xml:space="preserve"> co najmniej</w:t>
                </w:r>
              </w:sdtContent>
            </w:sdt>
            <w:r>
              <w:rPr>
                <w:rFonts w:ascii="Aptos" w:eastAsia="Aptos" w:hAnsi="Aptos" w:cs="Aptos"/>
              </w:rPr>
              <w:t>: VE, RF, TV</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27" w14:textId="77777777" w:rsidR="000F550D" w:rsidRDefault="00000000">
            <w:pPr>
              <w:widowControl w:val="0"/>
              <w:pBdr>
                <w:top w:val="nil"/>
                <w:left w:val="nil"/>
                <w:bottom w:val="nil"/>
                <w:right w:val="nil"/>
                <w:between w:val="nil"/>
              </w:pBdr>
              <w:jc w:val="center"/>
            </w:pPr>
            <w:sdt>
              <w:sdtPr>
                <w:tag w:val="goog_rdk_115"/>
                <w:id w:val="547055609"/>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2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5B818BB" w14:textId="77777777" w:rsidR="000F550D" w:rsidRDefault="000F550D">
            <w:pPr>
              <w:widowControl w:val="0"/>
              <w:pBdr>
                <w:top w:val="nil"/>
                <w:left w:val="nil"/>
                <w:bottom w:val="nil"/>
                <w:right w:val="nil"/>
                <w:between w:val="nil"/>
              </w:pBdr>
              <w:rPr>
                <w:color w:val="000000"/>
              </w:rPr>
            </w:pPr>
          </w:p>
        </w:tc>
      </w:tr>
      <w:tr w:rsidR="000F550D" w14:paraId="41A34B9E" w14:textId="52996C1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2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2A" w14:textId="77777777" w:rsidR="000F550D" w:rsidRDefault="000F550D">
            <w:pPr>
              <w:rPr>
                <w:color w:val="EE0000"/>
              </w:rPr>
            </w:pPr>
            <w:r>
              <w:rPr>
                <w:rFonts w:ascii="Aptos" w:eastAsia="Aptos" w:hAnsi="Aptos" w:cs="Aptos"/>
              </w:rPr>
              <w:t>Parametry mierzone w ramach badania minutowej wentylacji płuc (Vmin)</w:t>
            </w:r>
            <w:sdt>
              <w:sdtPr>
                <w:tag w:val="goog_rdk_116"/>
                <w:id w:val="-1571835849"/>
              </w:sdtPr>
              <w:sdtContent>
                <w:r>
                  <w:rPr>
                    <w:rFonts w:ascii="Aptos" w:eastAsia="Aptos" w:hAnsi="Aptos" w:cs="Aptos"/>
                  </w:rPr>
                  <w:t xml:space="preserve"> co najmniej</w:t>
                </w:r>
              </w:sdtContent>
            </w:sdt>
            <w:r>
              <w:rPr>
                <w:rFonts w:ascii="Aptos" w:eastAsia="Aptos" w:hAnsi="Aptos" w:cs="Aptos"/>
              </w:rPr>
              <w:t>: Vmin, TV, RF, RF/TV, MVV/Vmin, Vol Pef, Tex Pef, Mef 75% Vt, Mef 50% Vt, Mef 25% Vt, Tex, ME, Pef, Vol Pif, Tins Pif, Tin, MI, Pif, Ttot, Tin/Tt, Tex/Tt, Tin/Tex, ME/MI, F75%/Pef, Pef/TV, VPef/VPif, TPef/Ttot, Tex/Tin, VPef/TV, TV/kg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2B" w14:textId="77777777" w:rsidR="000F550D" w:rsidRDefault="00000000">
            <w:pPr>
              <w:widowControl w:val="0"/>
              <w:pBdr>
                <w:top w:val="nil"/>
                <w:left w:val="nil"/>
                <w:bottom w:val="nil"/>
                <w:right w:val="nil"/>
                <w:between w:val="nil"/>
              </w:pBdr>
              <w:jc w:val="center"/>
            </w:pPr>
            <w:sdt>
              <w:sdtPr>
                <w:tag w:val="goog_rdk_118"/>
                <w:id w:val="-990219901"/>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2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2D483FF" w14:textId="77777777" w:rsidR="000F550D" w:rsidRDefault="000F550D">
            <w:pPr>
              <w:widowControl w:val="0"/>
              <w:pBdr>
                <w:top w:val="nil"/>
                <w:left w:val="nil"/>
                <w:bottom w:val="nil"/>
                <w:right w:val="nil"/>
                <w:between w:val="nil"/>
              </w:pBdr>
              <w:rPr>
                <w:color w:val="000000"/>
              </w:rPr>
            </w:pPr>
          </w:p>
        </w:tc>
      </w:tr>
      <w:tr w:rsidR="000F550D" w14:paraId="3098BDFF" w14:textId="0DD8BF15"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2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2E" w14:textId="77777777" w:rsidR="000F550D" w:rsidRDefault="000F550D">
            <w:pPr>
              <w:rPr>
                <w:color w:val="EE0000"/>
              </w:rPr>
            </w:pPr>
            <w:r>
              <w:rPr>
                <w:rFonts w:ascii="Aptos" w:eastAsia="Aptos" w:hAnsi="Aptos" w:cs="Aptos"/>
              </w:rPr>
              <w:t>Parametry mierzone w ramach badania wymiany gazowej V02-VCO2 oddech po oddechu (VO2)</w:t>
            </w:r>
            <w:sdt>
              <w:sdtPr>
                <w:tag w:val="goog_rdk_119"/>
                <w:id w:val="-1722936894"/>
              </w:sdtPr>
              <w:sdtContent>
                <w:r>
                  <w:rPr>
                    <w:rFonts w:ascii="Aptos" w:eastAsia="Aptos" w:hAnsi="Aptos" w:cs="Aptos"/>
                  </w:rPr>
                  <w:t xml:space="preserve"> co najmniej</w:t>
                </w:r>
              </w:sdtContent>
            </w:sdt>
            <w:r>
              <w:rPr>
                <w:rFonts w:ascii="Aptos" w:eastAsia="Aptos" w:hAnsi="Aptos" w:cs="Aptos"/>
              </w:rPr>
              <w:t xml:space="preserve">: WR, EE, Elevation, VeEq O2, VeEq CO2, HR, RR, FeCO2, FeO2, FiCO2, FiO2, HRR, I.Eff., I.Int, Lactate, MET, P(A-a)CO2, P(A-a)O2, PaCO2, PACO2, PaO2, PAO2, MEF, PetCO2, PetO2, pH, MIF, RER, Q, Ref VO2, ResVen, SaO2, SpO2, BP Dia., BP Sys., Time ,Ti, Ti/Ttot, Ttot, Ve, Vi, VT, VCO2, TIV/Ti, Vd/VT, Vd/VT </w:t>
            </w:r>
            <w:r>
              <w:rPr>
                <w:rFonts w:ascii="Aptos" w:eastAsia="Aptos" w:hAnsi="Aptos" w:cs="Aptos"/>
              </w:rPr>
              <w:lastRenderedPageBreak/>
              <w:t>real, MMV, Speed, VO2, VO2 sp, VO2/HR, IRV, ERV, Vs, Th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2F" w14:textId="77777777" w:rsidR="000F550D" w:rsidRDefault="00000000">
            <w:pPr>
              <w:widowControl w:val="0"/>
              <w:pBdr>
                <w:top w:val="nil"/>
                <w:left w:val="nil"/>
                <w:bottom w:val="nil"/>
                <w:right w:val="nil"/>
                <w:between w:val="nil"/>
              </w:pBdr>
              <w:jc w:val="center"/>
            </w:pPr>
            <w:sdt>
              <w:sdtPr>
                <w:tag w:val="goog_rdk_121"/>
                <w:id w:val="34966607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3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F273C41" w14:textId="77777777" w:rsidR="000F550D" w:rsidRDefault="000F550D">
            <w:pPr>
              <w:widowControl w:val="0"/>
              <w:pBdr>
                <w:top w:val="nil"/>
                <w:left w:val="nil"/>
                <w:bottom w:val="nil"/>
                <w:right w:val="nil"/>
                <w:between w:val="nil"/>
              </w:pBdr>
              <w:rPr>
                <w:color w:val="000000"/>
              </w:rPr>
            </w:pPr>
          </w:p>
        </w:tc>
      </w:tr>
      <w:tr w:rsidR="000F550D" w14:paraId="6EBDB20E" w14:textId="2F3F693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3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32" w14:textId="77777777" w:rsidR="000F550D" w:rsidRDefault="000F550D">
            <w:pPr>
              <w:rPr>
                <w:color w:val="EE0000"/>
              </w:rPr>
            </w:pPr>
            <w:r>
              <w:rPr>
                <w:rFonts w:ascii="Aptos" w:eastAsia="Aptos" w:hAnsi="Aptos" w:cs="Aptos"/>
              </w:rPr>
              <w:t>Parametry mierzone w ramach badania wysiłku oddechowego (VE)</w:t>
            </w:r>
            <w:sdt>
              <w:sdtPr>
                <w:tag w:val="goog_rdk_122"/>
                <w:id w:val="1876448604"/>
              </w:sdtPr>
              <w:sdtContent>
                <w:r>
                  <w:rPr>
                    <w:rFonts w:ascii="Aptos" w:eastAsia="Aptos" w:hAnsi="Aptos" w:cs="Aptos"/>
                  </w:rPr>
                  <w:t xml:space="preserve"> co najmniej</w:t>
                </w:r>
              </w:sdtContent>
            </w:sdt>
            <w:r>
              <w:rPr>
                <w:rFonts w:ascii="Aptos" w:eastAsia="Aptos" w:hAnsi="Aptos" w:cs="Aptos"/>
              </w:rPr>
              <w:t>: VT, RR, VE, VI, VEmax, FEV1, TI, TE, TI/TE, VE/VO2, VE/VCO2, VD, VD/VT, EILV, EELV, IRV, ERV, IC</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33" w14:textId="77777777" w:rsidR="000F550D" w:rsidRDefault="00000000">
            <w:pPr>
              <w:widowControl w:val="0"/>
              <w:pBdr>
                <w:top w:val="nil"/>
                <w:left w:val="nil"/>
                <w:bottom w:val="nil"/>
                <w:right w:val="nil"/>
                <w:between w:val="nil"/>
              </w:pBdr>
              <w:jc w:val="center"/>
            </w:pPr>
            <w:sdt>
              <w:sdtPr>
                <w:tag w:val="goog_rdk_124"/>
                <w:id w:val="-69366221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3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EB480DB" w14:textId="77777777" w:rsidR="000F550D" w:rsidRDefault="000F550D">
            <w:pPr>
              <w:widowControl w:val="0"/>
              <w:pBdr>
                <w:top w:val="nil"/>
                <w:left w:val="nil"/>
                <w:bottom w:val="nil"/>
                <w:right w:val="nil"/>
                <w:between w:val="nil"/>
              </w:pBdr>
              <w:rPr>
                <w:color w:val="000000"/>
              </w:rPr>
            </w:pPr>
          </w:p>
        </w:tc>
      </w:tr>
      <w:tr w:rsidR="000F550D" w14:paraId="7E64BBCB" w14:textId="5DC0208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3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36" w14:textId="77777777" w:rsidR="000F550D" w:rsidRDefault="000F550D">
            <w:pPr>
              <w:rPr>
                <w:color w:val="EE0000"/>
              </w:rPr>
            </w:pPr>
            <w:r>
              <w:rPr>
                <w:rFonts w:ascii="Aptos" w:eastAsia="Aptos" w:hAnsi="Aptos" w:cs="Aptos"/>
              </w:rPr>
              <w:t>Możliwość pomiaru saturacji krwi (SpO2) podczas badania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37" w14:textId="77777777" w:rsidR="000F550D" w:rsidRDefault="00000000">
            <w:pPr>
              <w:widowControl w:val="0"/>
              <w:pBdr>
                <w:top w:val="nil"/>
                <w:left w:val="nil"/>
                <w:bottom w:val="nil"/>
                <w:right w:val="nil"/>
                <w:between w:val="nil"/>
              </w:pBdr>
              <w:jc w:val="center"/>
            </w:pPr>
            <w:sdt>
              <w:sdtPr>
                <w:tag w:val="goog_rdk_126"/>
                <w:id w:val="-11451741"/>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3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EACEC7B" w14:textId="77777777" w:rsidR="000F550D" w:rsidRDefault="000F550D">
            <w:pPr>
              <w:widowControl w:val="0"/>
              <w:pBdr>
                <w:top w:val="nil"/>
                <w:left w:val="nil"/>
                <w:bottom w:val="nil"/>
                <w:right w:val="nil"/>
                <w:between w:val="nil"/>
              </w:pBdr>
              <w:rPr>
                <w:color w:val="000000"/>
              </w:rPr>
            </w:pPr>
          </w:p>
        </w:tc>
      </w:tr>
      <w:tr w:rsidR="000F550D" w14:paraId="79854C8F" w14:textId="3AF8F3D0"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3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3A" w14:textId="77777777" w:rsidR="000F550D" w:rsidRDefault="000F550D">
            <w:pPr>
              <w:rPr>
                <w:color w:val="EE0000"/>
              </w:rPr>
            </w:pPr>
            <w:r>
              <w:rPr>
                <w:rFonts w:ascii="Aptos" w:eastAsia="Aptos" w:hAnsi="Aptos" w:cs="Aptos"/>
              </w:rPr>
              <w:t>Możliwość automatycznego pomiaru ciśnienia krwi tętniczej podczas badania (NIBP)</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3B" w14:textId="77777777" w:rsidR="000F550D" w:rsidRDefault="00000000">
            <w:pPr>
              <w:widowControl w:val="0"/>
              <w:pBdr>
                <w:top w:val="nil"/>
                <w:left w:val="nil"/>
                <w:bottom w:val="nil"/>
                <w:right w:val="nil"/>
                <w:between w:val="nil"/>
              </w:pBdr>
              <w:jc w:val="center"/>
            </w:pPr>
            <w:sdt>
              <w:sdtPr>
                <w:tag w:val="goog_rdk_128"/>
                <w:id w:val="-221901146"/>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3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BAE5730" w14:textId="77777777" w:rsidR="000F550D" w:rsidRDefault="000F550D">
            <w:pPr>
              <w:widowControl w:val="0"/>
              <w:pBdr>
                <w:top w:val="nil"/>
                <w:left w:val="nil"/>
                <w:bottom w:val="nil"/>
                <w:right w:val="nil"/>
                <w:between w:val="nil"/>
              </w:pBdr>
              <w:rPr>
                <w:color w:val="000000"/>
              </w:rPr>
            </w:pPr>
          </w:p>
        </w:tc>
      </w:tr>
      <w:tr w:rsidR="000F550D" w14:paraId="09D706DC" w14:textId="6A53CA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3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3E" w14:textId="77777777" w:rsidR="000F550D" w:rsidRDefault="000F550D">
            <w:pPr>
              <w:rPr>
                <w:color w:val="EE0000"/>
              </w:rPr>
            </w:pPr>
            <w:r>
              <w:rPr>
                <w:rFonts w:ascii="Aptos" w:eastAsia="Aptos" w:hAnsi="Aptos" w:cs="Aptos"/>
              </w:rPr>
              <w:t>Parametry mierzone w ramach pomiarów kalorymetrii pośredniej</w:t>
            </w:r>
            <w:sdt>
              <w:sdtPr>
                <w:tag w:val="goog_rdk_129"/>
                <w:id w:val="1147897427"/>
              </w:sdtPr>
              <w:sdtContent>
                <w:r>
                  <w:rPr>
                    <w:rFonts w:ascii="Aptos" w:eastAsia="Aptos" w:hAnsi="Aptos" w:cs="Aptos"/>
                  </w:rPr>
                  <w:t xml:space="preserve"> co najmniej</w:t>
                </w:r>
              </w:sdtContent>
            </w:sdt>
            <w:r>
              <w:rPr>
                <w:rFonts w:ascii="Aptos" w:eastAsia="Aptos" w:hAnsi="Aptos" w:cs="Aptos"/>
              </w:rPr>
              <w:t>: VO2, VCO2, VO2/kg, RER, N2, REE, BMT, BMR, NPR</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3F" w14:textId="77777777" w:rsidR="000F550D" w:rsidRDefault="00000000">
            <w:pPr>
              <w:widowControl w:val="0"/>
              <w:pBdr>
                <w:top w:val="nil"/>
                <w:left w:val="nil"/>
                <w:bottom w:val="nil"/>
                <w:right w:val="nil"/>
                <w:between w:val="nil"/>
              </w:pBdr>
              <w:jc w:val="center"/>
            </w:pPr>
            <w:sdt>
              <w:sdtPr>
                <w:tag w:val="goog_rdk_131"/>
                <w:id w:val="994698055"/>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4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B8B2527" w14:textId="77777777" w:rsidR="000F550D" w:rsidRDefault="000F550D">
            <w:pPr>
              <w:widowControl w:val="0"/>
              <w:pBdr>
                <w:top w:val="nil"/>
                <w:left w:val="nil"/>
                <w:bottom w:val="nil"/>
                <w:right w:val="nil"/>
                <w:between w:val="nil"/>
              </w:pBdr>
              <w:rPr>
                <w:color w:val="000000"/>
              </w:rPr>
            </w:pPr>
          </w:p>
        </w:tc>
      </w:tr>
      <w:tr w:rsidR="000F550D" w14:paraId="192ED19C" w14:textId="141D0E8E"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4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42" w14:textId="77777777" w:rsidR="000F550D" w:rsidRDefault="000F550D">
            <w:pPr>
              <w:rPr>
                <w:color w:val="EE0000"/>
              </w:rPr>
            </w:pPr>
            <w:r>
              <w:rPr>
                <w:rFonts w:ascii="Aptos" w:eastAsia="Aptos" w:hAnsi="Aptos" w:cs="Aptos"/>
              </w:rPr>
              <w:t>Czujnik tlenu (O2): Typ: czujnik laserowy (spektroskopia absorpcyjna z diodą laserową)</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43" w14:textId="77777777" w:rsidR="000F550D" w:rsidRDefault="00000000">
            <w:pPr>
              <w:widowControl w:val="0"/>
              <w:pBdr>
                <w:top w:val="nil"/>
                <w:left w:val="nil"/>
                <w:bottom w:val="nil"/>
                <w:right w:val="nil"/>
                <w:between w:val="nil"/>
              </w:pBdr>
              <w:jc w:val="center"/>
            </w:pPr>
            <w:sdt>
              <w:sdtPr>
                <w:tag w:val="goog_rdk_133"/>
                <w:id w:val="-166106987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4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9C418B4" w14:textId="77777777" w:rsidR="000F550D" w:rsidRDefault="000F550D">
            <w:pPr>
              <w:widowControl w:val="0"/>
              <w:pBdr>
                <w:top w:val="nil"/>
                <w:left w:val="nil"/>
                <w:bottom w:val="nil"/>
                <w:right w:val="nil"/>
                <w:between w:val="nil"/>
              </w:pBdr>
              <w:rPr>
                <w:color w:val="000000"/>
              </w:rPr>
            </w:pPr>
          </w:p>
        </w:tc>
      </w:tr>
      <w:tr w:rsidR="000F550D" w14:paraId="342BFD2D" w14:textId="32F4974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4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46" w14:textId="77777777" w:rsidR="000F550D" w:rsidRDefault="000F550D">
            <w:pPr>
              <w:rPr>
                <w:color w:val="EE0000"/>
              </w:rPr>
            </w:pPr>
            <w:r>
              <w:rPr>
                <w:rFonts w:ascii="Aptos" w:eastAsia="Aptos" w:hAnsi="Aptos" w:cs="Aptos"/>
              </w:rPr>
              <w:t>Dokładność względna: &lt; 1 %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47" w14:textId="77777777" w:rsidR="000F550D" w:rsidRDefault="00000000">
            <w:pPr>
              <w:widowControl w:val="0"/>
              <w:pBdr>
                <w:top w:val="nil"/>
                <w:left w:val="nil"/>
                <w:bottom w:val="nil"/>
                <w:right w:val="nil"/>
                <w:between w:val="nil"/>
              </w:pBdr>
              <w:jc w:val="center"/>
            </w:pPr>
            <w:sdt>
              <w:sdtPr>
                <w:tag w:val="goog_rdk_135"/>
                <w:id w:val="1429735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4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C5CF348" w14:textId="77777777" w:rsidR="000F550D" w:rsidRDefault="000F550D">
            <w:pPr>
              <w:widowControl w:val="0"/>
              <w:pBdr>
                <w:top w:val="nil"/>
                <w:left w:val="nil"/>
                <w:bottom w:val="nil"/>
                <w:right w:val="nil"/>
                <w:between w:val="nil"/>
              </w:pBdr>
              <w:rPr>
                <w:color w:val="000000"/>
              </w:rPr>
            </w:pPr>
          </w:p>
        </w:tc>
      </w:tr>
      <w:tr w:rsidR="000F550D" w14:paraId="169C8755" w14:textId="44EE059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4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4A" w14:textId="77777777" w:rsidR="000F550D" w:rsidRDefault="000F550D">
            <w:pPr>
              <w:rPr>
                <w:color w:val="EE0000"/>
              </w:rPr>
            </w:pPr>
            <w:r>
              <w:rPr>
                <w:rFonts w:ascii="Aptos" w:eastAsia="Aptos" w:hAnsi="Aptos" w:cs="Aptos"/>
              </w:rPr>
              <w:t>Czas reakcji</w:t>
            </w:r>
            <w:sdt>
              <w:sdtPr>
                <w:tag w:val="goog_rdk_136"/>
                <w:id w:val="868864359"/>
              </w:sdtPr>
              <w:sdtContent>
                <w:r>
                  <w:rPr>
                    <w:rFonts w:ascii="Aptos" w:eastAsia="Aptos" w:hAnsi="Aptos" w:cs="Aptos"/>
                  </w:rPr>
                  <w:t xml:space="preserve"> z zakresu</w:t>
                </w:r>
              </w:sdtContent>
            </w:sdt>
            <w:r>
              <w:rPr>
                <w:rFonts w:ascii="Aptos" w:eastAsia="Aptos" w:hAnsi="Aptos" w:cs="Aptos"/>
              </w:rPr>
              <w:t>: 100-150 ms</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4B" w14:textId="77777777" w:rsidR="000F550D" w:rsidRDefault="00000000">
            <w:pPr>
              <w:widowControl w:val="0"/>
              <w:pBdr>
                <w:top w:val="nil"/>
                <w:left w:val="nil"/>
                <w:bottom w:val="nil"/>
                <w:right w:val="nil"/>
                <w:between w:val="nil"/>
              </w:pBdr>
              <w:jc w:val="center"/>
            </w:pPr>
            <w:sdt>
              <w:sdtPr>
                <w:tag w:val="goog_rdk_138"/>
                <w:id w:val="-212440604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4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A597C8B" w14:textId="77777777" w:rsidR="000F550D" w:rsidRDefault="000F550D">
            <w:pPr>
              <w:widowControl w:val="0"/>
              <w:pBdr>
                <w:top w:val="nil"/>
                <w:left w:val="nil"/>
                <w:bottom w:val="nil"/>
                <w:right w:val="nil"/>
                <w:between w:val="nil"/>
              </w:pBdr>
              <w:rPr>
                <w:color w:val="000000"/>
              </w:rPr>
            </w:pPr>
          </w:p>
        </w:tc>
      </w:tr>
      <w:tr w:rsidR="000F550D" w14:paraId="0E009582" w14:textId="560BE904"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4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4E" w14:textId="77777777" w:rsidR="000F550D" w:rsidRDefault="000F550D">
            <w:pPr>
              <w:rPr>
                <w:color w:val="EE0000"/>
              </w:rPr>
            </w:pPr>
            <w:r>
              <w:rPr>
                <w:rFonts w:ascii="Aptos" w:eastAsia="Aptos" w:hAnsi="Aptos" w:cs="Aptos"/>
              </w:rPr>
              <w:t>Zakres</w:t>
            </w:r>
            <w:sdt>
              <w:sdtPr>
                <w:tag w:val="goog_rdk_139"/>
                <w:id w:val="-996190088"/>
              </w:sdtPr>
              <w:sdtContent>
                <w:r>
                  <w:rPr>
                    <w:rFonts w:ascii="Aptos" w:eastAsia="Aptos" w:hAnsi="Aptos" w:cs="Aptos"/>
                  </w:rPr>
                  <w:t xml:space="preserve"> co najmniej</w:t>
                </w:r>
              </w:sdtContent>
            </w:sdt>
            <w:r>
              <w:rPr>
                <w:rFonts w:ascii="Aptos" w:eastAsia="Aptos" w:hAnsi="Aptos" w:cs="Aptos"/>
              </w:rPr>
              <w:t>: 9 - 32 %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4F" w14:textId="77777777" w:rsidR="000F550D" w:rsidRDefault="00000000">
            <w:pPr>
              <w:widowControl w:val="0"/>
              <w:pBdr>
                <w:top w:val="nil"/>
                <w:left w:val="nil"/>
                <w:bottom w:val="nil"/>
                <w:right w:val="nil"/>
                <w:between w:val="nil"/>
              </w:pBdr>
              <w:jc w:val="center"/>
            </w:pPr>
            <w:sdt>
              <w:sdtPr>
                <w:tag w:val="goog_rdk_141"/>
                <w:id w:val="64328277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5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8D6D600" w14:textId="77777777" w:rsidR="000F550D" w:rsidRDefault="00333C39" w:rsidP="00333C39">
            <w:pPr>
              <w:widowControl w:val="0"/>
              <w:pBdr>
                <w:top w:val="nil"/>
                <w:left w:val="nil"/>
                <w:bottom w:val="nil"/>
                <w:right w:val="nil"/>
                <w:between w:val="nil"/>
              </w:pBdr>
              <w:jc w:val="center"/>
              <w:rPr>
                <w:color w:val="000000"/>
              </w:rPr>
            </w:pPr>
            <w:r>
              <w:rPr>
                <w:color w:val="000000"/>
              </w:rPr>
              <w:t>9-32% - 0 pkt</w:t>
            </w:r>
          </w:p>
          <w:p w14:paraId="21F7167F" w14:textId="10BB1E76" w:rsidR="00333C39" w:rsidRDefault="00333C39" w:rsidP="00333C39">
            <w:pPr>
              <w:widowControl w:val="0"/>
              <w:pBdr>
                <w:top w:val="nil"/>
                <w:left w:val="nil"/>
                <w:bottom w:val="nil"/>
                <w:right w:val="nil"/>
                <w:between w:val="nil"/>
              </w:pBdr>
              <w:jc w:val="center"/>
              <w:rPr>
                <w:color w:val="000000"/>
              </w:rPr>
            </w:pPr>
            <w:r>
              <w:rPr>
                <w:color w:val="000000"/>
              </w:rPr>
              <w:t>Szerszy zakres niż 9-32% - 2 pkt</w:t>
            </w:r>
          </w:p>
        </w:tc>
      </w:tr>
      <w:tr w:rsidR="000F550D" w14:paraId="47745698" w14:textId="1F26CA0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5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52" w14:textId="77777777" w:rsidR="000F550D" w:rsidRDefault="000F550D">
            <w:pPr>
              <w:rPr>
                <w:color w:val="EE0000"/>
              </w:rPr>
            </w:pPr>
            <w:r>
              <w:rPr>
                <w:rFonts w:ascii="Aptos" w:eastAsia="Aptos" w:hAnsi="Aptos" w:cs="Aptos"/>
              </w:rPr>
              <w:t>Czujnik dwutlenku węgla (CO2): Typ: czujnik podczerwony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53" w14:textId="77777777" w:rsidR="000F550D" w:rsidRDefault="00000000">
            <w:pPr>
              <w:widowControl w:val="0"/>
              <w:pBdr>
                <w:top w:val="nil"/>
                <w:left w:val="nil"/>
                <w:bottom w:val="nil"/>
                <w:right w:val="nil"/>
                <w:between w:val="nil"/>
              </w:pBdr>
              <w:jc w:val="center"/>
            </w:pPr>
            <w:sdt>
              <w:sdtPr>
                <w:tag w:val="goog_rdk_143"/>
                <w:id w:val="-1900660868"/>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5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E211163" w14:textId="77777777" w:rsidR="000F550D" w:rsidRDefault="000F550D">
            <w:pPr>
              <w:widowControl w:val="0"/>
              <w:pBdr>
                <w:top w:val="nil"/>
                <w:left w:val="nil"/>
                <w:bottom w:val="nil"/>
                <w:right w:val="nil"/>
                <w:between w:val="nil"/>
              </w:pBdr>
              <w:rPr>
                <w:color w:val="000000"/>
              </w:rPr>
            </w:pPr>
          </w:p>
        </w:tc>
      </w:tr>
      <w:tr w:rsidR="000F550D" w14:paraId="552AF22A" w14:textId="45A4C833"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5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56" w14:textId="77777777" w:rsidR="000F550D" w:rsidRDefault="000F550D">
            <w:pPr>
              <w:rPr>
                <w:color w:val="EE0000"/>
              </w:rPr>
            </w:pPr>
            <w:r>
              <w:rPr>
                <w:rFonts w:ascii="Aptos" w:eastAsia="Aptos" w:hAnsi="Aptos" w:cs="Aptos"/>
              </w:rPr>
              <w:t>Rejestracja spirogramu podczas spokojnego oddychania (rejestracja SVC oraz pochodnych)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57" w14:textId="77777777" w:rsidR="000F550D" w:rsidRDefault="00000000">
            <w:pPr>
              <w:widowControl w:val="0"/>
              <w:pBdr>
                <w:top w:val="nil"/>
                <w:left w:val="nil"/>
                <w:bottom w:val="nil"/>
                <w:right w:val="nil"/>
                <w:between w:val="nil"/>
              </w:pBdr>
              <w:jc w:val="center"/>
            </w:pPr>
            <w:sdt>
              <w:sdtPr>
                <w:tag w:val="goog_rdk_145"/>
                <w:id w:val="-151793484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5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DA12012" w14:textId="77777777" w:rsidR="000F550D" w:rsidRDefault="000F550D">
            <w:pPr>
              <w:widowControl w:val="0"/>
              <w:pBdr>
                <w:top w:val="nil"/>
                <w:left w:val="nil"/>
                <w:bottom w:val="nil"/>
                <w:right w:val="nil"/>
                <w:between w:val="nil"/>
              </w:pBdr>
              <w:rPr>
                <w:color w:val="000000"/>
              </w:rPr>
            </w:pPr>
          </w:p>
        </w:tc>
      </w:tr>
      <w:tr w:rsidR="000F550D" w14:paraId="6B991324" w14:textId="095840B0"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5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5A" w14:textId="77777777" w:rsidR="000F550D" w:rsidRDefault="000F550D">
            <w:pPr>
              <w:rPr>
                <w:color w:val="EE0000"/>
              </w:rPr>
            </w:pPr>
            <w:r>
              <w:rPr>
                <w:rFonts w:ascii="Aptos" w:eastAsia="Aptos" w:hAnsi="Aptos" w:cs="Aptos"/>
              </w:rPr>
              <w:t xml:space="preserve">Manewr natężonego wdechu/wydechu (rejestracja krzywej przepływ-objętość)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5B" w14:textId="77777777" w:rsidR="000F550D" w:rsidRDefault="00000000">
            <w:pPr>
              <w:widowControl w:val="0"/>
              <w:pBdr>
                <w:top w:val="nil"/>
                <w:left w:val="nil"/>
                <w:bottom w:val="nil"/>
                <w:right w:val="nil"/>
                <w:between w:val="nil"/>
              </w:pBdr>
              <w:jc w:val="center"/>
            </w:pPr>
            <w:sdt>
              <w:sdtPr>
                <w:tag w:val="goog_rdk_147"/>
                <w:id w:val="-186514937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5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9B653DE" w14:textId="77777777" w:rsidR="000F550D" w:rsidRDefault="000F550D">
            <w:pPr>
              <w:widowControl w:val="0"/>
              <w:pBdr>
                <w:top w:val="nil"/>
                <w:left w:val="nil"/>
                <w:bottom w:val="nil"/>
                <w:right w:val="nil"/>
                <w:between w:val="nil"/>
              </w:pBdr>
              <w:rPr>
                <w:color w:val="000000"/>
              </w:rPr>
            </w:pPr>
          </w:p>
        </w:tc>
      </w:tr>
      <w:tr w:rsidR="000F550D" w14:paraId="54A83299" w14:textId="02BC1A6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5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5E" w14:textId="77777777" w:rsidR="000F550D" w:rsidRDefault="00000000">
            <w:sdt>
              <w:sdtPr>
                <w:tag w:val="goog_rdk_148"/>
                <w:id w:val="-388357084"/>
              </w:sdtPr>
              <w:sdtContent/>
            </w:sdt>
            <w:r w:rsidR="000F550D">
              <w:t>System wyposażony w możliwość prowadzenia badań z podaniem leków, wedle wymaganego protokołu np. próba rozkurczowa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5F" w14:textId="77777777" w:rsidR="000F550D" w:rsidRDefault="00000000">
            <w:pPr>
              <w:widowControl w:val="0"/>
              <w:pBdr>
                <w:top w:val="nil"/>
                <w:left w:val="nil"/>
                <w:bottom w:val="nil"/>
                <w:right w:val="nil"/>
                <w:between w:val="nil"/>
              </w:pBdr>
              <w:jc w:val="center"/>
            </w:pPr>
            <w:sdt>
              <w:sdtPr>
                <w:tag w:val="goog_rdk_149"/>
                <w:id w:val="-1719243919"/>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6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54DC873" w14:textId="77777777" w:rsidR="000F550D" w:rsidRDefault="000F550D">
            <w:pPr>
              <w:widowControl w:val="0"/>
              <w:pBdr>
                <w:top w:val="nil"/>
                <w:left w:val="nil"/>
                <w:bottom w:val="nil"/>
                <w:right w:val="nil"/>
                <w:between w:val="nil"/>
              </w:pBdr>
              <w:rPr>
                <w:color w:val="000000"/>
              </w:rPr>
            </w:pPr>
          </w:p>
        </w:tc>
      </w:tr>
      <w:tr w:rsidR="000F550D" w14:paraId="53A9FA09" w14:textId="140F8DE4"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6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62" w14:textId="77777777" w:rsidR="000F550D" w:rsidRDefault="000F550D">
            <w:pPr>
              <w:rPr>
                <w:color w:val="EE0000"/>
              </w:rPr>
            </w:pPr>
            <w:r>
              <w:rPr>
                <w:rFonts w:ascii="Aptos" w:eastAsia="Aptos" w:hAnsi="Aptos" w:cs="Aptos"/>
              </w:rPr>
              <w:t>Maksymalna wentylacja MVV</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63" w14:textId="77777777" w:rsidR="000F550D" w:rsidRDefault="00000000">
            <w:pPr>
              <w:widowControl w:val="0"/>
              <w:pBdr>
                <w:top w:val="nil"/>
                <w:left w:val="nil"/>
                <w:bottom w:val="nil"/>
                <w:right w:val="nil"/>
                <w:between w:val="nil"/>
              </w:pBdr>
              <w:jc w:val="center"/>
            </w:pPr>
            <w:sdt>
              <w:sdtPr>
                <w:tag w:val="goog_rdk_151"/>
                <w:id w:val="-165151593"/>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6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3C33172" w14:textId="77777777" w:rsidR="000F550D" w:rsidRDefault="000F550D">
            <w:pPr>
              <w:widowControl w:val="0"/>
              <w:pBdr>
                <w:top w:val="nil"/>
                <w:left w:val="nil"/>
                <w:bottom w:val="nil"/>
                <w:right w:val="nil"/>
                <w:between w:val="nil"/>
              </w:pBdr>
              <w:rPr>
                <w:color w:val="000000"/>
              </w:rPr>
            </w:pPr>
          </w:p>
        </w:tc>
      </w:tr>
      <w:tr w:rsidR="000F550D" w14:paraId="3AEA1F09" w14:textId="624CB3E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6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66" w14:textId="77777777" w:rsidR="000F550D" w:rsidRDefault="000F550D">
            <w:pPr>
              <w:rPr>
                <w:color w:val="EE0000"/>
              </w:rPr>
            </w:pPr>
            <w:r>
              <w:rPr>
                <w:rFonts w:ascii="Aptos" w:eastAsia="Aptos" w:hAnsi="Aptos" w:cs="Aptos"/>
              </w:rPr>
              <w:t xml:space="preserve">Sercowo płucny test wysiłkowy na bieżni ruchomej i/lub cykloergometrze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67" w14:textId="77777777" w:rsidR="000F550D" w:rsidRDefault="00000000">
            <w:pPr>
              <w:widowControl w:val="0"/>
              <w:pBdr>
                <w:top w:val="nil"/>
                <w:left w:val="nil"/>
                <w:bottom w:val="nil"/>
                <w:right w:val="nil"/>
                <w:between w:val="nil"/>
              </w:pBdr>
              <w:jc w:val="center"/>
            </w:pPr>
            <w:sdt>
              <w:sdtPr>
                <w:tag w:val="goog_rdk_153"/>
                <w:id w:val="-904562155"/>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6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39E59B5" w14:textId="77777777" w:rsidR="000F550D" w:rsidRDefault="000F550D">
            <w:pPr>
              <w:widowControl w:val="0"/>
              <w:pBdr>
                <w:top w:val="nil"/>
                <w:left w:val="nil"/>
                <w:bottom w:val="nil"/>
                <w:right w:val="nil"/>
                <w:between w:val="nil"/>
              </w:pBdr>
              <w:rPr>
                <w:color w:val="000000"/>
              </w:rPr>
            </w:pPr>
          </w:p>
        </w:tc>
      </w:tr>
      <w:tr w:rsidR="000F550D" w14:paraId="42B56819" w14:textId="5CE43A23"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6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6A" w14:textId="77777777" w:rsidR="000F550D" w:rsidRDefault="000F550D">
            <w:pPr>
              <w:rPr>
                <w:color w:val="EE0000"/>
              </w:rPr>
            </w:pPr>
            <w:r>
              <w:rPr>
                <w:rFonts w:ascii="Aptos" w:eastAsia="Aptos" w:hAnsi="Aptos" w:cs="Aptos"/>
              </w:rPr>
              <w:t>Wykonywanie badania na bieżni ruchomej i/lub cykloergometrze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6B" w14:textId="77777777" w:rsidR="000F550D" w:rsidRDefault="00000000">
            <w:pPr>
              <w:widowControl w:val="0"/>
              <w:pBdr>
                <w:top w:val="nil"/>
                <w:left w:val="nil"/>
                <w:bottom w:val="nil"/>
                <w:right w:val="nil"/>
                <w:between w:val="nil"/>
              </w:pBdr>
              <w:jc w:val="center"/>
            </w:pPr>
            <w:sdt>
              <w:sdtPr>
                <w:tag w:val="goog_rdk_155"/>
                <w:id w:val="-256097556"/>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6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A973232" w14:textId="77777777" w:rsidR="000F550D" w:rsidRDefault="000F550D">
            <w:pPr>
              <w:widowControl w:val="0"/>
              <w:pBdr>
                <w:top w:val="nil"/>
                <w:left w:val="nil"/>
                <w:bottom w:val="nil"/>
                <w:right w:val="nil"/>
                <w:between w:val="nil"/>
              </w:pBdr>
              <w:rPr>
                <w:color w:val="000000"/>
              </w:rPr>
            </w:pPr>
          </w:p>
        </w:tc>
      </w:tr>
      <w:tr w:rsidR="000F550D" w14:paraId="44675A07" w14:textId="556D8E11"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6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6E" w14:textId="77777777" w:rsidR="000F550D" w:rsidRDefault="000F550D">
            <w:pPr>
              <w:rPr>
                <w:color w:val="EE0000"/>
              </w:rPr>
            </w:pPr>
            <w:r>
              <w:rPr>
                <w:rFonts w:ascii="Aptos" w:eastAsia="Aptos" w:hAnsi="Aptos" w:cs="Aptos"/>
              </w:rPr>
              <w:t>Spirometria przed badaniem wysiłkowym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6F" w14:textId="77777777" w:rsidR="000F550D" w:rsidRDefault="00000000">
            <w:pPr>
              <w:widowControl w:val="0"/>
              <w:pBdr>
                <w:top w:val="nil"/>
                <w:left w:val="nil"/>
                <w:bottom w:val="nil"/>
                <w:right w:val="nil"/>
                <w:between w:val="nil"/>
              </w:pBdr>
              <w:jc w:val="center"/>
            </w:pPr>
            <w:sdt>
              <w:sdtPr>
                <w:tag w:val="goog_rdk_157"/>
                <w:id w:val="-928378943"/>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7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6EFFD36" w14:textId="77777777" w:rsidR="000F550D" w:rsidRDefault="000F550D">
            <w:pPr>
              <w:widowControl w:val="0"/>
              <w:pBdr>
                <w:top w:val="nil"/>
                <w:left w:val="nil"/>
                <w:bottom w:val="nil"/>
                <w:right w:val="nil"/>
                <w:between w:val="nil"/>
              </w:pBdr>
              <w:rPr>
                <w:color w:val="000000"/>
              </w:rPr>
            </w:pPr>
          </w:p>
        </w:tc>
      </w:tr>
      <w:tr w:rsidR="000F550D" w14:paraId="4BF59B4E" w14:textId="1FD1F50F"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7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72" w14:textId="77777777" w:rsidR="000F550D" w:rsidRDefault="000F550D">
            <w:pPr>
              <w:rPr>
                <w:color w:val="EE0000"/>
              </w:rPr>
            </w:pPr>
            <w:r>
              <w:rPr>
                <w:rFonts w:ascii="Aptos" w:eastAsia="Aptos" w:hAnsi="Aptos" w:cs="Aptos"/>
              </w:rPr>
              <w:t>Seria badań spirometrycznych po zakończeniu wysiłku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73" w14:textId="77777777" w:rsidR="000F550D" w:rsidRDefault="00000000">
            <w:pPr>
              <w:widowControl w:val="0"/>
              <w:pBdr>
                <w:top w:val="nil"/>
                <w:left w:val="nil"/>
                <w:bottom w:val="nil"/>
                <w:right w:val="nil"/>
                <w:between w:val="nil"/>
              </w:pBdr>
              <w:jc w:val="center"/>
            </w:pPr>
            <w:sdt>
              <w:sdtPr>
                <w:tag w:val="goog_rdk_159"/>
                <w:id w:val="-16657068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7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4B2FE44" w14:textId="77777777" w:rsidR="000F550D" w:rsidRDefault="000F550D">
            <w:pPr>
              <w:widowControl w:val="0"/>
              <w:pBdr>
                <w:top w:val="nil"/>
                <w:left w:val="nil"/>
                <w:bottom w:val="nil"/>
                <w:right w:val="nil"/>
                <w:between w:val="nil"/>
              </w:pBdr>
              <w:rPr>
                <w:color w:val="000000"/>
              </w:rPr>
            </w:pPr>
          </w:p>
        </w:tc>
      </w:tr>
      <w:tr w:rsidR="000F550D" w14:paraId="2853D43B" w14:textId="71D14AE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7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76" w14:textId="77777777" w:rsidR="000F550D" w:rsidRDefault="000F550D">
            <w:pPr>
              <w:rPr>
                <w:color w:val="EE0000"/>
              </w:rPr>
            </w:pPr>
            <w:r>
              <w:rPr>
                <w:rFonts w:ascii="Aptos" w:eastAsia="Aptos" w:hAnsi="Aptos" w:cs="Aptos"/>
              </w:rPr>
              <w:t xml:space="preserve">Pomiar IC podczas badania wysiłkowego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77" w14:textId="77777777" w:rsidR="000F550D" w:rsidRDefault="00000000">
            <w:pPr>
              <w:widowControl w:val="0"/>
              <w:pBdr>
                <w:top w:val="nil"/>
                <w:left w:val="nil"/>
                <w:bottom w:val="nil"/>
                <w:right w:val="nil"/>
                <w:between w:val="nil"/>
              </w:pBdr>
              <w:jc w:val="center"/>
            </w:pPr>
            <w:sdt>
              <w:sdtPr>
                <w:tag w:val="goog_rdk_161"/>
                <w:id w:val="69464436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7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5341FDF" w14:textId="77777777" w:rsidR="000F550D" w:rsidRDefault="000F550D">
            <w:pPr>
              <w:widowControl w:val="0"/>
              <w:pBdr>
                <w:top w:val="nil"/>
                <w:left w:val="nil"/>
                <w:bottom w:val="nil"/>
                <w:right w:val="nil"/>
                <w:between w:val="nil"/>
              </w:pBdr>
              <w:rPr>
                <w:color w:val="000000"/>
              </w:rPr>
            </w:pPr>
          </w:p>
        </w:tc>
      </w:tr>
      <w:tr w:rsidR="000F550D" w14:paraId="3301AD8E" w14:textId="3BB7634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7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7A" w14:textId="77777777" w:rsidR="000F550D" w:rsidRDefault="000F550D">
            <w:pPr>
              <w:rPr>
                <w:color w:val="EE0000"/>
              </w:rPr>
            </w:pPr>
            <w:r>
              <w:rPr>
                <w:rFonts w:ascii="Aptos" w:eastAsia="Aptos" w:hAnsi="Aptos" w:cs="Aptos"/>
              </w:rPr>
              <w:t xml:space="preserve">Oprogramowanie przyjazne dla dzieci - udogodnienia, ułatwienia dla pacjentów pediatrycznych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7B" w14:textId="77777777" w:rsidR="000F550D" w:rsidRDefault="00000000">
            <w:pPr>
              <w:widowControl w:val="0"/>
              <w:pBdr>
                <w:top w:val="nil"/>
                <w:left w:val="nil"/>
                <w:bottom w:val="nil"/>
                <w:right w:val="nil"/>
                <w:between w:val="nil"/>
              </w:pBdr>
              <w:jc w:val="center"/>
            </w:pPr>
            <w:sdt>
              <w:sdtPr>
                <w:tag w:val="goog_rdk_163"/>
                <w:id w:val="-63839304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7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568C6FB" w14:textId="77777777" w:rsidR="000F550D" w:rsidRDefault="000F550D">
            <w:pPr>
              <w:widowControl w:val="0"/>
              <w:pBdr>
                <w:top w:val="nil"/>
                <w:left w:val="nil"/>
                <w:bottom w:val="nil"/>
                <w:right w:val="nil"/>
                <w:between w:val="nil"/>
              </w:pBdr>
              <w:rPr>
                <w:color w:val="000000"/>
              </w:rPr>
            </w:pPr>
          </w:p>
        </w:tc>
      </w:tr>
      <w:tr w:rsidR="000F550D" w14:paraId="626BFD6C" w14:textId="1FA64E6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7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7E" w14:textId="77777777" w:rsidR="000F550D" w:rsidRDefault="000F550D">
            <w:pPr>
              <w:rPr>
                <w:color w:val="EE0000"/>
              </w:rPr>
            </w:pPr>
            <w:r>
              <w:rPr>
                <w:rFonts w:ascii="Aptos" w:eastAsia="Aptos" w:hAnsi="Aptos" w:cs="Aptos"/>
              </w:rPr>
              <w:t>Analiza gazów oddechowych metodą „breath-by-breath”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7F" w14:textId="77777777" w:rsidR="000F550D" w:rsidRDefault="00000000">
            <w:pPr>
              <w:widowControl w:val="0"/>
              <w:pBdr>
                <w:top w:val="nil"/>
                <w:left w:val="nil"/>
                <w:bottom w:val="nil"/>
                <w:right w:val="nil"/>
                <w:between w:val="nil"/>
              </w:pBdr>
              <w:jc w:val="center"/>
            </w:pPr>
            <w:sdt>
              <w:sdtPr>
                <w:tag w:val="goog_rdk_165"/>
                <w:id w:val="-1489409133"/>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8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A1A4FE8" w14:textId="77777777" w:rsidR="000F550D" w:rsidRDefault="000F550D">
            <w:pPr>
              <w:widowControl w:val="0"/>
              <w:pBdr>
                <w:top w:val="nil"/>
                <w:left w:val="nil"/>
                <w:bottom w:val="nil"/>
                <w:right w:val="nil"/>
                <w:between w:val="nil"/>
              </w:pBdr>
              <w:rPr>
                <w:color w:val="000000"/>
              </w:rPr>
            </w:pPr>
          </w:p>
        </w:tc>
      </w:tr>
      <w:tr w:rsidR="000F550D" w14:paraId="63E5F418" w14:textId="6E78619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8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82" w14:textId="77777777" w:rsidR="000F550D" w:rsidRDefault="000F550D">
            <w:pPr>
              <w:rPr>
                <w:color w:val="EE0000"/>
              </w:rPr>
            </w:pPr>
            <w:r>
              <w:rPr>
                <w:rFonts w:ascii="Aptos" w:eastAsia="Aptos" w:hAnsi="Aptos" w:cs="Aptos"/>
              </w:rPr>
              <w:t xml:space="preserve">Możliwość ręcznego wprowadzania danych np. wynik badania gazometrycznego krwi tętniczej, obserwacje z przebiegu badania, nasilenie duszności w skali Borga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83" w14:textId="77777777" w:rsidR="000F550D" w:rsidRDefault="00000000">
            <w:pPr>
              <w:widowControl w:val="0"/>
              <w:pBdr>
                <w:top w:val="nil"/>
                <w:left w:val="nil"/>
                <w:bottom w:val="nil"/>
                <w:right w:val="nil"/>
                <w:between w:val="nil"/>
              </w:pBdr>
              <w:jc w:val="center"/>
            </w:pPr>
            <w:sdt>
              <w:sdtPr>
                <w:tag w:val="goog_rdk_167"/>
                <w:id w:val="-1683203149"/>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8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B45477C" w14:textId="77777777" w:rsidR="000F550D" w:rsidRDefault="000F550D">
            <w:pPr>
              <w:widowControl w:val="0"/>
              <w:pBdr>
                <w:top w:val="nil"/>
                <w:left w:val="nil"/>
                <w:bottom w:val="nil"/>
                <w:right w:val="nil"/>
                <w:between w:val="nil"/>
              </w:pBdr>
              <w:rPr>
                <w:color w:val="000000"/>
              </w:rPr>
            </w:pPr>
          </w:p>
        </w:tc>
      </w:tr>
      <w:tr w:rsidR="000F550D" w14:paraId="07D23116" w14:textId="4BD4214F"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8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86" w14:textId="77777777" w:rsidR="000F550D" w:rsidRDefault="000F550D">
            <w:pPr>
              <w:rPr>
                <w:color w:val="EE0000"/>
              </w:rPr>
            </w:pPr>
            <w:r>
              <w:rPr>
                <w:rFonts w:ascii="Aptos" w:eastAsia="Aptos" w:hAnsi="Aptos" w:cs="Aptos"/>
              </w:rPr>
              <w:t>Wykresy umożliwiające wyświetlanie dowolnie wybranych przez użytkownika parametrów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87" w14:textId="77777777" w:rsidR="000F550D" w:rsidRDefault="00000000">
            <w:pPr>
              <w:widowControl w:val="0"/>
              <w:pBdr>
                <w:top w:val="nil"/>
                <w:left w:val="nil"/>
                <w:bottom w:val="nil"/>
                <w:right w:val="nil"/>
                <w:between w:val="nil"/>
              </w:pBdr>
              <w:jc w:val="center"/>
            </w:pPr>
            <w:sdt>
              <w:sdtPr>
                <w:tag w:val="goog_rdk_169"/>
                <w:id w:val="-789328258"/>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8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40EB58F" w14:textId="77777777" w:rsidR="000F550D" w:rsidRDefault="000F550D">
            <w:pPr>
              <w:widowControl w:val="0"/>
              <w:pBdr>
                <w:top w:val="nil"/>
                <w:left w:val="nil"/>
                <w:bottom w:val="nil"/>
                <w:right w:val="nil"/>
                <w:between w:val="nil"/>
              </w:pBdr>
              <w:rPr>
                <w:color w:val="000000"/>
              </w:rPr>
            </w:pPr>
          </w:p>
        </w:tc>
      </w:tr>
      <w:tr w:rsidR="000F550D" w14:paraId="25B1CFD7" w14:textId="6357EAF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8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8A" w14:textId="77777777" w:rsidR="000F550D" w:rsidRDefault="000F550D">
            <w:pPr>
              <w:rPr>
                <w:color w:val="EE0000"/>
              </w:rPr>
            </w:pPr>
            <w:r>
              <w:rPr>
                <w:rFonts w:ascii="Aptos" w:eastAsia="Aptos" w:hAnsi="Aptos" w:cs="Aptos"/>
              </w:rPr>
              <w:t>Analiza trendów dowolnie wybranych przez użytkownika parametrów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8B" w14:textId="77777777" w:rsidR="000F550D" w:rsidRDefault="00000000">
            <w:pPr>
              <w:widowControl w:val="0"/>
              <w:pBdr>
                <w:top w:val="nil"/>
                <w:left w:val="nil"/>
                <w:bottom w:val="nil"/>
                <w:right w:val="nil"/>
                <w:between w:val="nil"/>
              </w:pBdr>
              <w:jc w:val="center"/>
            </w:pPr>
            <w:sdt>
              <w:sdtPr>
                <w:tag w:val="goog_rdk_171"/>
                <w:id w:val="119495929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8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EDDF287" w14:textId="77777777" w:rsidR="000F550D" w:rsidRDefault="000F550D">
            <w:pPr>
              <w:widowControl w:val="0"/>
              <w:pBdr>
                <w:top w:val="nil"/>
                <w:left w:val="nil"/>
                <w:bottom w:val="nil"/>
                <w:right w:val="nil"/>
                <w:between w:val="nil"/>
              </w:pBdr>
              <w:rPr>
                <w:color w:val="000000"/>
              </w:rPr>
            </w:pPr>
          </w:p>
        </w:tc>
      </w:tr>
      <w:tr w:rsidR="000F550D" w14:paraId="317F4372" w14:textId="63ADF4F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8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8E" w14:textId="3C307D9D" w:rsidR="000F550D" w:rsidRDefault="000F550D">
            <w:pPr>
              <w:rPr>
                <w:color w:val="EE0000"/>
              </w:rPr>
            </w:pPr>
            <w:r>
              <w:rPr>
                <w:rFonts w:ascii="Aptos" w:eastAsia="Aptos" w:hAnsi="Aptos" w:cs="Aptos"/>
              </w:rPr>
              <w:t xml:space="preserve">Język oprogramowania: </w:t>
            </w:r>
            <w:r w:rsidR="00337CEA">
              <w:rPr>
                <w:rFonts w:ascii="Aptos" w:eastAsia="Aptos" w:hAnsi="Aptos" w:cs="Aptos"/>
              </w:rPr>
              <w:t xml:space="preserve">co najmniej </w:t>
            </w:r>
            <w:r>
              <w:rPr>
                <w:rFonts w:ascii="Aptos" w:eastAsia="Aptos" w:hAnsi="Aptos" w:cs="Aptos"/>
              </w:rPr>
              <w:t xml:space="preserve">polski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8F" w14:textId="77777777" w:rsidR="000F550D" w:rsidRDefault="00000000">
            <w:pPr>
              <w:widowControl w:val="0"/>
              <w:pBdr>
                <w:top w:val="nil"/>
                <w:left w:val="nil"/>
                <w:bottom w:val="nil"/>
                <w:right w:val="nil"/>
                <w:between w:val="nil"/>
              </w:pBdr>
              <w:jc w:val="center"/>
            </w:pPr>
            <w:sdt>
              <w:sdtPr>
                <w:tag w:val="goog_rdk_173"/>
                <w:id w:val="-2418305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90"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39C86D9" w14:textId="77777777" w:rsidR="000F550D" w:rsidRDefault="000F550D">
            <w:pPr>
              <w:widowControl w:val="0"/>
              <w:pBdr>
                <w:top w:val="nil"/>
                <w:left w:val="nil"/>
                <w:bottom w:val="nil"/>
                <w:right w:val="nil"/>
                <w:between w:val="nil"/>
              </w:pBdr>
              <w:rPr>
                <w:color w:val="000000"/>
              </w:rPr>
            </w:pPr>
          </w:p>
        </w:tc>
      </w:tr>
      <w:tr w:rsidR="000F550D" w14:paraId="7A4B4C2B" w14:textId="46EDECC0"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91"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92" w14:textId="77777777" w:rsidR="000F550D" w:rsidRDefault="000F550D">
            <w:pPr>
              <w:rPr>
                <w:color w:val="EE0000"/>
              </w:rPr>
            </w:pPr>
            <w:r>
              <w:rPr>
                <w:rFonts w:ascii="Aptos" w:eastAsia="Aptos" w:hAnsi="Aptos" w:cs="Aptos"/>
              </w:rPr>
              <w:t>Możliwość ręcznego wprowadzania wzorów wartości należnych oraz modyfikacji i aktualizacji norm.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93" w14:textId="77777777" w:rsidR="000F550D" w:rsidRDefault="00000000">
            <w:pPr>
              <w:widowControl w:val="0"/>
              <w:pBdr>
                <w:top w:val="nil"/>
                <w:left w:val="nil"/>
                <w:bottom w:val="nil"/>
                <w:right w:val="nil"/>
                <w:between w:val="nil"/>
              </w:pBdr>
              <w:jc w:val="center"/>
            </w:pPr>
            <w:sdt>
              <w:sdtPr>
                <w:tag w:val="goog_rdk_175"/>
                <w:id w:val="109125376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9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0A06B40" w14:textId="77777777" w:rsidR="000F550D" w:rsidRDefault="000F550D">
            <w:pPr>
              <w:widowControl w:val="0"/>
              <w:pBdr>
                <w:top w:val="nil"/>
                <w:left w:val="nil"/>
                <w:bottom w:val="nil"/>
                <w:right w:val="nil"/>
                <w:between w:val="nil"/>
              </w:pBdr>
              <w:rPr>
                <w:color w:val="000000"/>
              </w:rPr>
            </w:pPr>
          </w:p>
        </w:tc>
      </w:tr>
      <w:tr w:rsidR="000F550D" w14:paraId="35B61312" w14:textId="153F4680"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9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96" w14:textId="77777777" w:rsidR="000F550D" w:rsidRDefault="000F550D">
            <w:pPr>
              <w:rPr>
                <w:color w:val="EE0000"/>
              </w:rPr>
            </w:pPr>
            <w:r>
              <w:rPr>
                <w:rFonts w:ascii="Aptos" w:eastAsia="Aptos" w:hAnsi="Aptos" w:cs="Aptos"/>
              </w:rPr>
              <w:t>Prezentacja wyników</w:t>
            </w:r>
            <w:sdt>
              <w:sdtPr>
                <w:tag w:val="goog_rdk_176"/>
                <w:id w:val="1913665254"/>
              </w:sdtPr>
              <w:sdtContent>
                <w:r>
                  <w:rPr>
                    <w:rFonts w:ascii="Aptos" w:eastAsia="Aptos" w:hAnsi="Aptos" w:cs="Aptos"/>
                  </w:rPr>
                  <w:t xml:space="preserve"> co najmniej jako</w:t>
                </w:r>
              </w:sdtContent>
            </w:sdt>
            <w:r>
              <w:rPr>
                <w:rFonts w:ascii="Aptos" w:eastAsia="Aptos" w:hAnsi="Aptos" w:cs="Aptos"/>
              </w:rPr>
              <w:t>: wartość należna, zmierzona, % wartości należnej, dolna i górna granica normy, z-score, percentyl</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97" w14:textId="77777777" w:rsidR="000F550D" w:rsidRDefault="00000000">
            <w:pPr>
              <w:widowControl w:val="0"/>
              <w:pBdr>
                <w:top w:val="nil"/>
                <w:left w:val="nil"/>
                <w:bottom w:val="nil"/>
                <w:right w:val="nil"/>
                <w:between w:val="nil"/>
              </w:pBdr>
              <w:jc w:val="center"/>
            </w:pPr>
            <w:sdt>
              <w:sdtPr>
                <w:tag w:val="goog_rdk_178"/>
                <w:id w:val="104693749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9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7806495" w14:textId="77777777" w:rsidR="000F550D" w:rsidRDefault="000F550D">
            <w:pPr>
              <w:widowControl w:val="0"/>
              <w:pBdr>
                <w:top w:val="nil"/>
                <w:left w:val="nil"/>
                <w:bottom w:val="nil"/>
                <w:right w:val="nil"/>
                <w:between w:val="nil"/>
              </w:pBdr>
              <w:rPr>
                <w:color w:val="000000"/>
              </w:rPr>
            </w:pPr>
          </w:p>
        </w:tc>
      </w:tr>
      <w:tr w:rsidR="000F550D" w14:paraId="00AB02C3" w14:textId="539F77E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9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9A" w14:textId="77777777" w:rsidR="000F550D" w:rsidRDefault="000F550D">
            <w:pPr>
              <w:rPr>
                <w:color w:val="EE0000"/>
              </w:rPr>
            </w:pPr>
            <w:r>
              <w:rPr>
                <w:rFonts w:ascii="Aptos" w:eastAsia="Aptos" w:hAnsi="Aptos" w:cs="Aptos"/>
              </w:rPr>
              <w:t xml:space="preserve">Prezentacja wyników badania spirometrycznego zgodnie z aktualnymi wytycznymi ATS/ERS 2019 (kryteria jakości badania) </w:t>
            </w:r>
            <w:sdt>
              <w:sdtPr>
                <w:tag w:val="goog_rdk_179"/>
                <w:id w:val="-1335061469"/>
              </w:sdtPr>
              <w:sdtContent>
                <w:r>
                  <w:rPr>
                    <w:rFonts w:ascii="Aptos" w:eastAsia="Aptos" w:hAnsi="Aptos" w:cs="Aptos"/>
                  </w:rPr>
                  <w:t xml:space="preserve">lub wytycznymi im </w:t>
                </w:r>
                <w:sdt>
                  <w:sdtPr>
                    <w:tag w:val="goog_rdk_180"/>
                    <w:id w:val="-177550845"/>
                  </w:sdtPr>
                  <w:sdtContent/>
                </w:sdt>
                <w:r>
                  <w:rPr>
                    <w:rFonts w:ascii="Aptos" w:eastAsia="Aptos" w:hAnsi="Aptos" w:cs="Aptos"/>
                  </w:rPr>
                  <w:t>równoważnymi</w:t>
                </w:r>
              </w:sdtContent>
            </w:sdt>
          </w:p>
        </w:tc>
        <w:tc>
          <w:tcPr>
            <w:tcW w:w="1134" w:type="dxa"/>
            <w:gridSpan w:val="2"/>
            <w:tcBorders>
              <w:top w:val="single" w:sz="4" w:space="0" w:color="000000"/>
              <w:left w:val="single" w:sz="4" w:space="0" w:color="000000"/>
              <w:bottom w:val="single" w:sz="4" w:space="0" w:color="000000"/>
              <w:right w:val="single" w:sz="4" w:space="0" w:color="000000"/>
            </w:tcBorders>
          </w:tcPr>
          <w:p w14:paraId="0000019B" w14:textId="77777777" w:rsidR="000F550D" w:rsidRDefault="00000000">
            <w:pPr>
              <w:widowControl w:val="0"/>
              <w:pBdr>
                <w:top w:val="nil"/>
                <w:left w:val="nil"/>
                <w:bottom w:val="nil"/>
                <w:right w:val="nil"/>
                <w:between w:val="nil"/>
              </w:pBdr>
              <w:jc w:val="center"/>
            </w:pPr>
            <w:sdt>
              <w:sdtPr>
                <w:tag w:val="goog_rdk_182"/>
                <w:id w:val="180282482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9C"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7C8AA19" w14:textId="77777777" w:rsidR="000F550D" w:rsidRDefault="000F550D">
            <w:pPr>
              <w:widowControl w:val="0"/>
              <w:pBdr>
                <w:top w:val="nil"/>
                <w:left w:val="nil"/>
                <w:bottom w:val="nil"/>
                <w:right w:val="nil"/>
                <w:between w:val="nil"/>
              </w:pBdr>
              <w:rPr>
                <w:color w:val="000000"/>
              </w:rPr>
            </w:pPr>
          </w:p>
        </w:tc>
      </w:tr>
      <w:tr w:rsidR="000F550D" w14:paraId="78ACB0FD" w14:textId="5832433E"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9D"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9E" w14:textId="77777777" w:rsidR="000F550D" w:rsidRDefault="000F550D">
            <w:pPr>
              <w:widowControl w:val="0"/>
              <w:rPr>
                <w:rFonts w:ascii="Aptos" w:eastAsia="Aptos" w:hAnsi="Aptos" w:cs="Aptos"/>
              </w:rPr>
            </w:pPr>
            <w:r>
              <w:rPr>
                <w:rFonts w:ascii="Aptos" w:eastAsia="Aptos" w:hAnsi="Aptos" w:cs="Aptos"/>
              </w:rPr>
              <w:t xml:space="preserve">Raport z próby prowokacyjnej zawierający m.in.: </w:t>
            </w:r>
          </w:p>
          <w:p w14:paraId="0000019F" w14:textId="77777777" w:rsidR="000F550D" w:rsidRDefault="000F550D">
            <w:pPr>
              <w:widowControl w:val="0"/>
              <w:numPr>
                <w:ilvl w:val="0"/>
                <w:numId w:val="5"/>
              </w:numPr>
              <w:ind w:left="425"/>
              <w:rPr>
                <w:rFonts w:ascii="Aptos" w:eastAsia="Aptos" w:hAnsi="Aptos" w:cs="Aptos"/>
              </w:rPr>
            </w:pPr>
            <w:r>
              <w:rPr>
                <w:rFonts w:ascii="Aptos" w:eastAsia="Aptos" w:hAnsi="Aptos" w:cs="Aptos"/>
              </w:rPr>
              <w:t>Dane pacjenta</w:t>
            </w:r>
          </w:p>
          <w:p w14:paraId="000001A0" w14:textId="77777777" w:rsidR="000F550D" w:rsidRDefault="000F550D">
            <w:pPr>
              <w:widowControl w:val="0"/>
              <w:numPr>
                <w:ilvl w:val="0"/>
                <w:numId w:val="5"/>
              </w:numPr>
              <w:ind w:left="425"/>
              <w:rPr>
                <w:rFonts w:ascii="Aptos" w:eastAsia="Aptos" w:hAnsi="Aptos" w:cs="Aptos"/>
              </w:rPr>
            </w:pPr>
            <w:r>
              <w:rPr>
                <w:rFonts w:ascii="Aptos" w:eastAsia="Aptos" w:hAnsi="Aptos" w:cs="Aptos"/>
              </w:rPr>
              <w:t>Dane dotyczące planowanego wysiłku (wg jakiego protokołu)</w:t>
            </w:r>
          </w:p>
          <w:p w14:paraId="000001A1" w14:textId="77777777" w:rsidR="000F550D" w:rsidRDefault="000F550D">
            <w:pPr>
              <w:widowControl w:val="0"/>
              <w:numPr>
                <w:ilvl w:val="0"/>
                <w:numId w:val="5"/>
              </w:numPr>
              <w:ind w:left="425"/>
              <w:rPr>
                <w:rFonts w:ascii="Aptos" w:eastAsia="Aptos" w:hAnsi="Aptos" w:cs="Aptos"/>
              </w:rPr>
            </w:pPr>
            <w:r>
              <w:rPr>
                <w:rFonts w:ascii="Aptos" w:eastAsia="Aptos" w:hAnsi="Aptos" w:cs="Aptos"/>
              </w:rPr>
              <w:t>Parametry zmierzone podczas wysiłku – tętno, zmiany odcinka ST, osiągnięte obciążenie, natężenie wysiłku oraz duszności w skali Borga, MET</w:t>
            </w:r>
          </w:p>
          <w:p w14:paraId="000001A2" w14:textId="77777777" w:rsidR="000F550D" w:rsidRDefault="000F550D">
            <w:pPr>
              <w:widowControl w:val="0"/>
              <w:numPr>
                <w:ilvl w:val="0"/>
                <w:numId w:val="5"/>
              </w:numPr>
              <w:ind w:left="425"/>
              <w:rPr>
                <w:rFonts w:ascii="Aptos" w:eastAsia="Aptos" w:hAnsi="Aptos" w:cs="Aptos"/>
              </w:rPr>
            </w:pPr>
            <w:r>
              <w:rPr>
                <w:rFonts w:ascii="Aptos" w:eastAsia="Aptos" w:hAnsi="Aptos" w:cs="Aptos"/>
              </w:rPr>
              <w:t xml:space="preserve">Parametry wykonania spirometrii – zgodnie z wytycznymi ATS/ERS 2019 </w:t>
            </w:r>
            <w:sdt>
              <w:sdtPr>
                <w:tag w:val="goog_rdk_183"/>
                <w:id w:val="-2118129322"/>
              </w:sdtPr>
              <w:sdtContent>
                <w:r>
                  <w:rPr>
                    <w:rFonts w:ascii="Aptos" w:eastAsia="Aptos" w:hAnsi="Aptos" w:cs="Aptos"/>
                  </w:rPr>
                  <w:t xml:space="preserve">lub wytycznymi im </w:t>
                </w:r>
                <w:sdt>
                  <w:sdtPr>
                    <w:tag w:val="goog_rdk_184"/>
                    <w:id w:val="-1265402288"/>
                  </w:sdtPr>
                  <w:sdtContent/>
                </w:sdt>
                <w:r>
                  <w:rPr>
                    <w:rFonts w:ascii="Aptos" w:eastAsia="Aptos" w:hAnsi="Aptos" w:cs="Aptos"/>
                  </w:rPr>
                  <w:t xml:space="preserve">równoważnymi </w:t>
                </w:r>
              </w:sdtContent>
            </w:sdt>
            <w:r>
              <w:rPr>
                <w:rFonts w:ascii="Aptos" w:eastAsia="Aptos" w:hAnsi="Aptos" w:cs="Aptos"/>
              </w:rPr>
              <w:t>– dla badania wyjściowego oraz badań wykonanych po wysiłku</w:t>
            </w:r>
          </w:p>
          <w:p w14:paraId="000001A3" w14:textId="77777777" w:rsidR="000F550D" w:rsidRDefault="000F550D">
            <w:pPr>
              <w:widowControl w:val="0"/>
              <w:numPr>
                <w:ilvl w:val="0"/>
                <w:numId w:val="5"/>
              </w:numPr>
              <w:ind w:left="425"/>
              <w:rPr>
                <w:rFonts w:ascii="Aptos" w:eastAsia="Aptos" w:hAnsi="Aptos" w:cs="Aptos"/>
              </w:rPr>
            </w:pPr>
            <w:r>
              <w:rPr>
                <w:rFonts w:ascii="Aptos" w:eastAsia="Aptos" w:hAnsi="Aptos" w:cs="Aptos"/>
              </w:rPr>
              <w:t xml:space="preserve">Wyliczone współczynniki zmienności w % dla FEV1 oraz FVC </w:t>
            </w:r>
          </w:p>
          <w:p w14:paraId="000001A4" w14:textId="61A6F567" w:rsidR="000F550D" w:rsidRDefault="00333C39">
            <w:pPr>
              <w:numPr>
                <w:ilvl w:val="0"/>
                <w:numId w:val="5"/>
              </w:numPr>
              <w:pBdr>
                <w:top w:val="nil"/>
                <w:left w:val="nil"/>
                <w:bottom w:val="nil"/>
                <w:right w:val="nil"/>
                <w:between w:val="nil"/>
              </w:pBdr>
              <w:ind w:left="399"/>
              <w:rPr>
                <w:color w:val="EE0000"/>
              </w:rPr>
            </w:pPr>
            <w:r>
              <w:rPr>
                <w:rFonts w:ascii="Aptos" w:eastAsia="Aptos" w:hAnsi="Aptos" w:cs="Aptos"/>
                <w:color w:val="000000"/>
              </w:rPr>
              <w:t>W</w:t>
            </w:r>
            <w:r w:rsidR="000F550D">
              <w:rPr>
                <w:rFonts w:ascii="Aptos" w:eastAsia="Aptos" w:hAnsi="Aptos" w:cs="Aptos"/>
                <w:color w:val="000000"/>
              </w:rPr>
              <w:t>pisanie komentarzy przez technika i lekarza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A5" w14:textId="77777777" w:rsidR="000F550D" w:rsidRDefault="00000000">
            <w:pPr>
              <w:widowControl w:val="0"/>
              <w:pBdr>
                <w:top w:val="nil"/>
                <w:left w:val="nil"/>
                <w:bottom w:val="nil"/>
                <w:right w:val="nil"/>
                <w:between w:val="nil"/>
              </w:pBdr>
              <w:jc w:val="center"/>
            </w:pPr>
            <w:sdt>
              <w:sdtPr>
                <w:tag w:val="goog_rdk_186"/>
                <w:id w:val="1257909728"/>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A6"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B4A8A47" w14:textId="77777777" w:rsidR="000F550D" w:rsidRDefault="000F550D">
            <w:pPr>
              <w:widowControl w:val="0"/>
              <w:pBdr>
                <w:top w:val="nil"/>
                <w:left w:val="nil"/>
                <w:bottom w:val="nil"/>
                <w:right w:val="nil"/>
                <w:between w:val="nil"/>
              </w:pBdr>
              <w:rPr>
                <w:color w:val="000000"/>
              </w:rPr>
            </w:pPr>
          </w:p>
        </w:tc>
      </w:tr>
      <w:tr w:rsidR="000F550D" w14:paraId="140EE3A2" w14:textId="15A776B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A7"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A8" w14:textId="77777777" w:rsidR="000F550D" w:rsidRDefault="000F550D">
            <w:pPr>
              <w:rPr>
                <w:color w:val="EE0000"/>
              </w:rPr>
            </w:pPr>
            <w:r>
              <w:rPr>
                <w:rFonts w:ascii="Aptos" w:eastAsia="Aptos" w:hAnsi="Aptos" w:cs="Aptos"/>
              </w:rPr>
              <w:t xml:space="preserve">Możliwość modyfikacji raportów końcowych przez użytkownika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A9" w14:textId="77777777" w:rsidR="000F550D" w:rsidRDefault="00000000">
            <w:pPr>
              <w:widowControl w:val="0"/>
              <w:pBdr>
                <w:top w:val="nil"/>
                <w:left w:val="nil"/>
                <w:bottom w:val="nil"/>
                <w:right w:val="nil"/>
                <w:between w:val="nil"/>
              </w:pBdr>
              <w:jc w:val="center"/>
            </w:pPr>
            <w:sdt>
              <w:sdtPr>
                <w:tag w:val="goog_rdk_188"/>
                <w:id w:val="-94886316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AA"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4826222" w14:textId="77777777" w:rsidR="000F550D" w:rsidRDefault="000F550D">
            <w:pPr>
              <w:widowControl w:val="0"/>
              <w:pBdr>
                <w:top w:val="nil"/>
                <w:left w:val="nil"/>
                <w:bottom w:val="nil"/>
                <w:right w:val="nil"/>
                <w:between w:val="nil"/>
              </w:pBdr>
              <w:rPr>
                <w:color w:val="000000"/>
              </w:rPr>
            </w:pPr>
          </w:p>
        </w:tc>
      </w:tr>
      <w:tr w:rsidR="000F550D" w14:paraId="1A3F6BEF" w14:textId="28FBA4C5"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AB"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AC" w14:textId="77777777" w:rsidR="000F550D" w:rsidRDefault="000F550D">
            <w:pPr>
              <w:rPr>
                <w:color w:val="EE0000"/>
              </w:rPr>
            </w:pPr>
            <w:r>
              <w:rPr>
                <w:rFonts w:ascii="Aptos" w:eastAsia="Aptos" w:hAnsi="Aptos" w:cs="Aptos"/>
              </w:rPr>
              <w:t xml:space="preserve">Generowanie raportów końcowych w postaci pliku *pdf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AD" w14:textId="77777777" w:rsidR="000F550D" w:rsidRDefault="00000000">
            <w:pPr>
              <w:widowControl w:val="0"/>
              <w:pBdr>
                <w:top w:val="nil"/>
                <w:left w:val="nil"/>
                <w:bottom w:val="nil"/>
                <w:right w:val="nil"/>
                <w:between w:val="nil"/>
              </w:pBdr>
              <w:jc w:val="center"/>
            </w:pPr>
            <w:sdt>
              <w:sdtPr>
                <w:tag w:val="goog_rdk_190"/>
                <w:id w:val="-1779158431"/>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AE"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8ECDB0D" w14:textId="77777777" w:rsidR="000F550D" w:rsidRDefault="000F550D">
            <w:pPr>
              <w:widowControl w:val="0"/>
              <w:pBdr>
                <w:top w:val="nil"/>
                <w:left w:val="nil"/>
                <w:bottom w:val="nil"/>
                <w:right w:val="nil"/>
                <w:between w:val="nil"/>
              </w:pBdr>
              <w:rPr>
                <w:color w:val="000000"/>
              </w:rPr>
            </w:pPr>
          </w:p>
        </w:tc>
      </w:tr>
      <w:tr w:rsidR="000F550D" w14:paraId="0E1C7E81" w14:textId="119C787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AF"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B0" w14:textId="77777777" w:rsidR="000F550D" w:rsidRDefault="000F550D">
            <w:pPr>
              <w:rPr>
                <w:color w:val="EE0000"/>
              </w:rPr>
            </w:pPr>
            <w:r>
              <w:rPr>
                <w:rFonts w:ascii="Aptos" w:eastAsia="Aptos" w:hAnsi="Aptos" w:cs="Aptos"/>
              </w:rPr>
              <w:t>Narzędzia bazy danych umożliwiające</w:t>
            </w:r>
            <w:sdt>
              <w:sdtPr>
                <w:tag w:val="goog_rdk_191"/>
                <w:id w:val="-762763494"/>
              </w:sdtPr>
              <w:sdtContent>
                <w:r>
                  <w:rPr>
                    <w:rFonts w:ascii="Aptos" w:eastAsia="Aptos" w:hAnsi="Aptos" w:cs="Aptos"/>
                  </w:rPr>
                  <w:t xml:space="preserve"> co najmniej</w:t>
                </w:r>
              </w:sdtContent>
            </w:sdt>
            <w:r>
              <w:rPr>
                <w:rFonts w:ascii="Aptos" w:eastAsia="Aptos" w:hAnsi="Aptos" w:cs="Aptos"/>
              </w:rPr>
              <w:t>: wyszukiwanie badań według kryteriów wybranych przez użytkownika: np. wiek, płeć, data badania, wartość/przedział wartości dowolnie wybranego parametru; eksportowanie wyselekcjonowanych wyników w postaci tabeli *xls</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B1" w14:textId="77777777" w:rsidR="000F550D" w:rsidRDefault="00000000">
            <w:pPr>
              <w:widowControl w:val="0"/>
              <w:pBdr>
                <w:top w:val="nil"/>
                <w:left w:val="nil"/>
                <w:bottom w:val="nil"/>
                <w:right w:val="nil"/>
                <w:between w:val="nil"/>
              </w:pBdr>
              <w:jc w:val="center"/>
            </w:pPr>
            <w:sdt>
              <w:sdtPr>
                <w:tag w:val="goog_rdk_193"/>
                <w:id w:val="-1712675808"/>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B2"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AC70311" w14:textId="77777777" w:rsidR="000F550D" w:rsidRDefault="000F550D">
            <w:pPr>
              <w:widowControl w:val="0"/>
              <w:pBdr>
                <w:top w:val="nil"/>
                <w:left w:val="nil"/>
                <w:bottom w:val="nil"/>
                <w:right w:val="nil"/>
                <w:between w:val="nil"/>
              </w:pBdr>
              <w:rPr>
                <w:color w:val="000000"/>
              </w:rPr>
            </w:pPr>
          </w:p>
        </w:tc>
      </w:tr>
      <w:tr w:rsidR="000F550D" w14:paraId="762DC3B2" w14:textId="7FCD6AB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B3"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B4" w14:textId="77777777" w:rsidR="000F550D" w:rsidRDefault="000F550D">
            <w:pPr>
              <w:rPr>
                <w:color w:val="EE0000"/>
              </w:rPr>
            </w:pPr>
            <w:r>
              <w:rPr>
                <w:rFonts w:ascii="Aptos" w:eastAsia="Aptos" w:hAnsi="Aptos" w:cs="Aptos"/>
              </w:rPr>
              <w:t>Narzędzia bazy danych umożliwiają przenoszenie badań pomiędzy pacjentami, w przypadku błędnego ich wykonania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B5" w14:textId="77777777" w:rsidR="000F550D" w:rsidRDefault="00000000">
            <w:pPr>
              <w:widowControl w:val="0"/>
              <w:pBdr>
                <w:top w:val="nil"/>
                <w:left w:val="nil"/>
                <w:bottom w:val="nil"/>
                <w:right w:val="nil"/>
                <w:between w:val="nil"/>
              </w:pBdr>
              <w:jc w:val="center"/>
            </w:pPr>
            <w:sdt>
              <w:sdtPr>
                <w:tag w:val="goog_rdk_195"/>
                <w:id w:val="-464604267"/>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B6"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68473AF" w14:textId="77777777" w:rsidR="000F550D" w:rsidRDefault="000F550D">
            <w:pPr>
              <w:widowControl w:val="0"/>
              <w:pBdr>
                <w:top w:val="nil"/>
                <w:left w:val="nil"/>
                <w:bottom w:val="nil"/>
                <w:right w:val="nil"/>
                <w:between w:val="nil"/>
              </w:pBdr>
              <w:rPr>
                <w:color w:val="000000"/>
              </w:rPr>
            </w:pPr>
          </w:p>
        </w:tc>
      </w:tr>
      <w:tr w:rsidR="000F550D" w14:paraId="54B983A4" w14:textId="2256BBD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B7"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B8" w14:textId="77777777" w:rsidR="000F550D" w:rsidRDefault="000F550D">
            <w:pPr>
              <w:rPr>
                <w:color w:val="EE0000"/>
              </w:rPr>
            </w:pPr>
            <w:r>
              <w:rPr>
                <w:rFonts w:ascii="Aptos" w:eastAsia="Aptos" w:hAnsi="Aptos" w:cs="Aptos"/>
              </w:rPr>
              <w:t>Baza danych zabezpieczona przed nieuprawnionym dostępem, logowanie poprzez przypisane, indywidualne hasło użytkownika (niezależne od danych logowania Windows). Poszczególni użytkownicy mogą mieć przydzielane oddzielne uprawnienia, dotyczące między innymi: wykonywania badań; opisywania badań; modyfikacji końcowych raportów; operacji na bazie danych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B9" w14:textId="77777777" w:rsidR="000F550D" w:rsidRDefault="00000000">
            <w:pPr>
              <w:widowControl w:val="0"/>
              <w:pBdr>
                <w:top w:val="nil"/>
                <w:left w:val="nil"/>
                <w:bottom w:val="nil"/>
                <w:right w:val="nil"/>
                <w:between w:val="nil"/>
              </w:pBdr>
              <w:jc w:val="center"/>
            </w:pPr>
            <w:sdt>
              <w:sdtPr>
                <w:tag w:val="goog_rdk_197"/>
                <w:id w:val="-57337785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BA"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4711AF1" w14:textId="77777777" w:rsidR="000F550D" w:rsidRDefault="000F550D">
            <w:pPr>
              <w:widowControl w:val="0"/>
              <w:pBdr>
                <w:top w:val="nil"/>
                <w:left w:val="nil"/>
                <w:bottom w:val="nil"/>
                <w:right w:val="nil"/>
                <w:between w:val="nil"/>
              </w:pBdr>
              <w:rPr>
                <w:color w:val="000000"/>
              </w:rPr>
            </w:pPr>
          </w:p>
        </w:tc>
      </w:tr>
      <w:tr w:rsidR="000F550D" w14:paraId="6BFC0DB5" w14:textId="322388B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BB"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BC" w14:textId="77777777" w:rsidR="000F550D" w:rsidRDefault="000F550D">
            <w:pPr>
              <w:rPr>
                <w:color w:val="EE0000"/>
              </w:rPr>
            </w:pPr>
            <w:r>
              <w:rPr>
                <w:rFonts w:ascii="Aptos" w:eastAsia="Aptos" w:hAnsi="Aptos" w:cs="Aptos"/>
              </w:rPr>
              <w:t>Wszystkie badania powinny być wykonywane z wykorzystaniem jednorazowych ustników, filtrów przeciw bakteryjnych - przeciwwirusowych dostosowanych do zestawu diagnostycznego.</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BD" w14:textId="77777777" w:rsidR="000F550D" w:rsidRDefault="00000000">
            <w:pPr>
              <w:widowControl w:val="0"/>
              <w:pBdr>
                <w:top w:val="nil"/>
                <w:left w:val="nil"/>
                <w:bottom w:val="nil"/>
                <w:right w:val="nil"/>
                <w:between w:val="nil"/>
              </w:pBdr>
              <w:jc w:val="center"/>
            </w:pPr>
            <w:sdt>
              <w:sdtPr>
                <w:tag w:val="goog_rdk_199"/>
                <w:id w:val="-145797181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BE"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8407D05" w14:textId="77777777" w:rsidR="000F550D" w:rsidRDefault="000F550D">
            <w:pPr>
              <w:widowControl w:val="0"/>
              <w:pBdr>
                <w:top w:val="nil"/>
                <w:left w:val="nil"/>
                <w:bottom w:val="nil"/>
                <w:right w:val="nil"/>
                <w:between w:val="nil"/>
              </w:pBdr>
              <w:rPr>
                <w:color w:val="000000"/>
              </w:rPr>
            </w:pPr>
          </w:p>
        </w:tc>
      </w:tr>
      <w:tr w:rsidR="000F550D" w14:paraId="3FA6BE82" w14:textId="7D08E68E"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BF"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C0" w14:textId="77777777" w:rsidR="000F550D" w:rsidRDefault="000F550D">
            <w:pPr>
              <w:rPr>
                <w:color w:val="EE0000"/>
              </w:rPr>
            </w:pPr>
            <w:r>
              <w:rPr>
                <w:rFonts w:ascii="Aptos" w:eastAsia="Aptos" w:hAnsi="Aptos" w:cs="Aptos"/>
              </w:rPr>
              <w:t xml:space="preserve">Pompa kalibracyjna do kontroli współczynników kalibracji dla przepływomierza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C1" w14:textId="77777777" w:rsidR="000F550D" w:rsidRDefault="00000000">
            <w:pPr>
              <w:widowControl w:val="0"/>
              <w:pBdr>
                <w:top w:val="nil"/>
                <w:left w:val="nil"/>
                <w:bottom w:val="nil"/>
                <w:right w:val="nil"/>
                <w:between w:val="nil"/>
              </w:pBdr>
              <w:jc w:val="center"/>
            </w:pPr>
            <w:sdt>
              <w:sdtPr>
                <w:tag w:val="goog_rdk_201"/>
                <w:id w:val="82689079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C2"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981C933" w14:textId="77777777" w:rsidR="000F550D" w:rsidRDefault="000F550D">
            <w:pPr>
              <w:widowControl w:val="0"/>
              <w:pBdr>
                <w:top w:val="nil"/>
                <w:left w:val="nil"/>
                <w:bottom w:val="nil"/>
                <w:right w:val="nil"/>
                <w:between w:val="nil"/>
              </w:pBdr>
              <w:rPr>
                <w:color w:val="000000"/>
              </w:rPr>
            </w:pPr>
          </w:p>
        </w:tc>
      </w:tr>
      <w:tr w:rsidR="000F550D" w14:paraId="7AE74E79" w14:textId="63108DD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C3"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C5" w14:textId="01F62133" w:rsidR="000F550D" w:rsidRDefault="00000000">
            <w:pPr>
              <w:rPr>
                <w:color w:val="EE0000"/>
              </w:rPr>
            </w:pPr>
            <w:sdt>
              <w:sdtPr>
                <w:tag w:val="goog_rdk_204"/>
                <w:id w:val="-717926410"/>
              </w:sdtPr>
              <w:sdtContent>
                <w:r w:rsidR="000F550D">
                  <w:rPr>
                    <w:rFonts w:ascii="Aptos" w:eastAsia="Aptos" w:hAnsi="Aptos" w:cs="Aptos"/>
                  </w:rPr>
                  <w:t>Funkcje diagnostyczne</w:t>
                </w:r>
                <w:sdt>
                  <w:sdtPr>
                    <w:tag w:val="goog_rdk_202"/>
                    <w:id w:val="1220346566"/>
                  </w:sdtPr>
                  <w:sdtContent>
                    <w:r w:rsidR="000F550D">
                      <w:rPr>
                        <w:rFonts w:ascii="Aptos" w:eastAsia="Aptos" w:hAnsi="Aptos" w:cs="Aptos"/>
                      </w:rPr>
                      <w:t xml:space="preserve"> co najmniej</w:t>
                    </w:r>
                  </w:sdtContent>
                </w:sdt>
                <w:r w:rsidR="000F550D">
                  <w:rPr>
                    <w:rFonts w:ascii="Aptos" w:eastAsia="Aptos" w:hAnsi="Aptos" w:cs="Aptos"/>
                  </w:rPr>
                  <w:t xml:space="preserve">: wyznaczanie progu anaerobowego metodą RER, V-slope oraz VE, </w:t>
                </w:r>
                <w:sdt>
                  <w:sdtPr>
                    <w:tag w:val="goog_rdk_203"/>
                    <w:id w:val="1441051246"/>
                  </w:sdtPr>
                  <w:sdtContent/>
                </w:sdt>
              </w:sdtContent>
            </w:sdt>
            <w:r w:rsidR="000F550D">
              <w:rPr>
                <w:rFonts w:ascii="Aptos" w:eastAsia="Aptos" w:hAnsi="Aptos" w:cs="Aptos"/>
              </w:rPr>
              <w:t>interpretacja wydajności aerobowej, badanie PRE i POST, gazometria, kalorymetria: spalenie tłuszczu i wydatek energetyczny, automatyczne wykrywanie arytmii, analiza ryzyka choroby wieńcowej, mapy ST (wykresy kołowe), możliwość rozbudowy o moduł SDS do analizy ryzyka nagłej śmierci, według kryteriów Seattle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C6" w14:textId="77777777" w:rsidR="000F550D" w:rsidRDefault="00000000">
            <w:pPr>
              <w:widowControl w:val="0"/>
              <w:pBdr>
                <w:top w:val="nil"/>
                <w:left w:val="nil"/>
                <w:bottom w:val="nil"/>
                <w:right w:val="nil"/>
                <w:between w:val="nil"/>
              </w:pBdr>
              <w:jc w:val="center"/>
            </w:pPr>
            <w:sdt>
              <w:sdtPr>
                <w:tag w:val="goog_rdk_206"/>
                <w:id w:val="162629463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C7"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D1EECB8" w14:textId="77777777" w:rsidR="000F550D" w:rsidRDefault="000F550D">
            <w:pPr>
              <w:widowControl w:val="0"/>
              <w:pBdr>
                <w:top w:val="nil"/>
                <w:left w:val="nil"/>
                <w:bottom w:val="nil"/>
                <w:right w:val="nil"/>
                <w:between w:val="nil"/>
              </w:pBdr>
              <w:rPr>
                <w:color w:val="000000"/>
              </w:rPr>
            </w:pPr>
          </w:p>
        </w:tc>
      </w:tr>
      <w:tr w:rsidR="000F550D" w14:paraId="16BA8294" w14:textId="766C005E"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C8"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C9" w14:textId="152D0439" w:rsidR="000F550D" w:rsidRDefault="000F550D">
            <w:pPr>
              <w:rPr>
                <w:color w:val="EE0000"/>
              </w:rPr>
            </w:pPr>
            <w:r>
              <w:rPr>
                <w:rFonts w:ascii="Aptos" w:eastAsia="Aptos" w:hAnsi="Aptos" w:cs="Aptos"/>
              </w:rPr>
              <w:t xml:space="preserve">Oprogramowanie </w:t>
            </w:r>
            <w:r w:rsidR="00471227">
              <w:rPr>
                <w:rFonts w:ascii="Aptos" w:eastAsia="Aptos" w:hAnsi="Aptos" w:cs="Aptos"/>
              </w:rPr>
              <w:t xml:space="preserve">kompatybilne ze </w:t>
            </w:r>
            <w:r>
              <w:rPr>
                <w:rFonts w:ascii="Aptos" w:eastAsia="Aptos" w:hAnsi="Aptos" w:cs="Aptos"/>
              </w:rPr>
              <w:t xml:space="preserve"> środowisk</w:t>
            </w:r>
            <w:r w:rsidR="00471227">
              <w:rPr>
                <w:rFonts w:ascii="Aptos" w:eastAsia="Aptos" w:hAnsi="Aptos" w:cs="Aptos"/>
              </w:rPr>
              <w:t>iem pracy u Zamawiającego tj.</w:t>
            </w:r>
            <w:r>
              <w:rPr>
                <w:rFonts w:ascii="Aptos" w:eastAsia="Aptos" w:hAnsi="Aptos" w:cs="Aptos"/>
              </w:rPr>
              <w:t xml:space="preserve"> Windows</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CA" w14:textId="77777777" w:rsidR="000F550D" w:rsidRDefault="00000000">
            <w:pPr>
              <w:widowControl w:val="0"/>
              <w:pBdr>
                <w:top w:val="nil"/>
                <w:left w:val="nil"/>
                <w:bottom w:val="nil"/>
                <w:right w:val="nil"/>
                <w:between w:val="nil"/>
              </w:pBdr>
              <w:jc w:val="center"/>
            </w:pPr>
            <w:sdt>
              <w:sdtPr>
                <w:tag w:val="goog_rdk_208"/>
                <w:id w:val="-294773193"/>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CB"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85718D3" w14:textId="77777777" w:rsidR="000F550D" w:rsidRDefault="000F550D">
            <w:pPr>
              <w:widowControl w:val="0"/>
              <w:pBdr>
                <w:top w:val="nil"/>
                <w:left w:val="nil"/>
                <w:bottom w:val="nil"/>
                <w:right w:val="nil"/>
                <w:between w:val="nil"/>
              </w:pBdr>
              <w:rPr>
                <w:color w:val="000000"/>
              </w:rPr>
            </w:pPr>
          </w:p>
        </w:tc>
      </w:tr>
      <w:tr w:rsidR="000F550D" w14:paraId="0C301CBE" w14:textId="3060281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CC"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CD" w14:textId="77777777" w:rsidR="000F550D" w:rsidRDefault="000F550D">
            <w:pPr>
              <w:rPr>
                <w:color w:val="EE0000"/>
              </w:rPr>
            </w:pPr>
            <w:r>
              <w:rPr>
                <w:rFonts w:ascii="Aptos" w:eastAsia="Aptos" w:hAnsi="Aptos" w:cs="Aptos"/>
              </w:rPr>
              <w:t>Sterowanie ergometrem i bieżnią</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CE" w14:textId="77777777" w:rsidR="000F550D" w:rsidRDefault="00000000">
            <w:pPr>
              <w:widowControl w:val="0"/>
              <w:pBdr>
                <w:top w:val="nil"/>
                <w:left w:val="nil"/>
                <w:bottom w:val="nil"/>
                <w:right w:val="nil"/>
                <w:between w:val="nil"/>
              </w:pBdr>
              <w:jc w:val="center"/>
            </w:pPr>
            <w:sdt>
              <w:sdtPr>
                <w:tag w:val="goog_rdk_210"/>
                <w:id w:val="-165139849"/>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CF"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3EF31ED" w14:textId="77777777" w:rsidR="000F550D" w:rsidRDefault="000F550D">
            <w:pPr>
              <w:widowControl w:val="0"/>
              <w:pBdr>
                <w:top w:val="nil"/>
                <w:left w:val="nil"/>
                <w:bottom w:val="nil"/>
                <w:right w:val="nil"/>
                <w:between w:val="nil"/>
              </w:pBdr>
              <w:rPr>
                <w:color w:val="000000"/>
              </w:rPr>
            </w:pPr>
          </w:p>
        </w:tc>
      </w:tr>
      <w:tr w:rsidR="000F550D" w14:paraId="2CCB689C" w14:textId="3A5B520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D0"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D1" w14:textId="77777777" w:rsidR="000F550D" w:rsidRDefault="000F550D">
            <w:pPr>
              <w:rPr>
                <w:color w:val="EE0000"/>
              </w:rPr>
            </w:pPr>
            <w:r>
              <w:rPr>
                <w:rFonts w:ascii="Aptos" w:eastAsia="Aptos" w:hAnsi="Aptos" w:cs="Aptos"/>
              </w:rPr>
              <w:t>Komunikacja  z ergometrem lub bieżnią za pomocą portu RS232</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D2" w14:textId="77777777" w:rsidR="000F550D" w:rsidRDefault="00000000">
            <w:pPr>
              <w:widowControl w:val="0"/>
              <w:pBdr>
                <w:top w:val="nil"/>
                <w:left w:val="nil"/>
                <w:bottom w:val="nil"/>
                <w:right w:val="nil"/>
                <w:between w:val="nil"/>
              </w:pBdr>
              <w:jc w:val="center"/>
            </w:pPr>
            <w:sdt>
              <w:sdtPr>
                <w:tag w:val="goog_rdk_212"/>
                <w:id w:val="-441274355"/>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D3"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C67876D" w14:textId="77777777" w:rsidR="000F550D" w:rsidRDefault="000F550D">
            <w:pPr>
              <w:widowControl w:val="0"/>
              <w:pBdr>
                <w:top w:val="nil"/>
                <w:left w:val="nil"/>
                <w:bottom w:val="nil"/>
                <w:right w:val="nil"/>
                <w:between w:val="nil"/>
              </w:pBdr>
              <w:rPr>
                <w:color w:val="000000"/>
              </w:rPr>
            </w:pPr>
          </w:p>
        </w:tc>
      </w:tr>
      <w:tr w:rsidR="000F550D" w14:paraId="467677DE" w14:textId="0AC33E1D"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D4"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D5" w14:textId="77777777" w:rsidR="000F550D" w:rsidRDefault="000F550D">
            <w:r>
              <w:t xml:space="preserve">Zestaw zawiera podstawowe </w:t>
            </w:r>
            <w:sdt>
              <w:sdtPr>
                <w:tag w:val="goog_rdk_213"/>
                <w:id w:val="-1228127279"/>
              </w:sdtPr>
              <w:sdtContent/>
            </w:sdt>
            <w:r>
              <w:t>akcesoria pomiarowe:</w:t>
            </w:r>
          </w:p>
          <w:p w14:paraId="000001D6" w14:textId="77777777" w:rsidR="000F550D" w:rsidRDefault="000F550D">
            <w:r>
              <w:t>Analizator gazów z laserowym czujnikiem O2 i podczerwonym czujnikiem CO2</w:t>
            </w:r>
          </w:p>
          <w:p w14:paraId="000001D7" w14:textId="77777777" w:rsidR="000F550D" w:rsidRDefault="000F550D">
            <w:r>
              <w:t>Oprogramowanie do ergospirometrii, próby wysiłkowej, spoczynkowego EKG, spirometrii, oceny oddechowej</w:t>
            </w:r>
          </w:p>
          <w:p w14:paraId="000001D8" w14:textId="77777777" w:rsidR="000F550D" w:rsidRDefault="000F550D">
            <w:r>
              <w:t>Wózek do systemu</w:t>
            </w:r>
          </w:p>
          <w:p w14:paraId="000001D9" w14:textId="77777777" w:rsidR="000F550D" w:rsidRDefault="000F550D">
            <w:r>
              <w:t>Zestaw komputerowy z dwoma monitorami, drukarką laserową i zainstalowanym systemem</w:t>
            </w:r>
          </w:p>
          <w:p w14:paraId="000001DA" w14:textId="77777777" w:rsidR="000F550D" w:rsidRDefault="000F550D">
            <w:r>
              <w:t>Akcesoria</w:t>
            </w:r>
          </w:p>
          <w:p w14:paraId="000001DB" w14:textId="77777777" w:rsidR="000F550D" w:rsidRDefault="000F550D">
            <w:r>
              <w:t>2 butle z gazami kalibracyjnymi</w:t>
            </w:r>
          </w:p>
          <w:p w14:paraId="000001DC" w14:textId="77777777" w:rsidR="000F550D" w:rsidRDefault="000F550D">
            <w:r>
              <w:t>Czujnik parametrów otoczenia</w:t>
            </w:r>
          </w:p>
          <w:p w14:paraId="000001DD" w14:textId="77777777" w:rsidR="000F550D" w:rsidRDefault="000F550D">
            <w:pPr>
              <w:rPr>
                <w:color w:val="EE0000"/>
              </w:rPr>
            </w:pPr>
            <w:r>
              <w:t>Pompa kalibracyjna 3l</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DE" w14:textId="77777777" w:rsidR="000F550D" w:rsidRDefault="00000000">
            <w:pPr>
              <w:widowControl w:val="0"/>
              <w:pBdr>
                <w:top w:val="nil"/>
                <w:left w:val="nil"/>
                <w:bottom w:val="nil"/>
                <w:right w:val="nil"/>
                <w:between w:val="nil"/>
              </w:pBdr>
              <w:jc w:val="center"/>
            </w:pPr>
            <w:sdt>
              <w:sdtPr>
                <w:tag w:val="goog_rdk_215"/>
                <w:id w:val="1657968705"/>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DF"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F328605" w14:textId="77777777" w:rsidR="000F550D" w:rsidRDefault="000F550D">
            <w:pPr>
              <w:widowControl w:val="0"/>
              <w:pBdr>
                <w:top w:val="nil"/>
                <w:left w:val="nil"/>
                <w:bottom w:val="nil"/>
                <w:right w:val="nil"/>
                <w:between w:val="nil"/>
              </w:pBdr>
              <w:rPr>
                <w:color w:val="000000"/>
              </w:rPr>
            </w:pPr>
          </w:p>
        </w:tc>
      </w:tr>
      <w:tr w:rsidR="00A2512C" w14:paraId="1F7D1464" w14:textId="504C6374" w:rsidTr="00764CC8">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1D9039E0" w14:textId="2301F9A9" w:rsidR="00A2512C" w:rsidRDefault="00000000">
            <w:pPr>
              <w:widowControl w:val="0"/>
              <w:pBdr>
                <w:top w:val="nil"/>
                <w:left w:val="nil"/>
                <w:bottom w:val="nil"/>
                <w:right w:val="nil"/>
                <w:between w:val="nil"/>
              </w:pBdr>
            </w:pPr>
            <w:sdt>
              <w:sdtPr>
                <w:tag w:val="goog_rdk_216"/>
                <w:id w:val="140292424"/>
              </w:sdtPr>
              <w:sdtContent/>
            </w:sdt>
            <w:sdt>
              <w:sdtPr>
                <w:tag w:val="goog_rdk_217"/>
                <w:id w:val="-403402776"/>
                <w:showingPlcHdr/>
              </w:sdtPr>
              <w:sdtContent>
                <w:r w:rsidR="00A2512C">
                  <w:t xml:space="preserve">     </w:t>
                </w:r>
              </w:sdtContent>
            </w:sdt>
            <w:r w:rsidR="00A2512C" w:rsidRPr="00A2512C">
              <w:rPr>
                <w:b/>
                <w:bCs/>
                <w:color w:val="000000"/>
              </w:rPr>
              <w:t xml:space="preserve">Bieżnia – 1 szt. </w:t>
            </w:r>
          </w:p>
        </w:tc>
      </w:tr>
      <w:tr w:rsidR="00A2512C" w14:paraId="1C840DF5" w14:textId="41090CF5" w:rsidTr="00764CC8">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738EB94C" w14:textId="77777777" w:rsidR="00A2512C" w:rsidRPr="00A2512C" w:rsidRDefault="00A2512C" w:rsidP="00A2512C">
            <w:pPr>
              <w:widowControl w:val="0"/>
              <w:pBdr>
                <w:top w:val="nil"/>
                <w:left w:val="nil"/>
                <w:bottom w:val="nil"/>
                <w:right w:val="nil"/>
                <w:between w:val="nil"/>
              </w:pBdr>
              <w:ind w:left="27"/>
              <w:rPr>
                <w:b/>
                <w:bCs/>
                <w:color w:val="000000"/>
              </w:rPr>
            </w:pPr>
            <w:r w:rsidRPr="00A2512C">
              <w:rPr>
                <w:b/>
                <w:bCs/>
                <w:color w:val="000000"/>
              </w:rPr>
              <w:t>Typ/model oferowanego sprzętu: .......................................</w:t>
            </w:r>
          </w:p>
          <w:p w14:paraId="45678ACD" w14:textId="77777777" w:rsidR="00A2512C" w:rsidRPr="00A2512C" w:rsidRDefault="00A2512C" w:rsidP="00A2512C">
            <w:pPr>
              <w:widowControl w:val="0"/>
              <w:pBdr>
                <w:top w:val="nil"/>
                <w:left w:val="nil"/>
                <w:bottom w:val="nil"/>
                <w:right w:val="nil"/>
                <w:between w:val="nil"/>
              </w:pBdr>
              <w:ind w:left="27"/>
              <w:rPr>
                <w:b/>
                <w:bCs/>
                <w:color w:val="000000"/>
              </w:rPr>
            </w:pPr>
            <w:r w:rsidRPr="00A2512C">
              <w:rPr>
                <w:b/>
                <w:bCs/>
                <w:color w:val="000000"/>
              </w:rPr>
              <w:t>Producent: .........................................................................</w:t>
            </w:r>
          </w:p>
          <w:p w14:paraId="1342F0E4" w14:textId="3044AD6B" w:rsidR="00A2512C" w:rsidRDefault="00000000">
            <w:pPr>
              <w:widowControl w:val="0"/>
              <w:pBdr>
                <w:top w:val="nil"/>
                <w:left w:val="nil"/>
                <w:bottom w:val="nil"/>
                <w:right w:val="nil"/>
                <w:between w:val="nil"/>
              </w:pBdr>
              <w:rPr>
                <w:b/>
                <w:bCs/>
                <w:color w:val="000000"/>
              </w:rPr>
            </w:pPr>
            <w:sdt>
              <w:sdtPr>
                <w:tag w:val="goog_rdk_220"/>
                <w:id w:val="-1196953890"/>
              </w:sdtPr>
              <w:sdtEndPr>
                <w:rPr>
                  <w:color w:val="000000"/>
                </w:rPr>
              </w:sdtEndPr>
              <w:sdtContent>
                <w:sdt>
                  <w:sdtPr>
                    <w:tag w:val="goog_rdk_219"/>
                    <w:id w:val="-953824346"/>
                  </w:sdtPr>
                  <w:sdtEndPr>
                    <w:rPr>
                      <w:color w:val="000000"/>
                    </w:rPr>
                  </w:sdtEndPr>
                  <w:sdtContent/>
                </w:sdt>
              </w:sdtContent>
            </w:sdt>
            <w:sdt>
              <w:sdtPr>
                <w:rPr>
                  <w:color w:val="000000"/>
                </w:rPr>
                <w:tag w:val="goog_rdk_221"/>
                <w:id w:val="-1877634365"/>
              </w:sdtPr>
              <w:sdtEndPr>
                <w:rPr>
                  <w:color w:val="auto"/>
                </w:rPr>
              </w:sdtEndPr>
              <w:sdtContent/>
            </w:sdt>
          </w:p>
        </w:tc>
      </w:tr>
      <w:tr w:rsidR="000F550D" w14:paraId="671E6B75" w14:textId="0A20252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EB"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EC" w14:textId="77777777" w:rsidR="000F550D" w:rsidRDefault="000F550D">
            <w:r>
              <w:t>Wymiary:</w:t>
            </w:r>
          </w:p>
          <w:p w14:paraId="000001ED" w14:textId="65A34E05" w:rsidR="000F550D" w:rsidRDefault="000F550D">
            <w:r>
              <w:t>Długość: max. 2</w:t>
            </w:r>
            <w:r w:rsidR="00F95201">
              <w:t>30</w:t>
            </w:r>
            <w:r>
              <w:t xml:space="preserve">cm </w:t>
            </w:r>
          </w:p>
          <w:p w14:paraId="000001EE" w14:textId="052D3F9A" w:rsidR="000F550D" w:rsidRDefault="000F550D">
            <w:r>
              <w:t xml:space="preserve">Szerokość max. </w:t>
            </w:r>
            <w:r w:rsidR="00F95201">
              <w:t>9</w:t>
            </w:r>
            <w:r>
              <w:t xml:space="preserve">0 cm </w:t>
            </w:r>
          </w:p>
          <w:p w14:paraId="000001EF" w14:textId="3E004D6A" w:rsidR="000F550D" w:rsidRDefault="000F550D">
            <w:pPr>
              <w:rPr>
                <w:color w:val="EE0000"/>
              </w:rPr>
            </w:pPr>
            <w:r>
              <w:t xml:space="preserve">Wysokość: max. </w:t>
            </w:r>
            <w:sdt>
              <w:sdtPr>
                <w:tag w:val="goog_rdk_222"/>
                <w:id w:val="1153182950"/>
              </w:sdtPr>
              <w:sdtContent/>
            </w:sdt>
            <w:r>
              <w:t>11</w:t>
            </w:r>
            <w:sdt>
              <w:sdtPr>
                <w:tag w:val="goog_rdk_223"/>
                <w:id w:val="-542157311"/>
              </w:sdtPr>
              <w:sdtContent>
                <w:r>
                  <w:t>5</w:t>
                </w:r>
              </w:sdtContent>
            </w:sdt>
            <w:r w:rsidR="00A2512C">
              <w:t xml:space="preserve"> </w:t>
            </w:r>
            <w:r>
              <w:t xml:space="preserve">cm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F0" w14:textId="77777777" w:rsidR="000F550D" w:rsidRDefault="00000000">
            <w:pPr>
              <w:widowControl w:val="0"/>
              <w:pBdr>
                <w:top w:val="nil"/>
                <w:left w:val="nil"/>
                <w:bottom w:val="nil"/>
                <w:right w:val="nil"/>
                <w:between w:val="nil"/>
              </w:pBdr>
              <w:jc w:val="center"/>
            </w:pPr>
            <w:sdt>
              <w:sdtPr>
                <w:tag w:val="goog_rdk_226"/>
                <w:id w:val="-1444136054"/>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F1"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E3E5091" w14:textId="77777777" w:rsidR="000F550D" w:rsidRDefault="000F550D">
            <w:pPr>
              <w:widowControl w:val="0"/>
              <w:pBdr>
                <w:top w:val="nil"/>
                <w:left w:val="nil"/>
                <w:bottom w:val="nil"/>
                <w:right w:val="nil"/>
                <w:between w:val="nil"/>
              </w:pBdr>
              <w:rPr>
                <w:color w:val="000000"/>
              </w:rPr>
            </w:pPr>
          </w:p>
        </w:tc>
      </w:tr>
      <w:tr w:rsidR="000F550D" w14:paraId="150D4564" w14:textId="07A586C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F2"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F3" w14:textId="77777777" w:rsidR="000F550D" w:rsidRDefault="000F550D">
            <w:r>
              <w:t>Powierzchnia do biegania:</w:t>
            </w:r>
          </w:p>
          <w:p w14:paraId="000001F4" w14:textId="3839CA70" w:rsidR="000F550D" w:rsidRDefault="000F550D">
            <w:pPr>
              <w:rPr>
                <w:color w:val="EE0000"/>
              </w:rPr>
            </w:pPr>
            <w:r>
              <w:t>5</w:t>
            </w:r>
            <w:r w:rsidR="00F95201">
              <w:t>8</w:t>
            </w:r>
            <w:r>
              <w:t xml:space="preserve"> x1</w:t>
            </w:r>
            <w:r w:rsidR="00F95201">
              <w:t>7</w:t>
            </w:r>
            <w:r>
              <w:t>0 cm</w:t>
            </w:r>
            <w:sdt>
              <w:sdtPr>
                <w:tag w:val="goog_rdk_227"/>
                <w:id w:val="-110918814"/>
              </w:sdtPr>
              <w:sdtContent>
                <w:r>
                  <w:t>,</w:t>
                </w:r>
              </w:sdtContent>
            </w:sdt>
            <w:r>
              <w:t xml:space="preserve"> tolerancja +/- 2%</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F5" w14:textId="77777777" w:rsidR="000F550D" w:rsidRDefault="00000000">
            <w:pPr>
              <w:widowControl w:val="0"/>
              <w:pBdr>
                <w:top w:val="nil"/>
                <w:left w:val="nil"/>
                <w:bottom w:val="nil"/>
                <w:right w:val="nil"/>
                <w:between w:val="nil"/>
              </w:pBdr>
              <w:jc w:val="center"/>
            </w:pPr>
            <w:sdt>
              <w:sdtPr>
                <w:tag w:val="goog_rdk_229"/>
                <w:id w:val="-500729145"/>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F6"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43000F7" w14:textId="77777777" w:rsidR="000F550D" w:rsidRDefault="000F550D">
            <w:pPr>
              <w:widowControl w:val="0"/>
              <w:pBdr>
                <w:top w:val="nil"/>
                <w:left w:val="nil"/>
                <w:bottom w:val="nil"/>
                <w:right w:val="nil"/>
                <w:between w:val="nil"/>
              </w:pBdr>
              <w:rPr>
                <w:color w:val="000000"/>
              </w:rPr>
            </w:pPr>
          </w:p>
        </w:tc>
      </w:tr>
      <w:tr w:rsidR="000F550D" w14:paraId="392BD7A8" w14:textId="70A1F5E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F7"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F76567A" w14:textId="77777777" w:rsidR="00764CC8" w:rsidRDefault="000F550D">
            <w:r>
              <w:t xml:space="preserve">Wysokość pasa od podłogi: </w:t>
            </w:r>
          </w:p>
          <w:p w14:paraId="000001F8" w14:textId="6B03E508" w:rsidR="000F550D" w:rsidRDefault="000F550D">
            <w:pPr>
              <w:rPr>
                <w:color w:val="EE0000"/>
              </w:rPr>
            </w:pPr>
            <w:r>
              <w:t>17 cm</w:t>
            </w:r>
            <w:sdt>
              <w:sdtPr>
                <w:tag w:val="goog_rdk_230"/>
                <w:id w:val="-422201661"/>
              </w:sdtPr>
              <w:sdtContent>
                <w:r>
                  <w:t>,</w:t>
                </w:r>
              </w:sdtContent>
            </w:sdt>
            <w:r>
              <w:t xml:space="preserve"> tolerancja +/- 2%</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F9" w14:textId="77777777" w:rsidR="000F550D" w:rsidRDefault="00000000">
            <w:pPr>
              <w:widowControl w:val="0"/>
              <w:pBdr>
                <w:top w:val="nil"/>
                <w:left w:val="nil"/>
                <w:bottom w:val="nil"/>
                <w:right w:val="nil"/>
                <w:between w:val="nil"/>
              </w:pBdr>
              <w:jc w:val="center"/>
            </w:pPr>
            <w:sdt>
              <w:sdtPr>
                <w:tag w:val="goog_rdk_232"/>
                <w:id w:val="532953351"/>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FA"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06431AF" w14:textId="77777777" w:rsidR="000F550D" w:rsidRDefault="000F550D">
            <w:pPr>
              <w:widowControl w:val="0"/>
              <w:pBdr>
                <w:top w:val="nil"/>
                <w:left w:val="nil"/>
                <w:bottom w:val="nil"/>
                <w:right w:val="nil"/>
                <w:between w:val="nil"/>
              </w:pBdr>
              <w:rPr>
                <w:color w:val="000000"/>
              </w:rPr>
            </w:pPr>
          </w:p>
        </w:tc>
      </w:tr>
      <w:tr w:rsidR="000F550D" w14:paraId="61FD2910" w14:textId="6ED2BD0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1FB"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1FC" w14:textId="77777777" w:rsidR="000F550D" w:rsidRDefault="000F550D">
            <w:r>
              <w:t>Wysokość poręczy od podłogi:</w:t>
            </w:r>
          </w:p>
          <w:p w14:paraId="000001FD" w14:textId="77777777" w:rsidR="000F550D" w:rsidRDefault="000F550D">
            <w:pPr>
              <w:rPr>
                <w:color w:val="EE0000"/>
              </w:rPr>
            </w:pPr>
            <w:r>
              <w:t>93 cm</w:t>
            </w:r>
            <w:sdt>
              <w:sdtPr>
                <w:tag w:val="goog_rdk_233"/>
                <w:id w:val="-1966752249"/>
              </w:sdtPr>
              <w:sdtContent>
                <w:r>
                  <w:t>,</w:t>
                </w:r>
              </w:sdtContent>
            </w:sdt>
            <w:r>
              <w:t xml:space="preserve"> tolerancja +/- 2%</w:t>
            </w:r>
          </w:p>
        </w:tc>
        <w:tc>
          <w:tcPr>
            <w:tcW w:w="1134" w:type="dxa"/>
            <w:gridSpan w:val="2"/>
            <w:tcBorders>
              <w:top w:val="single" w:sz="4" w:space="0" w:color="000000"/>
              <w:left w:val="single" w:sz="4" w:space="0" w:color="000000"/>
              <w:bottom w:val="single" w:sz="4" w:space="0" w:color="000000"/>
              <w:right w:val="single" w:sz="4" w:space="0" w:color="000000"/>
            </w:tcBorders>
          </w:tcPr>
          <w:p w14:paraId="000001FE" w14:textId="77777777" w:rsidR="000F550D" w:rsidRDefault="00000000">
            <w:pPr>
              <w:widowControl w:val="0"/>
              <w:pBdr>
                <w:top w:val="nil"/>
                <w:left w:val="nil"/>
                <w:bottom w:val="nil"/>
                <w:right w:val="nil"/>
                <w:between w:val="nil"/>
              </w:pBdr>
              <w:jc w:val="center"/>
            </w:pPr>
            <w:sdt>
              <w:sdtPr>
                <w:tag w:val="goog_rdk_235"/>
                <w:id w:val="113716877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1FF"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5AB5139" w14:textId="77777777" w:rsidR="000F550D" w:rsidRDefault="000F550D">
            <w:pPr>
              <w:widowControl w:val="0"/>
              <w:pBdr>
                <w:top w:val="nil"/>
                <w:left w:val="nil"/>
                <w:bottom w:val="nil"/>
                <w:right w:val="nil"/>
                <w:between w:val="nil"/>
              </w:pBdr>
              <w:rPr>
                <w:color w:val="000000"/>
              </w:rPr>
            </w:pPr>
          </w:p>
        </w:tc>
      </w:tr>
      <w:tr w:rsidR="000F550D" w14:paraId="481D2D45" w14:textId="3857C5DC"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00"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01" w14:textId="77777777" w:rsidR="000F550D" w:rsidRDefault="000F550D">
            <w:r>
              <w:t>Waga:</w:t>
            </w:r>
          </w:p>
          <w:p w14:paraId="00000202" w14:textId="566EEC43" w:rsidR="000F550D" w:rsidRDefault="00F95201">
            <w:pPr>
              <w:rPr>
                <w:color w:val="EE0000"/>
              </w:rPr>
            </w:pPr>
            <w:r>
              <w:t>220</w:t>
            </w:r>
            <w:r w:rsidR="000F550D">
              <w:t>kg</w:t>
            </w:r>
            <w:sdt>
              <w:sdtPr>
                <w:tag w:val="goog_rdk_236"/>
                <w:id w:val="568217287"/>
              </w:sdtPr>
              <w:sdtContent>
                <w:r w:rsidR="000F550D">
                  <w:t>,</w:t>
                </w:r>
              </w:sdtContent>
            </w:sdt>
            <w:r w:rsidR="000F550D">
              <w:t xml:space="preserve"> tolerancja +/- 2%</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03" w14:textId="77777777" w:rsidR="000F550D" w:rsidRDefault="00000000">
            <w:pPr>
              <w:widowControl w:val="0"/>
              <w:pBdr>
                <w:top w:val="nil"/>
                <w:left w:val="nil"/>
                <w:bottom w:val="nil"/>
                <w:right w:val="nil"/>
                <w:between w:val="nil"/>
              </w:pBdr>
              <w:jc w:val="center"/>
            </w:pPr>
            <w:sdt>
              <w:sdtPr>
                <w:tag w:val="goog_rdk_238"/>
                <w:id w:val="-826968371"/>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04"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A4E4DB5" w14:textId="77777777" w:rsidR="000F550D" w:rsidRDefault="000F550D">
            <w:pPr>
              <w:widowControl w:val="0"/>
              <w:pBdr>
                <w:top w:val="nil"/>
                <w:left w:val="nil"/>
                <w:bottom w:val="nil"/>
                <w:right w:val="nil"/>
                <w:between w:val="nil"/>
              </w:pBdr>
              <w:rPr>
                <w:color w:val="000000"/>
              </w:rPr>
            </w:pPr>
          </w:p>
        </w:tc>
      </w:tr>
      <w:tr w:rsidR="000F550D" w14:paraId="225E7D78" w14:textId="4907E8D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05"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06" w14:textId="77777777" w:rsidR="000F550D" w:rsidRDefault="000F550D">
            <w:r>
              <w:t>Maksymalna waga pacjenta:</w:t>
            </w:r>
          </w:p>
          <w:p w14:paraId="00000207" w14:textId="77777777" w:rsidR="000F550D" w:rsidRDefault="00000000">
            <w:pPr>
              <w:rPr>
                <w:color w:val="EE0000"/>
              </w:rPr>
            </w:pPr>
            <w:sdt>
              <w:sdtPr>
                <w:tag w:val="goog_rdk_240"/>
                <w:id w:val="-1738875399"/>
              </w:sdtPr>
              <w:sdtContent>
                <w:r w:rsidR="000F550D">
                  <w:t xml:space="preserve">Nie mniejsza niż </w:t>
                </w:r>
              </w:sdtContent>
            </w:sdt>
            <w:r w:rsidR="000F550D">
              <w:t xml:space="preserve">200 kg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08" w14:textId="77777777" w:rsidR="000F550D" w:rsidRDefault="00000000">
            <w:pPr>
              <w:widowControl w:val="0"/>
              <w:pBdr>
                <w:top w:val="nil"/>
                <w:left w:val="nil"/>
                <w:bottom w:val="nil"/>
                <w:right w:val="nil"/>
                <w:between w:val="nil"/>
              </w:pBdr>
              <w:jc w:val="center"/>
            </w:pPr>
            <w:sdt>
              <w:sdtPr>
                <w:tag w:val="goog_rdk_242"/>
                <w:id w:val="682771041"/>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09"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F7CD3B4" w14:textId="77777777" w:rsidR="000F550D" w:rsidRDefault="000F550D">
            <w:pPr>
              <w:widowControl w:val="0"/>
              <w:pBdr>
                <w:top w:val="nil"/>
                <w:left w:val="nil"/>
                <w:bottom w:val="nil"/>
                <w:right w:val="nil"/>
                <w:between w:val="nil"/>
              </w:pBdr>
              <w:rPr>
                <w:color w:val="000000"/>
              </w:rPr>
            </w:pPr>
          </w:p>
        </w:tc>
      </w:tr>
      <w:tr w:rsidR="000F550D" w14:paraId="1E00306C" w14:textId="02D2786F"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0A"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0B" w14:textId="77777777" w:rsidR="000F550D" w:rsidRDefault="000F550D">
            <w:r>
              <w:t>Zakres prędkości:</w:t>
            </w:r>
          </w:p>
          <w:p w14:paraId="0000020C" w14:textId="31B1A6CB" w:rsidR="000F550D" w:rsidRDefault="00000000">
            <w:pPr>
              <w:rPr>
                <w:color w:val="EE0000"/>
              </w:rPr>
            </w:pPr>
            <w:sdt>
              <w:sdtPr>
                <w:tag w:val="goog_rdk_244"/>
                <w:id w:val="-1593542348"/>
              </w:sdtPr>
              <w:sdtContent>
                <w:r w:rsidR="000F550D">
                  <w:rPr>
                    <w:rFonts w:ascii="Aptos" w:eastAsia="Aptos" w:hAnsi="Aptos" w:cs="Aptos"/>
                  </w:rPr>
                  <w:t>co najmniej</w:t>
                </w:r>
                <w:r w:rsidR="000F550D">
                  <w:t xml:space="preserve"> </w:t>
                </w:r>
              </w:sdtContent>
            </w:sdt>
            <w:r w:rsidR="000F550D">
              <w:t>0 –2</w:t>
            </w:r>
            <w:r w:rsidR="00F95201">
              <w:t>5</w:t>
            </w:r>
            <w:r w:rsidR="000F550D">
              <w:t xml:space="preserve"> km/h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0D" w14:textId="77777777" w:rsidR="000F550D" w:rsidRDefault="00000000">
            <w:pPr>
              <w:widowControl w:val="0"/>
              <w:pBdr>
                <w:top w:val="nil"/>
                <w:left w:val="nil"/>
                <w:bottom w:val="nil"/>
                <w:right w:val="nil"/>
                <w:between w:val="nil"/>
              </w:pBdr>
              <w:jc w:val="center"/>
            </w:pPr>
            <w:sdt>
              <w:sdtPr>
                <w:tag w:val="goog_rdk_246"/>
                <w:id w:val="445017176"/>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0E"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F62FE35" w14:textId="77777777" w:rsidR="000F550D" w:rsidRDefault="000F550D">
            <w:pPr>
              <w:widowControl w:val="0"/>
              <w:pBdr>
                <w:top w:val="nil"/>
                <w:left w:val="nil"/>
                <w:bottom w:val="nil"/>
                <w:right w:val="nil"/>
                <w:between w:val="nil"/>
              </w:pBdr>
              <w:rPr>
                <w:color w:val="000000"/>
              </w:rPr>
            </w:pPr>
          </w:p>
        </w:tc>
      </w:tr>
      <w:tr w:rsidR="000F550D" w14:paraId="084E722F" w14:textId="73BF26D2"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0F"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10" w14:textId="77777777" w:rsidR="000F550D" w:rsidRDefault="000F550D">
            <w:pPr>
              <w:rPr>
                <w:strike/>
              </w:rPr>
            </w:pPr>
            <w:r>
              <w:t>Przyrost prędkości:</w:t>
            </w:r>
          </w:p>
          <w:p w14:paraId="00000211" w14:textId="77777777" w:rsidR="000F550D" w:rsidRDefault="00000000">
            <w:pPr>
              <w:rPr>
                <w:color w:val="EE0000"/>
              </w:rPr>
            </w:pPr>
            <w:sdt>
              <w:sdtPr>
                <w:tag w:val="goog_rdk_248"/>
                <w:id w:val="-2049140995"/>
              </w:sdtPr>
              <w:sdtContent>
                <w:r w:rsidR="000F550D">
                  <w:rPr>
                    <w:rFonts w:ascii="Aptos" w:eastAsia="Aptos" w:hAnsi="Aptos" w:cs="Aptos"/>
                  </w:rPr>
                  <w:t>co najmniej</w:t>
                </w:r>
                <w:r w:rsidR="000F550D">
                  <w:t xml:space="preserve"> </w:t>
                </w:r>
              </w:sdtContent>
            </w:sdt>
            <w:r w:rsidR="000F550D">
              <w:t>0,1 km/h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12" w14:textId="77777777" w:rsidR="000F550D" w:rsidRDefault="00000000">
            <w:pPr>
              <w:widowControl w:val="0"/>
              <w:pBdr>
                <w:top w:val="nil"/>
                <w:left w:val="nil"/>
                <w:bottom w:val="nil"/>
                <w:right w:val="nil"/>
                <w:between w:val="nil"/>
              </w:pBdr>
              <w:jc w:val="center"/>
            </w:pPr>
            <w:sdt>
              <w:sdtPr>
                <w:tag w:val="goog_rdk_250"/>
                <w:id w:val="2048879622"/>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13"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74148E5" w14:textId="77777777" w:rsidR="000F550D" w:rsidRDefault="000F550D">
            <w:pPr>
              <w:widowControl w:val="0"/>
              <w:pBdr>
                <w:top w:val="nil"/>
                <w:left w:val="nil"/>
                <w:bottom w:val="nil"/>
                <w:right w:val="nil"/>
                <w:between w:val="nil"/>
              </w:pBdr>
              <w:rPr>
                <w:color w:val="000000"/>
              </w:rPr>
            </w:pPr>
          </w:p>
        </w:tc>
      </w:tr>
      <w:tr w:rsidR="000F550D" w14:paraId="447F2B79" w14:textId="6E961D61"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14"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15" w14:textId="77777777" w:rsidR="000F550D" w:rsidRDefault="000F550D">
            <w:r>
              <w:t>Zakres nachylenia:</w:t>
            </w:r>
          </w:p>
          <w:p w14:paraId="00000216" w14:textId="77777777" w:rsidR="000F550D" w:rsidRDefault="00000000">
            <w:pPr>
              <w:rPr>
                <w:color w:val="EE0000"/>
              </w:rPr>
            </w:pPr>
            <w:sdt>
              <w:sdtPr>
                <w:tag w:val="goog_rdk_252"/>
                <w:id w:val="-1556585032"/>
              </w:sdtPr>
              <w:sdtContent>
                <w:r w:rsidR="000F550D">
                  <w:rPr>
                    <w:rFonts w:ascii="Aptos" w:eastAsia="Aptos" w:hAnsi="Aptos" w:cs="Aptos"/>
                  </w:rPr>
                  <w:t>co najmniej</w:t>
                </w:r>
                <w:r w:rsidR="000F550D">
                  <w:t xml:space="preserve"> </w:t>
                </w:r>
              </w:sdtContent>
            </w:sdt>
            <w:r w:rsidR="000F550D">
              <w:t>0 – 25 %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17" w14:textId="77777777" w:rsidR="000F550D" w:rsidRDefault="00000000">
            <w:pPr>
              <w:widowControl w:val="0"/>
              <w:pBdr>
                <w:top w:val="nil"/>
                <w:left w:val="nil"/>
                <w:bottom w:val="nil"/>
                <w:right w:val="nil"/>
                <w:between w:val="nil"/>
              </w:pBdr>
              <w:jc w:val="center"/>
            </w:pPr>
            <w:sdt>
              <w:sdtPr>
                <w:tag w:val="goog_rdk_254"/>
                <w:id w:val="2025236040"/>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18"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FF2082E" w14:textId="77777777" w:rsidR="000F550D" w:rsidRDefault="000F550D">
            <w:pPr>
              <w:widowControl w:val="0"/>
              <w:pBdr>
                <w:top w:val="nil"/>
                <w:left w:val="nil"/>
                <w:bottom w:val="nil"/>
                <w:right w:val="nil"/>
                <w:between w:val="nil"/>
              </w:pBdr>
              <w:rPr>
                <w:color w:val="000000"/>
              </w:rPr>
            </w:pPr>
          </w:p>
        </w:tc>
      </w:tr>
      <w:tr w:rsidR="000F550D" w14:paraId="5DB395D9" w14:textId="53307C9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19"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1A" w14:textId="77777777" w:rsidR="000F550D" w:rsidRDefault="000F550D">
            <w:r>
              <w:t>Przyrost nachylenia:</w:t>
            </w:r>
          </w:p>
          <w:p w14:paraId="0000021B" w14:textId="77777777" w:rsidR="000F550D" w:rsidRDefault="00000000">
            <w:pPr>
              <w:rPr>
                <w:color w:val="EE0000"/>
              </w:rPr>
            </w:pPr>
            <w:sdt>
              <w:sdtPr>
                <w:tag w:val="goog_rdk_256"/>
                <w:id w:val="-457872543"/>
              </w:sdtPr>
              <w:sdtContent>
                <w:r w:rsidR="000F550D">
                  <w:rPr>
                    <w:rFonts w:ascii="Aptos" w:eastAsia="Aptos" w:hAnsi="Aptos" w:cs="Aptos"/>
                  </w:rPr>
                  <w:t>co najmniej</w:t>
                </w:r>
                <w:r w:rsidR="000F550D">
                  <w:t xml:space="preserve"> </w:t>
                </w:r>
              </w:sdtContent>
            </w:sdt>
            <w:r w:rsidR="000F550D">
              <w:t xml:space="preserve">0.5 %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1C" w14:textId="77777777" w:rsidR="000F550D" w:rsidRDefault="00000000">
            <w:pPr>
              <w:widowControl w:val="0"/>
              <w:pBdr>
                <w:top w:val="nil"/>
                <w:left w:val="nil"/>
                <w:bottom w:val="nil"/>
                <w:right w:val="nil"/>
                <w:between w:val="nil"/>
              </w:pBdr>
              <w:jc w:val="center"/>
            </w:pPr>
            <w:sdt>
              <w:sdtPr>
                <w:tag w:val="goog_rdk_258"/>
                <w:id w:val="626899084"/>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1D"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6288952" w14:textId="77777777" w:rsidR="000F550D" w:rsidRDefault="000F550D">
            <w:pPr>
              <w:widowControl w:val="0"/>
              <w:pBdr>
                <w:top w:val="nil"/>
                <w:left w:val="nil"/>
                <w:bottom w:val="nil"/>
                <w:right w:val="nil"/>
                <w:between w:val="nil"/>
              </w:pBdr>
              <w:rPr>
                <w:color w:val="000000"/>
              </w:rPr>
            </w:pPr>
          </w:p>
        </w:tc>
      </w:tr>
      <w:tr w:rsidR="000F550D" w14:paraId="4D889E51" w14:textId="5C28C7CF"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1E"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1F" w14:textId="77777777" w:rsidR="000F550D" w:rsidRDefault="000F550D">
            <w:r>
              <w:t>Silnik pasa bieżni:</w:t>
            </w:r>
          </w:p>
          <w:p w14:paraId="00000220" w14:textId="690956DB" w:rsidR="000F550D" w:rsidRDefault="000F550D">
            <w:pPr>
              <w:rPr>
                <w:color w:val="EE0000"/>
              </w:rPr>
            </w:pPr>
            <w:r>
              <w:t xml:space="preserve">Asynchroniczny </w:t>
            </w:r>
            <w:r w:rsidR="00F95201">
              <w:t>3</w:t>
            </w:r>
            <w:r>
              <w:t xml:space="preserve"> KM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21" w14:textId="77777777" w:rsidR="000F550D" w:rsidRDefault="00000000">
            <w:pPr>
              <w:widowControl w:val="0"/>
              <w:pBdr>
                <w:top w:val="nil"/>
                <w:left w:val="nil"/>
                <w:bottom w:val="nil"/>
                <w:right w:val="nil"/>
                <w:between w:val="nil"/>
              </w:pBdr>
              <w:jc w:val="center"/>
            </w:pPr>
            <w:sdt>
              <w:sdtPr>
                <w:tag w:val="goog_rdk_260"/>
                <w:id w:val="-835716295"/>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22"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38632CF" w14:textId="77777777" w:rsidR="000F550D" w:rsidRDefault="000F550D">
            <w:pPr>
              <w:widowControl w:val="0"/>
              <w:pBdr>
                <w:top w:val="nil"/>
                <w:left w:val="nil"/>
                <w:bottom w:val="nil"/>
                <w:right w:val="nil"/>
                <w:between w:val="nil"/>
              </w:pBdr>
              <w:rPr>
                <w:color w:val="000000"/>
              </w:rPr>
            </w:pPr>
          </w:p>
        </w:tc>
      </w:tr>
      <w:tr w:rsidR="000F550D" w14:paraId="0D2E6644" w14:textId="6E57E42C"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23"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24" w14:textId="77777777" w:rsidR="000F550D" w:rsidRDefault="000F550D">
            <w:r>
              <w:t>Silnik podnoszenia:</w:t>
            </w:r>
          </w:p>
          <w:p w14:paraId="00000225" w14:textId="77777777" w:rsidR="000F550D" w:rsidRDefault="000F550D">
            <w:pPr>
              <w:rPr>
                <w:color w:val="EE0000"/>
              </w:rPr>
            </w:pPr>
            <w:r>
              <w:t>90 watów DC</w:t>
            </w:r>
            <w:sdt>
              <w:sdtPr>
                <w:tag w:val="goog_rdk_261"/>
                <w:id w:val="1828437594"/>
              </w:sdtPr>
              <w:sdtContent>
                <w:r>
                  <w:t>, tolerancja +/- 2%</w:t>
                </w:r>
              </w:sdtContent>
            </w:sdt>
          </w:p>
        </w:tc>
        <w:tc>
          <w:tcPr>
            <w:tcW w:w="1134" w:type="dxa"/>
            <w:gridSpan w:val="2"/>
            <w:tcBorders>
              <w:top w:val="single" w:sz="4" w:space="0" w:color="000000"/>
              <w:left w:val="single" w:sz="4" w:space="0" w:color="000000"/>
              <w:bottom w:val="single" w:sz="4" w:space="0" w:color="000000"/>
              <w:right w:val="single" w:sz="4" w:space="0" w:color="000000"/>
            </w:tcBorders>
          </w:tcPr>
          <w:p w14:paraId="00000226" w14:textId="77777777" w:rsidR="000F550D" w:rsidRDefault="00000000">
            <w:pPr>
              <w:widowControl w:val="0"/>
              <w:pBdr>
                <w:top w:val="nil"/>
                <w:left w:val="nil"/>
                <w:bottom w:val="nil"/>
                <w:right w:val="nil"/>
                <w:between w:val="nil"/>
              </w:pBdr>
              <w:jc w:val="center"/>
            </w:pPr>
            <w:sdt>
              <w:sdtPr>
                <w:tag w:val="goog_rdk_263"/>
                <w:id w:val="1394237438"/>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27"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CD955EF" w14:textId="77777777" w:rsidR="000F550D" w:rsidRDefault="000F550D">
            <w:pPr>
              <w:widowControl w:val="0"/>
              <w:pBdr>
                <w:top w:val="nil"/>
                <w:left w:val="nil"/>
                <w:bottom w:val="nil"/>
                <w:right w:val="nil"/>
                <w:between w:val="nil"/>
              </w:pBdr>
              <w:rPr>
                <w:color w:val="000000"/>
              </w:rPr>
            </w:pPr>
          </w:p>
        </w:tc>
      </w:tr>
      <w:tr w:rsidR="000F550D" w14:paraId="4815F434" w14:textId="78C285A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28" w14:textId="77777777" w:rsidR="000F550D" w:rsidRDefault="000F550D" w:rsidP="002D32B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29" w14:textId="30446B1D" w:rsidR="000F550D" w:rsidRDefault="006C121A">
            <w:pPr>
              <w:rPr>
                <w:color w:val="EE0000"/>
              </w:rPr>
            </w:pPr>
            <w:r>
              <w:t>P</w:t>
            </w:r>
            <w:r w:rsidR="000F550D">
              <w:t>rzyciski zatrzymania awaryjnego</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2A" w14:textId="77777777" w:rsidR="000F550D" w:rsidRDefault="00000000">
            <w:pPr>
              <w:widowControl w:val="0"/>
              <w:pBdr>
                <w:top w:val="nil"/>
                <w:left w:val="nil"/>
                <w:bottom w:val="nil"/>
                <w:right w:val="nil"/>
                <w:between w:val="nil"/>
              </w:pBdr>
              <w:jc w:val="center"/>
            </w:pPr>
            <w:sdt>
              <w:sdtPr>
                <w:tag w:val="goog_rdk_265"/>
                <w:id w:val="-75024374"/>
              </w:sdtPr>
              <w:sdtContent>
                <w:r w:rsidR="000F550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2B" w14:textId="77777777" w:rsidR="000F550D" w:rsidRDefault="000F550D">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98ED4C6" w14:textId="77777777" w:rsidR="000F550D" w:rsidRDefault="000F550D">
            <w:pPr>
              <w:widowControl w:val="0"/>
              <w:pBdr>
                <w:top w:val="nil"/>
                <w:left w:val="nil"/>
                <w:bottom w:val="nil"/>
                <w:right w:val="nil"/>
                <w:between w:val="nil"/>
              </w:pBdr>
              <w:rPr>
                <w:color w:val="000000"/>
              </w:rPr>
            </w:pPr>
          </w:p>
        </w:tc>
      </w:tr>
      <w:tr w:rsidR="006C121A" w14:paraId="3B83842D"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4AC550A6"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14240248" w14:textId="77777777" w:rsidR="006C121A" w:rsidRDefault="006C121A" w:rsidP="006C121A">
            <w:r>
              <w:t xml:space="preserve">Maksymalna moc wejściowa: </w:t>
            </w:r>
          </w:p>
          <w:p w14:paraId="0EB3DFBA" w14:textId="4C5280CC" w:rsidR="006C121A" w:rsidRDefault="006C121A" w:rsidP="006C121A">
            <w:r>
              <w:t>2.1kVA</w:t>
            </w:r>
          </w:p>
        </w:tc>
        <w:tc>
          <w:tcPr>
            <w:tcW w:w="1134" w:type="dxa"/>
            <w:gridSpan w:val="2"/>
            <w:tcBorders>
              <w:top w:val="single" w:sz="4" w:space="0" w:color="000000"/>
              <w:left w:val="single" w:sz="4" w:space="0" w:color="000000"/>
              <w:bottom w:val="single" w:sz="4" w:space="0" w:color="000000"/>
              <w:right w:val="single" w:sz="4" w:space="0" w:color="000000"/>
            </w:tcBorders>
          </w:tcPr>
          <w:p w14:paraId="259A99DF" w14:textId="7DE53F11" w:rsidR="006C121A" w:rsidRDefault="006C121A" w:rsidP="006C121A">
            <w:pPr>
              <w:widowControl w:val="0"/>
              <w:pBdr>
                <w:top w:val="nil"/>
                <w:left w:val="nil"/>
                <w:bottom w:val="nil"/>
                <w:right w:val="nil"/>
                <w:between w:val="nil"/>
              </w:pBdr>
              <w:jc w:val="center"/>
            </w:pPr>
            <w: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370DB570"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3F650B9" w14:textId="77777777" w:rsidR="006C121A" w:rsidRDefault="006C121A" w:rsidP="006C121A">
            <w:pPr>
              <w:widowControl w:val="0"/>
              <w:pBdr>
                <w:top w:val="nil"/>
                <w:left w:val="nil"/>
                <w:bottom w:val="nil"/>
                <w:right w:val="nil"/>
                <w:between w:val="nil"/>
              </w:pBdr>
              <w:rPr>
                <w:color w:val="000000"/>
              </w:rPr>
            </w:pPr>
          </w:p>
        </w:tc>
      </w:tr>
      <w:tr w:rsidR="006C121A" w14:paraId="3B0FEC0B"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200154A7"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6E195F1C" w14:textId="3D17BB2A" w:rsidR="006C121A" w:rsidRDefault="006C121A" w:rsidP="006C121A">
            <w:r>
              <w:t>Pas bieżni: absorbujący uderzenia, samosmarujący system, grubość min. 2.7mm</w:t>
            </w:r>
          </w:p>
        </w:tc>
        <w:tc>
          <w:tcPr>
            <w:tcW w:w="1134" w:type="dxa"/>
            <w:gridSpan w:val="2"/>
            <w:tcBorders>
              <w:top w:val="single" w:sz="4" w:space="0" w:color="000000"/>
              <w:left w:val="single" w:sz="4" w:space="0" w:color="000000"/>
              <w:bottom w:val="single" w:sz="4" w:space="0" w:color="000000"/>
              <w:right w:val="single" w:sz="4" w:space="0" w:color="000000"/>
            </w:tcBorders>
          </w:tcPr>
          <w:p w14:paraId="5E62AA35" w14:textId="01968333" w:rsidR="006C121A" w:rsidRDefault="006C121A" w:rsidP="006C121A">
            <w:pPr>
              <w:widowControl w:val="0"/>
              <w:pBdr>
                <w:top w:val="nil"/>
                <w:left w:val="nil"/>
                <w:bottom w:val="nil"/>
                <w:right w:val="nil"/>
                <w:between w:val="nil"/>
              </w:pBdr>
              <w:jc w:val="center"/>
            </w:pPr>
            <w: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A28A8F8"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4E6F348" w14:textId="77777777" w:rsidR="006C121A" w:rsidRDefault="006C121A" w:rsidP="006C121A">
            <w:pPr>
              <w:widowControl w:val="0"/>
              <w:pBdr>
                <w:top w:val="nil"/>
                <w:left w:val="nil"/>
                <w:bottom w:val="nil"/>
                <w:right w:val="nil"/>
                <w:between w:val="nil"/>
              </w:pBdr>
              <w:rPr>
                <w:color w:val="000000"/>
              </w:rPr>
            </w:pPr>
          </w:p>
        </w:tc>
      </w:tr>
      <w:tr w:rsidR="006C121A" w14:paraId="39843A7D"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41F39C9"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29E86A19" w14:textId="77777777" w:rsidR="006C121A" w:rsidRDefault="006C121A" w:rsidP="006C121A">
            <w:r>
              <w:t>Zasilanie:</w:t>
            </w:r>
          </w:p>
          <w:p w14:paraId="3CF879B5" w14:textId="12CBF215" w:rsidR="006C121A" w:rsidRDefault="006C121A" w:rsidP="006C121A">
            <w:r>
              <w:t>działanie zdalne sterowanie</w:t>
            </w:r>
          </w:p>
        </w:tc>
        <w:tc>
          <w:tcPr>
            <w:tcW w:w="1134" w:type="dxa"/>
            <w:gridSpan w:val="2"/>
            <w:tcBorders>
              <w:top w:val="single" w:sz="4" w:space="0" w:color="000000"/>
              <w:left w:val="single" w:sz="4" w:space="0" w:color="000000"/>
              <w:bottom w:val="single" w:sz="4" w:space="0" w:color="000000"/>
              <w:right w:val="single" w:sz="4" w:space="0" w:color="000000"/>
            </w:tcBorders>
          </w:tcPr>
          <w:p w14:paraId="2361FC9B" w14:textId="70D8E83E" w:rsidR="006C121A" w:rsidRDefault="006C121A" w:rsidP="006C121A">
            <w:pPr>
              <w:widowControl w:val="0"/>
              <w:pBdr>
                <w:top w:val="nil"/>
                <w:left w:val="nil"/>
                <w:bottom w:val="nil"/>
                <w:right w:val="nil"/>
                <w:between w:val="nil"/>
              </w:pBdr>
              <w:jc w:val="center"/>
            </w:pPr>
            <w: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12496B6"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3B673C5" w14:textId="77777777" w:rsidR="006C121A" w:rsidRDefault="006C121A" w:rsidP="006C121A">
            <w:pPr>
              <w:widowControl w:val="0"/>
              <w:pBdr>
                <w:top w:val="nil"/>
                <w:left w:val="nil"/>
                <w:bottom w:val="nil"/>
                <w:right w:val="nil"/>
                <w:between w:val="nil"/>
              </w:pBdr>
              <w:rPr>
                <w:color w:val="000000"/>
              </w:rPr>
            </w:pPr>
          </w:p>
        </w:tc>
      </w:tr>
      <w:tr w:rsidR="006C121A" w14:paraId="00C55BFA" w14:textId="5785A03F" w:rsidTr="002926A4">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3C617571" w14:textId="0640A05F" w:rsidR="006C121A" w:rsidRDefault="00000000" w:rsidP="006C121A">
            <w:pPr>
              <w:widowControl w:val="0"/>
              <w:pBdr>
                <w:top w:val="nil"/>
                <w:left w:val="nil"/>
                <w:bottom w:val="nil"/>
                <w:right w:val="nil"/>
                <w:between w:val="nil"/>
              </w:pBdr>
            </w:pPr>
            <w:sdt>
              <w:sdtPr>
                <w:tag w:val="goog_rdk_266"/>
                <w:id w:val="1087791926"/>
              </w:sdtPr>
              <w:sdtContent/>
            </w:sdt>
            <w:sdt>
              <w:sdtPr>
                <w:tag w:val="goog_rdk_267"/>
                <w:id w:val="-1973621914"/>
              </w:sdtPr>
              <w:sdtContent/>
            </w:sdt>
            <w:r w:rsidR="006C121A" w:rsidRPr="00764CC8">
              <w:rPr>
                <w:b/>
                <w:bCs/>
                <w:color w:val="000000"/>
              </w:rPr>
              <w:t xml:space="preserve">Cykloergometr– 1 szt. </w:t>
            </w:r>
          </w:p>
        </w:tc>
      </w:tr>
      <w:tr w:rsidR="006C121A" w14:paraId="2E663F37" w14:textId="01E340C1" w:rsidTr="00AE3243">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6F605BB6" w14:textId="77777777" w:rsidR="006C121A" w:rsidRPr="00764CC8" w:rsidRDefault="006C121A" w:rsidP="006C121A">
            <w:pPr>
              <w:widowControl w:val="0"/>
              <w:pBdr>
                <w:top w:val="nil"/>
                <w:left w:val="nil"/>
                <w:bottom w:val="nil"/>
                <w:right w:val="nil"/>
                <w:between w:val="nil"/>
              </w:pBdr>
              <w:ind w:left="360"/>
              <w:rPr>
                <w:b/>
                <w:bCs/>
                <w:color w:val="000000"/>
              </w:rPr>
            </w:pPr>
            <w:r w:rsidRPr="00764CC8">
              <w:rPr>
                <w:b/>
                <w:bCs/>
                <w:color w:val="000000"/>
              </w:rPr>
              <w:t>Typ/model oferowanego sprzętu: .......................................</w:t>
            </w:r>
          </w:p>
          <w:p w14:paraId="5EAB4CDA" w14:textId="77777777" w:rsidR="006C121A" w:rsidRPr="00764CC8" w:rsidRDefault="006C121A" w:rsidP="006C121A">
            <w:pPr>
              <w:widowControl w:val="0"/>
              <w:pBdr>
                <w:top w:val="nil"/>
                <w:left w:val="nil"/>
                <w:bottom w:val="nil"/>
                <w:right w:val="nil"/>
                <w:between w:val="nil"/>
              </w:pBdr>
              <w:ind w:left="360"/>
              <w:rPr>
                <w:b/>
                <w:bCs/>
                <w:color w:val="000000"/>
              </w:rPr>
            </w:pPr>
            <w:r w:rsidRPr="00764CC8">
              <w:rPr>
                <w:b/>
                <w:bCs/>
                <w:color w:val="000000"/>
              </w:rPr>
              <w:t>Producent: .........................................................................</w:t>
            </w:r>
          </w:p>
          <w:p w14:paraId="0637D148" w14:textId="6CB02B39" w:rsidR="006C121A" w:rsidRDefault="00000000" w:rsidP="006C121A">
            <w:pPr>
              <w:widowControl w:val="0"/>
              <w:pBdr>
                <w:top w:val="nil"/>
                <w:left w:val="nil"/>
                <w:bottom w:val="nil"/>
                <w:right w:val="nil"/>
                <w:between w:val="nil"/>
              </w:pBdr>
              <w:rPr>
                <w:b/>
                <w:bCs/>
                <w:color w:val="000000"/>
              </w:rPr>
            </w:pPr>
            <w:sdt>
              <w:sdtPr>
                <w:tag w:val="goog_rdk_270"/>
                <w:id w:val="2077459862"/>
              </w:sdtPr>
              <w:sdtEndPr>
                <w:rPr>
                  <w:color w:val="000000"/>
                </w:rPr>
              </w:sdtEndPr>
              <w:sdtContent>
                <w:sdt>
                  <w:sdtPr>
                    <w:tag w:val="goog_rdk_269"/>
                    <w:id w:val="1607686848"/>
                  </w:sdtPr>
                  <w:sdtEndPr>
                    <w:rPr>
                      <w:color w:val="000000"/>
                    </w:rPr>
                  </w:sdtEndPr>
                  <w:sdtContent/>
                </w:sdt>
              </w:sdtContent>
            </w:sdt>
            <w:sdt>
              <w:sdtPr>
                <w:rPr>
                  <w:color w:val="000000"/>
                </w:rPr>
                <w:tag w:val="goog_rdk_271"/>
                <w:id w:val="-1922288835"/>
              </w:sdtPr>
              <w:sdtEndPr>
                <w:rPr>
                  <w:color w:val="auto"/>
                </w:rPr>
              </w:sdtEndPr>
              <w:sdtContent/>
            </w:sdt>
          </w:p>
        </w:tc>
      </w:tr>
      <w:tr w:rsidR="006C121A" w14:paraId="23940011" w14:textId="26646E3C"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37"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38" w14:textId="75AB7E87" w:rsidR="006C121A" w:rsidRDefault="006C121A" w:rsidP="006C121A">
            <w:pPr>
              <w:rPr>
                <w:color w:val="EE0000"/>
              </w:rPr>
            </w:pPr>
            <w:r>
              <w:rPr>
                <w:color w:val="000000"/>
              </w:rPr>
              <w:t>Ergometr modułowy, sterowany komputerowo zwalniacza elektromagnetyczny, z pomiarem momentu obrotowego</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39" w14:textId="77777777" w:rsidR="006C121A" w:rsidRDefault="00000000" w:rsidP="006C121A">
            <w:pPr>
              <w:widowControl w:val="0"/>
              <w:pBdr>
                <w:top w:val="nil"/>
                <w:left w:val="nil"/>
                <w:bottom w:val="nil"/>
                <w:right w:val="nil"/>
                <w:between w:val="nil"/>
              </w:pBdr>
              <w:jc w:val="center"/>
            </w:pPr>
            <w:sdt>
              <w:sdtPr>
                <w:tag w:val="goog_rdk_273"/>
                <w:id w:val="1035796195"/>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3A"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5E5AB4E" w14:textId="77777777" w:rsidR="006C121A" w:rsidRDefault="006C121A" w:rsidP="006C121A">
            <w:pPr>
              <w:widowControl w:val="0"/>
              <w:pBdr>
                <w:top w:val="nil"/>
                <w:left w:val="nil"/>
                <w:bottom w:val="nil"/>
                <w:right w:val="nil"/>
                <w:between w:val="nil"/>
              </w:pBdr>
              <w:rPr>
                <w:color w:val="000000"/>
              </w:rPr>
            </w:pPr>
          </w:p>
        </w:tc>
      </w:tr>
      <w:tr w:rsidR="006C121A" w14:paraId="7FD35E68" w14:textId="06E9D726"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3B"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3C" w14:textId="77777777" w:rsidR="006C121A" w:rsidRDefault="006C121A" w:rsidP="006C121A">
            <w:pPr>
              <w:rPr>
                <w:color w:val="EE0000"/>
              </w:rPr>
            </w:pPr>
            <w:r>
              <w:rPr>
                <w:color w:val="000000"/>
              </w:rPr>
              <w:t>Autotest po włączeniu ergometru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3D" w14:textId="77777777" w:rsidR="006C121A" w:rsidRDefault="00000000" w:rsidP="006C121A">
            <w:pPr>
              <w:widowControl w:val="0"/>
              <w:pBdr>
                <w:top w:val="nil"/>
                <w:left w:val="nil"/>
                <w:bottom w:val="nil"/>
                <w:right w:val="nil"/>
                <w:between w:val="nil"/>
              </w:pBdr>
              <w:jc w:val="center"/>
            </w:pPr>
            <w:sdt>
              <w:sdtPr>
                <w:tag w:val="goog_rdk_275"/>
                <w:id w:val="1010775300"/>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3E"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3EF75CA" w14:textId="77777777" w:rsidR="006C121A" w:rsidRDefault="006C121A" w:rsidP="006C121A">
            <w:pPr>
              <w:widowControl w:val="0"/>
              <w:pBdr>
                <w:top w:val="nil"/>
                <w:left w:val="nil"/>
                <w:bottom w:val="nil"/>
                <w:right w:val="nil"/>
                <w:between w:val="nil"/>
              </w:pBdr>
              <w:rPr>
                <w:color w:val="000000"/>
              </w:rPr>
            </w:pPr>
          </w:p>
        </w:tc>
      </w:tr>
      <w:tr w:rsidR="006C121A" w14:paraId="6AD9B640" w14:textId="2486ADF0"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3F"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40" w14:textId="77777777" w:rsidR="006C121A" w:rsidRDefault="006C121A" w:rsidP="006C121A">
            <w:pPr>
              <w:rPr>
                <w:color w:val="EE0000"/>
              </w:rPr>
            </w:pPr>
            <w:r>
              <w:rPr>
                <w:color w:val="000000"/>
              </w:rPr>
              <w:t xml:space="preserve">Zakres obciążenia </w:t>
            </w:r>
            <w:sdt>
              <w:sdtPr>
                <w:tag w:val="goog_rdk_276"/>
                <w:id w:val="-443404951"/>
              </w:sdtPr>
              <w:sdtContent>
                <w:r>
                  <w:rPr>
                    <w:rFonts w:ascii="Aptos" w:eastAsia="Aptos" w:hAnsi="Aptos" w:cs="Aptos"/>
                  </w:rPr>
                  <w:t>co najmniej</w:t>
                </w:r>
                <w:r>
                  <w:rPr>
                    <w:color w:val="000000"/>
                  </w:rPr>
                  <w:t xml:space="preserve"> </w:t>
                </w:r>
              </w:sdtContent>
            </w:sdt>
            <w:r>
              <w:rPr>
                <w:color w:val="000000"/>
              </w:rPr>
              <w:t>6–999 W, niezależnie od prędkości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41" w14:textId="77777777" w:rsidR="006C121A" w:rsidRDefault="00000000" w:rsidP="006C121A">
            <w:pPr>
              <w:widowControl w:val="0"/>
              <w:pBdr>
                <w:top w:val="nil"/>
                <w:left w:val="nil"/>
                <w:bottom w:val="nil"/>
                <w:right w:val="nil"/>
                <w:between w:val="nil"/>
              </w:pBdr>
              <w:jc w:val="center"/>
            </w:pPr>
            <w:sdt>
              <w:sdtPr>
                <w:tag w:val="goog_rdk_278"/>
                <w:id w:val="-1755123536"/>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42"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DCB84B6" w14:textId="77777777" w:rsidR="006C121A" w:rsidRDefault="006C121A" w:rsidP="006C121A">
            <w:pPr>
              <w:widowControl w:val="0"/>
              <w:pBdr>
                <w:top w:val="nil"/>
                <w:left w:val="nil"/>
                <w:bottom w:val="nil"/>
                <w:right w:val="nil"/>
                <w:between w:val="nil"/>
              </w:pBdr>
              <w:rPr>
                <w:color w:val="000000"/>
              </w:rPr>
            </w:pPr>
          </w:p>
        </w:tc>
      </w:tr>
      <w:tr w:rsidR="006C121A" w14:paraId="3D319E3A" w14:textId="63AF209E"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43"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44" w14:textId="36154E11" w:rsidR="006C121A" w:rsidRDefault="006C121A" w:rsidP="006C121A">
            <w:pPr>
              <w:rPr>
                <w:color w:val="EE0000"/>
              </w:rPr>
            </w:pPr>
            <w:r>
              <w:rPr>
                <w:color w:val="000000"/>
              </w:rPr>
              <w:t>Zakres prędkości co najmniej 30 – 130 obr./min lub co najmniej 20-120 obr/min</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45" w14:textId="77777777" w:rsidR="006C121A" w:rsidRDefault="00000000" w:rsidP="006C121A">
            <w:pPr>
              <w:widowControl w:val="0"/>
              <w:pBdr>
                <w:top w:val="nil"/>
                <w:left w:val="nil"/>
                <w:bottom w:val="nil"/>
                <w:right w:val="nil"/>
                <w:between w:val="nil"/>
              </w:pBdr>
              <w:jc w:val="center"/>
            </w:pPr>
            <w:sdt>
              <w:sdtPr>
                <w:tag w:val="goog_rdk_281"/>
                <w:id w:val="-1202469377"/>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46"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140D5D6" w14:textId="003C88A4" w:rsidR="006C121A" w:rsidRDefault="006C121A" w:rsidP="006C121A">
            <w:pPr>
              <w:widowControl w:val="0"/>
              <w:pBdr>
                <w:top w:val="nil"/>
                <w:left w:val="nil"/>
                <w:bottom w:val="nil"/>
                <w:right w:val="nil"/>
                <w:between w:val="nil"/>
              </w:pBdr>
              <w:rPr>
                <w:color w:val="000000"/>
              </w:rPr>
            </w:pPr>
            <w:r>
              <w:rPr>
                <w:color w:val="000000"/>
              </w:rPr>
              <w:t xml:space="preserve">20-120 obr/min – 5 pkt </w:t>
            </w:r>
          </w:p>
          <w:p w14:paraId="508339D2" w14:textId="11B0579C" w:rsidR="006C121A" w:rsidRDefault="006C121A" w:rsidP="006C121A">
            <w:pPr>
              <w:widowControl w:val="0"/>
              <w:pBdr>
                <w:top w:val="nil"/>
                <w:left w:val="nil"/>
                <w:bottom w:val="nil"/>
                <w:right w:val="nil"/>
                <w:between w:val="nil"/>
              </w:pBdr>
              <w:rPr>
                <w:color w:val="000000"/>
              </w:rPr>
            </w:pPr>
            <w:r>
              <w:rPr>
                <w:color w:val="000000"/>
              </w:rPr>
              <w:t>30 – 130 obr./min – 0 pkt</w:t>
            </w:r>
          </w:p>
        </w:tc>
      </w:tr>
      <w:tr w:rsidR="006C121A" w14:paraId="4C61B1E6" w14:textId="554E00C2"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47"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48" w14:textId="77777777" w:rsidR="006C121A" w:rsidRDefault="006C121A" w:rsidP="006C121A">
            <w:pPr>
              <w:rPr>
                <w:color w:val="EE0000"/>
              </w:rPr>
            </w:pPr>
            <w:r>
              <w:rPr>
                <w:color w:val="000000"/>
              </w:rPr>
              <w:t xml:space="preserve">Dokładność obciążenia zgodnie z </w:t>
            </w:r>
            <w:sdt>
              <w:sdtPr>
                <w:tag w:val="goog_rdk_282"/>
                <w:id w:val="1730287884"/>
              </w:sdtPr>
              <w:sdtContent/>
            </w:sdt>
            <w:r>
              <w:rPr>
                <w:color w:val="000000"/>
              </w:rPr>
              <w:t>DIN VDE 0750-0238</w:t>
            </w:r>
            <w:sdt>
              <w:sdtPr>
                <w:tag w:val="goog_rdk_283"/>
                <w:id w:val="-461107347"/>
              </w:sdtPr>
              <w:sdtContent>
                <w:r>
                  <w:rPr>
                    <w:color w:val="000000"/>
                  </w:rPr>
                  <w:t xml:space="preserve"> (lub normą </w:t>
                </w:r>
                <w:sdt>
                  <w:sdtPr>
                    <w:tag w:val="goog_rdk_284"/>
                    <w:id w:val="716727833"/>
                  </w:sdtPr>
                  <w:sdtContent/>
                </w:sdt>
                <w:r>
                  <w:rPr>
                    <w:color w:val="000000"/>
                  </w:rPr>
                  <w:t>równoważną)</w:t>
                </w:r>
              </w:sdtContent>
            </w:sdt>
          </w:p>
        </w:tc>
        <w:tc>
          <w:tcPr>
            <w:tcW w:w="1134" w:type="dxa"/>
            <w:gridSpan w:val="2"/>
            <w:tcBorders>
              <w:top w:val="single" w:sz="4" w:space="0" w:color="000000"/>
              <w:left w:val="single" w:sz="4" w:space="0" w:color="000000"/>
              <w:bottom w:val="single" w:sz="4" w:space="0" w:color="000000"/>
              <w:right w:val="single" w:sz="4" w:space="0" w:color="000000"/>
            </w:tcBorders>
          </w:tcPr>
          <w:p w14:paraId="00000249" w14:textId="77777777" w:rsidR="006C121A" w:rsidRDefault="00000000" w:rsidP="006C121A">
            <w:pPr>
              <w:widowControl w:val="0"/>
              <w:pBdr>
                <w:top w:val="nil"/>
                <w:left w:val="nil"/>
                <w:bottom w:val="nil"/>
                <w:right w:val="nil"/>
                <w:between w:val="nil"/>
              </w:pBdr>
              <w:jc w:val="center"/>
            </w:pPr>
            <w:sdt>
              <w:sdtPr>
                <w:tag w:val="goog_rdk_286"/>
                <w:id w:val="260844857"/>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4A"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C7FF9A8" w14:textId="77777777" w:rsidR="006C121A" w:rsidRDefault="006C121A" w:rsidP="006C121A">
            <w:pPr>
              <w:widowControl w:val="0"/>
              <w:pBdr>
                <w:top w:val="nil"/>
                <w:left w:val="nil"/>
                <w:bottom w:val="nil"/>
                <w:right w:val="nil"/>
                <w:between w:val="nil"/>
              </w:pBdr>
              <w:rPr>
                <w:color w:val="000000"/>
              </w:rPr>
            </w:pPr>
          </w:p>
        </w:tc>
      </w:tr>
      <w:tr w:rsidR="006C121A" w14:paraId="4E3279A4"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79862EB6"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2BBAF042" w14:textId="654F74C4" w:rsidR="006C121A" w:rsidRDefault="006C121A" w:rsidP="006C121A">
            <w:pPr>
              <w:rPr>
                <w:color w:val="000000"/>
              </w:rPr>
            </w:pPr>
            <w:r>
              <w:t>Zmiana obciążenia programowana przez użytkownika</w:t>
            </w:r>
          </w:p>
        </w:tc>
        <w:tc>
          <w:tcPr>
            <w:tcW w:w="1134" w:type="dxa"/>
            <w:gridSpan w:val="2"/>
            <w:tcBorders>
              <w:top w:val="single" w:sz="4" w:space="0" w:color="000000"/>
              <w:left w:val="single" w:sz="4" w:space="0" w:color="000000"/>
              <w:bottom w:val="single" w:sz="4" w:space="0" w:color="000000"/>
              <w:right w:val="single" w:sz="4" w:space="0" w:color="000000"/>
            </w:tcBorders>
          </w:tcPr>
          <w:p w14:paraId="3D9FDC6F" w14:textId="13D0ABAE" w:rsidR="006C121A" w:rsidRDefault="006C121A" w:rsidP="006C121A">
            <w:pPr>
              <w:widowControl w:val="0"/>
              <w:pBdr>
                <w:top w:val="nil"/>
                <w:left w:val="nil"/>
                <w:bottom w:val="nil"/>
                <w:right w:val="nil"/>
                <w:between w:val="nil"/>
              </w:pBdr>
              <w:jc w:val="center"/>
            </w:pPr>
            <w: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38D85A9A"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F189C56" w14:textId="77777777" w:rsidR="006C121A" w:rsidRDefault="006C121A" w:rsidP="006C121A">
            <w:pPr>
              <w:widowControl w:val="0"/>
              <w:pBdr>
                <w:top w:val="nil"/>
                <w:left w:val="nil"/>
                <w:bottom w:val="nil"/>
                <w:right w:val="nil"/>
                <w:between w:val="nil"/>
              </w:pBdr>
              <w:rPr>
                <w:color w:val="000000"/>
              </w:rPr>
            </w:pPr>
          </w:p>
        </w:tc>
      </w:tr>
      <w:tr w:rsidR="006C121A" w14:paraId="5AF2A237" w14:textId="44995A14"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4B"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4C" w14:textId="3374952F" w:rsidR="006C121A" w:rsidRDefault="00000000" w:rsidP="006C121A">
            <w:pPr>
              <w:rPr>
                <w:color w:val="EE0000"/>
              </w:rPr>
            </w:pPr>
            <w:sdt>
              <w:sdtPr>
                <w:tag w:val="goog_rdk_8"/>
                <w:id w:val="-1114243231"/>
              </w:sdtPr>
              <w:sdtContent/>
            </w:sdt>
            <w:r w:rsidR="006C121A">
              <w:t>Przyrost obciążenia nie gorszy niż co 1W lub 3-5W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4D" w14:textId="77777777" w:rsidR="006C121A" w:rsidRDefault="00000000" w:rsidP="006C121A">
            <w:pPr>
              <w:widowControl w:val="0"/>
              <w:pBdr>
                <w:top w:val="nil"/>
                <w:left w:val="nil"/>
                <w:bottom w:val="nil"/>
                <w:right w:val="nil"/>
                <w:between w:val="nil"/>
              </w:pBdr>
              <w:jc w:val="center"/>
            </w:pPr>
            <w:sdt>
              <w:sdtPr>
                <w:tag w:val="goog_rdk_288"/>
                <w:id w:val="-1437069963"/>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4E"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A218602" w14:textId="77777777" w:rsidR="006C121A" w:rsidRDefault="006C121A" w:rsidP="006C121A">
            <w:pPr>
              <w:widowControl w:val="0"/>
              <w:pBdr>
                <w:top w:val="nil"/>
                <w:left w:val="nil"/>
                <w:bottom w:val="nil"/>
                <w:right w:val="nil"/>
                <w:between w:val="nil"/>
              </w:pBdr>
              <w:rPr>
                <w:color w:val="000000"/>
              </w:rPr>
            </w:pPr>
          </w:p>
        </w:tc>
      </w:tr>
      <w:tr w:rsidR="006C121A" w14:paraId="2945F3C5" w14:textId="031EE54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4F"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50" w14:textId="4367039D" w:rsidR="006C121A" w:rsidRDefault="00000000" w:rsidP="006C121A">
            <w:pPr>
              <w:rPr>
                <w:color w:val="EE0000"/>
              </w:rPr>
            </w:pPr>
            <w:sdt>
              <w:sdtPr>
                <w:tag w:val="goog_rdk_9"/>
                <w:id w:val="712245827"/>
              </w:sdtPr>
              <w:sdtContent/>
            </w:sdt>
            <w:r w:rsidR="006C121A">
              <w:t>Kolumna kierownicy z regulacją wysokości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51" w14:textId="77777777" w:rsidR="006C121A" w:rsidRDefault="00000000" w:rsidP="006C121A">
            <w:pPr>
              <w:widowControl w:val="0"/>
              <w:pBdr>
                <w:top w:val="nil"/>
                <w:left w:val="nil"/>
                <w:bottom w:val="nil"/>
                <w:right w:val="nil"/>
                <w:between w:val="nil"/>
              </w:pBdr>
              <w:jc w:val="center"/>
            </w:pPr>
            <w:sdt>
              <w:sdtPr>
                <w:tag w:val="goog_rdk_290"/>
                <w:id w:val="-168076261"/>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52"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34E9382" w14:textId="77777777" w:rsidR="006C121A" w:rsidRDefault="006C121A" w:rsidP="006C121A">
            <w:pPr>
              <w:widowControl w:val="0"/>
              <w:pBdr>
                <w:top w:val="nil"/>
                <w:left w:val="nil"/>
                <w:bottom w:val="nil"/>
                <w:right w:val="nil"/>
                <w:between w:val="nil"/>
              </w:pBdr>
              <w:rPr>
                <w:color w:val="000000"/>
              </w:rPr>
            </w:pPr>
          </w:p>
        </w:tc>
      </w:tr>
      <w:tr w:rsidR="006C121A" w14:paraId="4AB6F421"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4512B131"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7924877A" w14:textId="620273FA" w:rsidR="006C121A" w:rsidRDefault="00000000" w:rsidP="006C121A">
            <w:pPr>
              <w:rPr>
                <w:color w:val="EE0000"/>
              </w:rPr>
            </w:pPr>
            <w:sdt>
              <w:sdtPr>
                <w:tag w:val="goog_rdk_10"/>
                <w:id w:val="-483368601"/>
              </w:sdtPr>
              <w:sdtContent/>
            </w:sdt>
            <w:r w:rsidR="006C121A">
              <w:t>Możliwość rozbudowy o pedał z zapięciem na pasek</w:t>
            </w:r>
          </w:p>
        </w:tc>
        <w:tc>
          <w:tcPr>
            <w:tcW w:w="1134" w:type="dxa"/>
            <w:gridSpan w:val="2"/>
            <w:tcBorders>
              <w:top w:val="single" w:sz="4" w:space="0" w:color="000000"/>
              <w:left w:val="single" w:sz="4" w:space="0" w:color="000000"/>
              <w:bottom w:val="single" w:sz="4" w:space="0" w:color="000000"/>
              <w:right w:val="single" w:sz="4" w:space="0" w:color="000000"/>
            </w:tcBorders>
          </w:tcPr>
          <w:p w14:paraId="096E5BFE" w14:textId="0A236A8B" w:rsidR="006C121A" w:rsidRDefault="006C121A" w:rsidP="006C121A">
            <w:pPr>
              <w:widowControl w:val="0"/>
              <w:pBdr>
                <w:top w:val="nil"/>
                <w:left w:val="nil"/>
                <w:bottom w:val="nil"/>
                <w:right w:val="nil"/>
                <w:between w:val="nil"/>
              </w:pBdr>
              <w:jc w:val="center"/>
            </w:pPr>
            <w:r w:rsidRPr="00933CFF">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69CBDEBC"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D2CCCBB" w14:textId="77777777" w:rsidR="006C121A" w:rsidRDefault="006C121A" w:rsidP="006C121A">
            <w:pPr>
              <w:widowControl w:val="0"/>
              <w:pBdr>
                <w:top w:val="nil"/>
                <w:left w:val="nil"/>
                <w:bottom w:val="nil"/>
                <w:right w:val="nil"/>
                <w:between w:val="nil"/>
              </w:pBdr>
              <w:rPr>
                <w:color w:val="000000"/>
              </w:rPr>
            </w:pPr>
          </w:p>
        </w:tc>
      </w:tr>
      <w:tr w:rsidR="006C121A" w14:paraId="7DB84111"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7EC599B8"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7DA7220C" w14:textId="132824C6" w:rsidR="006C121A" w:rsidRDefault="00000000" w:rsidP="006C121A">
            <w:pPr>
              <w:rPr>
                <w:color w:val="EE0000"/>
              </w:rPr>
            </w:pPr>
            <w:sdt>
              <w:sdtPr>
                <w:tag w:val="goog_rdk_11"/>
                <w:id w:val="1409551109"/>
              </w:sdtPr>
              <w:sdtContent/>
            </w:sdt>
            <w:r w:rsidR="006C121A">
              <w:t>Możliwość rozbudowy o koszyk</w:t>
            </w:r>
          </w:p>
        </w:tc>
        <w:tc>
          <w:tcPr>
            <w:tcW w:w="1134" w:type="dxa"/>
            <w:gridSpan w:val="2"/>
            <w:tcBorders>
              <w:top w:val="single" w:sz="4" w:space="0" w:color="000000"/>
              <w:left w:val="single" w:sz="4" w:space="0" w:color="000000"/>
              <w:bottom w:val="single" w:sz="4" w:space="0" w:color="000000"/>
              <w:right w:val="single" w:sz="4" w:space="0" w:color="000000"/>
            </w:tcBorders>
          </w:tcPr>
          <w:p w14:paraId="0FD23075" w14:textId="0BBAFBBD" w:rsidR="006C121A" w:rsidRDefault="006C121A" w:rsidP="006C121A">
            <w:pPr>
              <w:widowControl w:val="0"/>
              <w:pBdr>
                <w:top w:val="nil"/>
                <w:left w:val="nil"/>
                <w:bottom w:val="nil"/>
                <w:right w:val="nil"/>
                <w:between w:val="nil"/>
              </w:pBdr>
              <w:jc w:val="center"/>
            </w:pPr>
            <w:r w:rsidRPr="00933CFF">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D99A2FE"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A0E9D60" w14:textId="77777777" w:rsidR="006C121A" w:rsidRDefault="006C121A" w:rsidP="006C121A">
            <w:pPr>
              <w:widowControl w:val="0"/>
              <w:pBdr>
                <w:top w:val="nil"/>
                <w:left w:val="nil"/>
                <w:bottom w:val="nil"/>
                <w:right w:val="nil"/>
                <w:between w:val="nil"/>
              </w:pBdr>
              <w:rPr>
                <w:color w:val="000000"/>
              </w:rPr>
            </w:pPr>
          </w:p>
        </w:tc>
      </w:tr>
      <w:tr w:rsidR="006C121A" w14:paraId="68A2C013"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2AEBB0FF"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2EF1FE9B" w14:textId="06178970" w:rsidR="006C121A" w:rsidRDefault="00000000" w:rsidP="006C121A">
            <w:pPr>
              <w:rPr>
                <w:color w:val="EE0000"/>
              </w:rPr>
            </w:pPr>
            <w:sdt>
              <w:sdtPr>
                <w:tag w:val="goog_rdk_12"/>
                <w:id w:val="1695690078"/>
              </w:sdtPr>
              <w:sdtContent/>
            </w:sdt>
            <w:r w:rsidR="006C121A">
              <w:t>Możliwość rozbudowy o horyzontalną regulację siodełka</w:t>
            </w:r>
          </w:p>
        </w:tc>
        <w:tc>
          <w:tcPr>
            <w:tcW w:w="1134" w:type="dxa"/>
            <w:gridSpan w:val="2"/>
            <w:tcBorders>
              <w:top w:val="single" w:sz="4" w:space="0" w:color="000000"/>
              <w:left w:val="single" w:sz="4" w:space="0" w:color="000000"/>
              <w:bottom w:val="single" w:sz="4" w:space="0" w:color="000000"/>
              <w:right w:val="single" w:sz="4" w:space="0" w:color="000000"/>
            </w:tcBorders>
          </w:tcPr>
          <w:p w14:paraId="14C13D3A" w14:textId="1F583FB4" w:rsidR="006C121A" w:rsidRDefault="006C121A" w:rsidP="006C121A">
            <w:pPr>
              <w:widowControl w:val="0"/>
              <w:pBdr>
                <w:top w:val="nil"/>
                <w:left w:val="nil"/>
                <w:bottom w:val="nil"/>
                <w:right w:val="nil"/>
                <w:between w:val="nil"/>
              </w:pBdr>
              <w:jc w:val="center"/>
            </w:pPr>
            <w:r w:rsidRPr="00933CFF">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5456A765"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B60B8EB" w14:textId="77777777" w:rsidR="006C121A" w:rsidRDefault="006C121A" w:rsidP="006C121A">
            <w:pPr>
              <w:widowControl w:val="0"/>
              <w:pBdr>
                <w:top w:val="nil"/>
                <w:left w:val="nil"/>
                <w:bottom w:val="nil"/>
                <w:right w:val="nil"/>
                <w:between w:val="nil"/>
              </w:pBdr>
              <w:rPr>
                <w:color w:val="000000"/>
              </w:rPr>
            </w:pPr>
          </w:p>
        </w:tc>
      </w:tr>
      <w:tr w:rsidR="006C121A" w14:paraId="6B3387A2"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786F69B2"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6536DC48" w14:textId="5000486E" w:rsidR="006C121A" w:rsidRDefault="00000000" w:rsidP="006C121A">
            <w:pPr>
              <w:rPr>
                <w:color w:val="EE0000"/>
              </w:rPr>
            </w:pPr>
            <w:sdt>
              <w:sdtPr>
                <w:tag w:val="goog_rdk_13"/>
                <w:id w:val="1737686770"/>
              </w:sdtPr>
              <w:sdtContent/>
            </w:sdt>
            <w:r w:rsidR="006C121A">
              <w:t>Możliwość rozbudowy o siodełko sportowe</w:t>
            </w:r>
          </w:p>
        </w:tc>
        <w:tc>
          <w:tcPr>
            <w:tcW w:w="1134" w:type="dxa"/>
            <w:gridSpan w:val="2"/>
            <w:tcBorders>
              <w:top w:val="single" w:sz="4" w:space="0" w:color="000000"/>
              <w:left w:val="single" w:sz="4" w:space="0" w:color="000000"/>
              <w:bottom w:val="single" w:sz="4" w:space="0" w:color="000000"/>
              <w:right w:val="single" w:sz="4" w:space="0" w:color="000000"/>
            </w:tcBorders>
          </w:tcPr>
          <w:p w14:paraId="04AD917F" w14:textId="17909F28" w:rsidR="006C121A" w:rsidRDefault="006C121A" w:rsidP="006C121A">
            <w:pPr>
              <w:widowControl w:val="0"/>
              <w:pBdr>
                <w:top w:val="nil"/>
                <w:left w:val="nil"/>
                <w:bottom w:val="nil"/>
                <w:right w:val="nil"/>
                <w:between w:val="nil"/>
              </w:pBdr>
              <w:jc w:val="center"/>
            </w:pPr>
            <w:r w:rsidRPr="00933CFF">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11B378BA"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D2B24E7" w14:textId="77777777" w:rsidR="006C121A" w:rsidRDefault="006C121A" w:rsidP="006C121A">
            <w:pPr>
              <w:widowControl w:val="0"/>
              <w:pBdr>
                <w:top w:val="nil"/>
                <w:left w:val="nil"/>
                <w:bottom w:val="nil"/>
                <w:right w:val="nil"/>
                <w:between w:val="nil"/>
              </w:pBdr>
              <w:rPr>
                <w:color w:val="000000"/>
              </w:rPr>
            </w:pPr>
          </w:p>
        </w:tc>
      </w:tr>
      <w:tr w:rsidR="006C121A" w14:paraId="7BA59398" w14:textId="087DBD5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53"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54" w14:textId="35E78D63" w:rsidR="006C121A" w:rsidRDefault="00000000" w:rsidP="006C121A">
            <w:pPr>
              <w:rPr>
                <w:color w:val="EE0000"/>
              </w:rPr>
            </w:pPr>
            <w:sdt>
              <w:sdtPr>
                <w:tag w:val="goog_rdk_14"/>
                <w:id w:val="2024085597"/>
              </w:sdtPr>
              <w:sdtContent/>
            </w:sdt>
            <w:r w:rsidR="006C121A">
              <w:t>Elektryczna regulacja wysokości siodełka z odczytem cyfrowym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55" w14:textId="77777777" w:rsidR="006C121A" w:rsidRDefault="00000000" w:rsidP="006C121A">
            <w:pPr>
              <w:widowControl w:val="0"/>
              <w:pBdr>
                <w:top w:val="nil"/>
                <w:left w:val="nil"/>
                <w:bottom w:val="nil"/>
                <w:right w:val="nil"/>
                <w:between w:val="nil"/>
              </w:pBdr>
              <w:jc w:val="center"/>
            </w:pPr>
            <w:sdt>
              <w:sdtPr>
                <w:tag w:val="goog_rdk_292"/>
                <w:id w:val="1545040739"/>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56"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AD59EA7" w14:textId="77777777" w:rsidR="006C121A" w:rsidRDefault="006C121A" w:rsidP="006C121A">
            <w:pPr>
              <w:widowControl w:val="0"/>
              <w:pBdr>
                <w:top w:val="nil"/>
                <w:left w:val="nil"/>
                <w:bottom w:val="nil"/>
                <w:right w:val="nil"/>
                <w:between w:val="nil"/>
              </w:pBdr>
              <w:rPr>
                <w:color w:val="000000"/>
              </w:rPr>
            </w:pPr>
          </w:p>
        </w:tc>
      </w:tr>
      <w:tr w:rsidR="006C121A" w14:paraId="1A1C35EB" w14:textId="503443A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57"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58" w14:textId="46D2FBD3" w:rsidR="006C121A" w:rsidRDefault="006C121A" w:rsidP="006C121A">
            <w:pPr>
              <w:rPr>
                <w:color w:val="EE0000"/>
              </w:rPr>
            </w:pPr>
            <w:r>
              <w:rPr>
                <w:color w:val="000000"/>
              </w:rPr>
              <w:t xml:space="preserve">Maksymalna waga pacjenta </w:t>
            </w:r>
            <w:sdt>
              <w:sdtPr>
                <w:tag w:val="goog_rdk_294"/>
                <w:id w:val="-1070426036"/>
              </w:sdtPr>
              <w:sdtContent>
                <w:r>
                  <w:rPr>
                    <w:color w:val="000000"/>
                  </w:rPr>
                  <w:t>nie mniej niż</w:t>
                </w:r>
              </w:sdtContent>
            </w:sdt>
            <w:r>
              <w:rPr>
                <w:color w:val="000000"/>
              </w:rPr>
              <w:t xml:space="preserve"> 160 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59" w14:textId="77777777" w:rsidR="006C121A" w:rsidRDefault="00000000" w:rsidP="006C121A">
            <w:pPr>
              <w:widowControl w:val="0"/>
              <w:pBdr>
                <w:top w:val="nil"/>
                <w:left w:val="nil"/>
                <w:bottom w:val="nil"/>
                <w:right w:val="nil"/>
                <w:between w:val="nil"/>
              </w:pBdr>
              <w:jc w:val="center"/>
            </w:pPr>
            <w:sdt>
              <w:sdtPr>
                <w:tag w:val="goog_rdk_296"/>
                <w:id w:val="1620628383"/>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5A"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0147FD1" w14:textId="77777777" w:rsidR="006C121A" w:rsidRDefault="006C121A" w:rsidP="006C121A">
            <w:pPr>
              <w:widowControl w:val="0"/>
              <w:pBdr>
                <w:top w:val="nil"/>
                <w:left w:val="nil"/>
                <w:bottom w:val="nil"/>
                <w:right w:val="nil"/>
                <w:between w:val="nil"/>
              </w:pBdr>
              <w:rPr>
                <w:color w:val="000000"/>
              </w:rPr>
            </w:pPr>
          </w:p>
        </w:tc>
      </w:tr>
      <w:tr w:rsidR="006C121A" w14:paraId="05A41A0D" w14:textId="57761D3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67"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68" w14:textId="77777777" w:rsidR="006C121A" w:rsidRDefault="006C121A" w:rsidP="006C121A">
            <w:pPr>
              <w:rPr>
                <w:color w:val="EE0000"/>
              </w:rPr>
            </w:pPr>
            <w:r>
              <w:rPr>
                <w:color w:val="000000"/>
              </w:rPr>
              <w:t>Regulacja kierownicy w zakresie</w:t>
            </w:r>
            <w:sdt>
              <w:sdtPr>
                <w:tag w:val="goog_rdk_303"/>
                <w:id w:val="-1017901636"/>
              </w:sdtPr>
              <w:sdtContent>
                <w:r>
                  <w:rPr>
                    <w:color w:val="000000"/>
                  </w:rPr>
                  <w:t xml:space="preserve"> </w:t>
                </w:r>
                <w:r>
                  <w:rPr>
                    <w:rFonts w:ascii="Aptos" w:eastAsia="Aptos" w:hAnsi="Aptos" w:cs="Aptos"/>
                  </w:rPr>
                  <w:t>co najmniej</w:t>
                </w:r>
              </w:sdtContent>
            </w:sdt>
            <w:r>
              <w:rPr>
                <w:color w:val="000000"/>
              </w:rPr>
              <w:t xml:space="preserve"> 350°</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69" w14:textId="77777777" w:rsidR="006C121A" w:rsidRDefault="00000000" w:rsidP="006C121A">
            <w:pPr>
              <w:widowControl w:val="0"/>
              <w:pBdr>
                <w:top w:val="nil"/>
                <w:left w:val="nil"/>
                <w:bottom w:val="nil"/>
                <w:right w:val="nil"/>
                <w:between w:val="nil"/>
              </w:pBdr>
              <w:jc w:val="center"/>
            </w:pPr>
            <w:sdt>
              <w:sdtPr>
                <w:tag w:val="goog_rdk_305"/>
                <w:id w:val="-2013936968"/>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6A"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94C006D" w14:textId="77777777" w:rsidR="006C121A" w:rsidRDefault="006C121A" w:rsidP="006C121A">
            <w:pPr>
              <w:widowControl w:val="0"/>
              <w:pBdr>
                <w:top w:val="nil"/>
                <w:left w:val="nil"/>
                <w:bottom w:val="nil"/>
                <w:right w:val="nil"/>
                <w:between w:val="nil"/>
              </w:pBdr>
              <w:rPr>
                <w:color w:val="000000"/>
              </w:rPr>
            </w:pPr>
          </w:p>
        </w:tc>
      </w:tr>
      <w:tr w:rsidR="006C121A" w14:paraId="038818E0" w14:textId="23B944F1"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6B"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6C" w14:textId="77777777" w:rsidR="006C121A" w:rsidRDefault="006C121A" w:rsidP="006C121A">
            <w:pPr>
              <w:rPr>
                <w:color w:val="EE0000"/>
              </w:rPr>
            </w:pPr>
            <w:r>
              <w:rPr>
                <w:color w:val="000000"/>
              </w:rPr>
              <w:t>Regulacja wysokości kierownicy o stałej kolumnie kierownicy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6D" w14:textId="77777777" w:rsidR="006C121A" w:rsidRDefault="00000000" w:rsidP="006C121A">
            <w:pPr>
              <w:widowControl w:val="0"/>
              <w:pBdr>
                <w:top w:val="nil"/>
                <w:left w:val="nil"/>
                <w:bottom w:val="nil"/>
                <w:right w:val="nil"/>
                <w:between w:val="nil"/>
              </w:pBdr>
              <w:jc w:val="center"/>
            </w:pPr>
            <w:sdt>
              <w:sdtPr>
                <w:tag w:val="goog_rdk_307"/>
                <w:id w:val="-1232510540"/>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6E"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596A83F" w14:textId="77777777" w:rsidR="006C121A" w:rsidRDefault="006C121A" w:rsidP="006C121A">
            <w:pPr>
              <w:widowControl w:val="0"/>
              <w:pBdr>
                <w:top w:val="nil"/>
                <w:left w:val="nil"/>
                <w:bottom w:val="nil"/>
                <w:right w:val="nil"/>
                <w:between w:val="nil"/>
              </w:pBdr>
              <w:rPr>
                <w:color w:val="000000"/>
              </w:rPr>
            </w:pPr>
          </w:p>
        </w:tc>
      </w:tr>
      <w:tr w:rsidR="006C121A" w14:paraId="172F0D0A" w14:textId="4FC1326E"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6F"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70" w14:textId="77777777" w:rsidR="006C121A" w:rsidRDefault="006C121A" w:rsidP="006C121A">
            <w:pPr>
              <w:rPr>
                <w:color w:val="EE0000"/>
              </w:rPr>
            </w:pPr>
            <w:r>
              <w:rPr>
                <w:color w:val="000000"/>
              </w:rPr>
              <w:t>Możliwość rozbudowy o elektrycznie regulowaną kierownice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71" w14:textId="77777777" w:rsidR="006C121A" w:rsidRDefault="00000000" w:rsidP="006C121A">
            <w:pPr>
              <w:widowControl w:val="0"/>
              <w:pBdr>
                <w:top w:val="nil"/>
                <w:left w:val="nil"/>
                <w:bottom w:val="nil"/>
                <w:right w:val="nil"/>
                <w:between w:val="nil"/>
              </w:pBdr>
              <w:jc w:val="center"/>
            </w:pPr>
            <w:sdt>
              <w:sdtPr>
                <w:tag w:val="goog_rdk_309"/>
                <w:id w:val="-237537484"/>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72"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1B892FB" w14:textId="77777777" w:rsidR="006C121A" w:rsidRDefault="006C121A" w:rsidP="006C121A">
            <w:pPr>
              <w:widowControl w:val="0"/>
              <w:pBdr>
                <w:top w:val="nil"/>
                <w:left w:val="nil"/>
                <w:bottom w:val="nil"/>
                <w:right w:val="nil"/>
                <w:between w:val="nil"/>
              </w:pBdr>
              <w:rPr>
                <w:color w:val="000000"/>
              </w:rPr>
            </w:pPr>
          </w:p>
        </w:tc>
      </w:tr>
      <w:tr w:rsidR="006C121A" w14:paraId="0313ECF0" w14:textId="60EB8C0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73"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74" w14:textId="77777777" w:rsidR="006C121A" w:rsidRDefault="006C121A" w:rsidP="006C121A">
            <w:pPr>
              <w:rPr>
                <w:color w:val="EE0000"/>
              </w:rPr>
            </w:pPr>
            <w:r>
              <w:rPr>
                <w:color w:val="000000"/>
              </w:rPr>
              <w:t xml:space="preserve">Długość korby </w:t>
            </w:r>
            <w:sdt>
              <w:sdtPr>
                <w:tag w:val="goog_rdk_310"/>
                <w:id w:val="-1677694596"/>
              </w:sdtPr>
              <w:sdtContent>
                <w:r>
                  <w:rPr>
                    <w:color w:val="000000"/>
                  </w:rPr>
                  <w:t xml:space="preserve">nie mniejsza niż </w:t>
                </w:r>
              </w:sdtContent>
            </w:sdt>
            <w:r>
              <w:rPr>
                <w:color w:val="000000"/>
              </w:rPr>
              <w:t>170 mm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75" w14:textId="77777777" w:rsidR="006C121A" w:rsidRDefault="00000000" w:rsidP="006C121A">
            <w:pPr>
              <w:widowControl w:val="0"/>
              <w:pBdr>
                <w:top w:val="nil"/>
                <w:left w:val="nil"/>
                <w:bottom w:val="nil"/>
                <w:right w:val="nil"/>
                <w:between w:val="nil"/>
              </w:pBdr>
              <w:jc w:val="center"/>
            </w:pPr>
            <w:sdt>
              <w:sdtPr>
                <w:tag w:val="goog_rdk_312"/>
                <w:id w:val="1304249701"/>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76"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76821D7" w14:textId="77777777" w:rsidR="006C121A" w:rsidRDefault="006C121A" w:rsidP="006C121A">
            <w:pPr>
              <w:widowControl w:val="0"/>
              <w:pBdr>
                <w:top w:val="nil"/>
                <w:left w:val="nil"/>
                <w:bottom w:val="nil"/>
                <w:right w:val="nil"/>
                <w:between w:val="nil"/>
              </w:pBdr>
              <w:rPr>
                <w:color w:val="000000"/>
              </w:rPr>
            </w:pPr>
          </w:p>
        </w:tc>
      </w:tr>
      <w:tr w:rsidR="006C121A" w14:paraId="67B427A8" w14:textId="00E71684"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77"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78" w14:textId="77777777" w:rsidR="006C121A" w:rsidRDefault="006C121A" w:rsidP="006C121A">
            <w:pPr>
              <w:rPr>
                <w:color w:val="EE0000"/>
              </w:rPr>
            </w:pPr>
            <w:r>
              <w:rPr>
                <w:color w:val="000000"/>
              </w:rPr>
              <w:t>Możliwość rozbudowy o korbę z regulowaną długością</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79" w14:textId="3A6F97E5" w:rsidR="006C121A" w:rsidRDefault="00000000" w:rsidP="006C121A">
            <w:pPr>
              <w:widowControl w:val="0"/>
              <w:pBdr>
                <w:top w:val="nil"/>
                <w:left w:val="nil"/>
                <w:bottom w:val="nil"/>
                <w:right w:val="nil"/>
                <w:between w:val="nil"/>
              </w:pBdr>
              <w:jc w:val="center"/>
            </w:pPr>
            <w:sdt>
              <w:sdtPr>
                <w:tag w:val="goog_rdk_314"/>
                <w:id w:val="1436800180"/>
              </w:sdtPr>
              <w:sdtContent>
                <w:sdt>
                  <w:sdtPr>
                    <w:tag w:val="goog_rdk_315"/>
                    <w:id w:val="-123427444"/>
                  </w:sdtPr>
                  <w:sdtContent/>
                </w:sdt>
                <w:r w:rsidR="006C121A">
                  <w:t>NIE</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7A"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173"/>
              <w:id w:val="1727956822"/>
            </w:sdtPr>
            <w:sdtContent>
              <w:p w14:paraId="0BD6C90F" w14:textId="77777777" w:rsidR="006C121A" w:rsidRDefault="00000000" w:rsidP="006C121A">
                <w:pPr>
                  <w:pBdr>
                    <w:top w:val="nil"/>
                    <w:left w:val="nil"/>
                    <w:bottom w:val="nil"/>
                    <w:right w:val="nil"/>
                    <w:between w:val="nil"/>
                  </w:pBdr>
                  <w:spacing w:line="276" w:lineRule="auto"/>
                  <w:jc w:val="center"/>
                  <w:rPr>
                    <w:color w:val="000000"/>
                  </w:rPr>
                </w:pPr>
                <w:sdt>
                  <w:sdtPr>
                    <w:tag w:val="goog_rdk_172"/>
                    <w:id w:val="1190181707"/>
                  </w:sdtPr>
                  <w:sdtContent>
                    <w:r w:rsidR="006C121A">
                      <w:rPr>
                        <w:color w:val="000000"/>
                      </w:rPr>
                      <w:t>TAK – 5 pkt</w:t>
                    </w:r>
                  </w:sdtContent>
                </w:sdt>
              </w:p>
            </w:sdtContent>
          </w:sdt>
          <w:sdt>
            <w:sdtPr>
              <w:tag w:val="goog_rdk_175"/>
              <w:id w:val="-1923399523"/>
            </w:sdtPr>
            <w:sdtContent>
              <w:p w14:paraId="3C577E86" w14:textId="49EBFA53" w:rsidR="006C121A" w:rsidRDefault="00000000" w:rsidP="006C121A">
                <w:pPr>
                  <w:widowControl w:val="0"/>
                  <w:pBdr>
                    <w:top w:val="nil"/>
                    <w:left w:val="nil"/>
                    <w:bottom w:val="nil"/>
                    <w:right w:val="nil"/>
                    <w:between w:val="nil"/>
                  </w:pBdr>
                  <w:jc w:val="center"/>
                  <w:rPr>
                    <w:color w:val="000000"/>
                  </w:rPr>
                </w:pPr>
                <w:sdt>
                  <w:sdtPr>
                    <w:tag w:val="goog_rdk_174"/>
                    <w:id w:val="709616065"/>
                  </w:sdtPr>
                  <w:sdtContent>
                    <w:r w:rsidR="006C121A">
                      <w:t>NIE – 0 pkt</w:t>
                    </w:r>
                  </w:sdtContent>
                </w:sdt>
              </w:p>
            </w:sdtContent>
          </w:sdt>
        </w:tc>
      </w:tr>
      <w:tr w:rsidR="006C121A" w14:paraId="05624162" w14:textId="039DB9D8"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7B"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7C" w14:textId="2CE9992B" w:rsidR="006C121A" w:rsidRDefault="006C121A" w:rsidP="006C121A">
            <w:pPr>
              <w:rPr>
                <w:color w:val="EE0000"/>
              </w:rPr>
            </w:pPr>
            <w:r>
              <w:t>Wyświetlacz LCD min. 68x34 mm, min. 128x64 pikseli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7D" w14:textId="77777777" w:rsidR="006C121A" w:rsidRDefault="00000000" w:rsidP="006C121A">
            <w:pPr>
              <w:widowControl w:val="0"/>
              <w:pBdr>
                <w:top w:val="nil"/>
                <w:left w:val="nil"/>
                <w:bottom w:val="nil"/>
                <w:right w:val="nil"/>
                <w:between w:val="nil"/>
              </w:pBdr>
              <w:jc w:val="center"/>
            </w:pPr>
            <w:sdt>
              <w:sdtPr>
                <w:tag w:val="goog_rdk_319"/>
                <w:id w:val="-1723698945"/>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7E"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4EF4645" w14:textId="77777777" w:rsidR="006C121A" w:rsidRDefault="006C121A" w:rsidP="006C121A">
            <w:pPr>
              <w:widowControl w:val="0"/>
              <w:pBdr>
                <w:top w:val="nil"/>
                <w:left w:val="nil"/>
                <w:bottom w:val="nil"/>
                <w:right w:val="nil"/>
                <w:between w:val="nil"/>
              </w:pBdr>
              <w:rPr>
                <w:color w:val="000000"/>
              </w:rPr>
            </w:pPr>
          </w:p>
        </w:tc>
      </w:tr>
      <w:tr w:rsidR="006C121A" w14:paraId="05D11BD1" w14:textId="5B6E7B65"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95"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96" w14:textId="77777777" w:rsidR="006C121A" w:rsidRDefault="006C121A" w:rsidP="006C121A">
            <w:pPr>
              <w:pBdr>
                <w:top w:val="nil"/>
                <w:left w:val="nil"/>
                <w:bottom w:val="nil"/>
                <w:right w:val="nil"/>
                <w:between w:val="nil"/>
              </w:pBdr>
              <w:jc w:val="both"/>
              <w:rPr>
                <w:color w:val="000000"/>
              </w:rPr>
            </w:pPr>
            <w:r>
              <w:rPr>
                <w:color w:val="000000"/>
              </w:rPr>
              <w:t>Wymiary:</w:t>
            </w:r>
          </w:p>
          <w:p w14:paraId="00000297" w14:textId="1DE4C0B8" w:rsidR="006C121A" w:rsidRDefault="006C121A" w:rsidP="006C121A">
            <w:pPr>
              <w:pBdr>
                <w:top w:val="nil"/>
                <w:left w:val="nil"/>
                <w:bottom w:val="nil"/>
                <w:right w:val="nil"/>
                <w:between w:val="nil"/>
              </w:pBdr>
              <w:jc w:val="both"/>
              <w:rPr>
                <w:color w:val="000000"/>
              </w:rPr>
            </w:pPr>
            <w:r>
              <w:rPr>
                <w:color w:val="000000"/>
              </w:rPr>
              <w:t>Długość maks.: 900 mm</w:t>
            </w:r>
          </w:p>
          <w:p w14:paraId="00000298" w14:textId="53280F34" w:rsidR="006C121A" w:rsidRDefault="006C121A" w:rsidP="006C121A">
            <w:pPr>
              <w:pBdr>
                <w:top w:val="nil"/>
                <w:left w:val="nil"/>
                <w:bottom w:val="nil"/>
                <w:right w:val="nil"/>
                <w:between w:val="nil"/>
              </w:pBdr>
              <w:jc w:val="both"/>
              <w:rPr>
                <w:color w:val="000000"/>
              </w:rPr>
            </w:pPr>
            <w:r>
              <w:rPr>
                <w:color w:val="000000"/>
              </w:rPr>
              <w:t>Szerokość maks.: 460 mm</w:t>
            </w:r>
          </w:p>
          <w:p w14:paraId="00000299" w14:textId="064D2C40" w:rsidR="006C121A" w:rsidRDefault="006C121A" w:rsidP="006C121A">
            <w:pPr>
              <w:rPr>
                <w:color w:val="EE0000"/>
              </w:rPr>
            </w:pPr>
            <w:r>
              <w:rPr>
                <w:color w:val="000000"/>
              </w:rPr>
              <w:t xml:space="preserve">Wysokość maks.: </w:t>
            </w:r>
            <w:sdt>
              <w:sdtPr>
                <w:tag w:val="goog_rdk_336"/>
                <w:id w:val="-1394711198"/>
              </w:sdtPr>
              <w:sdtContent>
                <w:sdt>
                  <w:sdtPr>
                    <w:tag w:val="goog_rdk_337"/>
                    <w:id w:val="-1032805682"/>
                  </w:sdtPr>
                  <w:sdtContent/>
                </w:sdt>
              </w:sdtContent>
            </w:sdt>
            <w:r>
              <w:rPr>
                <w:color w:val="000000"/>
              </w:rPr>
              <w:t>900 mm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9A" w14:textId="77777777" w:rsidR="006C121A" w:rsidRDefault="00000000" w:rsidP="006C121A">
            <w:pPr>
              <w:widowControl w:val="0"/>
              <w:pBdr>
                <w:top w:val="nil"/>
                <w:left w:val="nil"/>
                <w:bottom w:val="nil"/>
                <w:right w:val="nil"/>
                <w:between w:val="nil"/>
              </w:pBdr>
              <w:jc w:val="center"/>
            </w:pPr>
            <w:sdt>
              <w:sdtPr>
                <w:tag w:val="goog_rdk_339"/>
                <w:id w:val="1461397330"/>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9B"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880AF6D" w14:textId="77777777" w:rsidR="006C121A" w:rsidRDefault="006C121A" w:rsidP="006C121A">
            <w:pPr>
              <w:widowControl w:val="0"/>
              <w:pBdr>
                <w:top w:val="nil"/>
                <w:left w:val="nil"/>
                <w:bottom w:val="nil"/>
                <w:right w:val="nil"/>
                <w:between w:val="nil"/>
              </w:pBdr>
              <w:rPr>
                <w:color w:val="000000"/>
              </w:rPr>
            </w:pPr>
          </w:p>
        </w:tc>
      </w:tr>
      <w:tr w:rsidR="006C121A" w14:paraId="3074EAB7" w14:textId="634B1FCC"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A0" w14:textId="77777777" w:rsidR="006C121A" w:rsidRDefault="006C121A" w:rsidP="006C121A">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A1" w14:textId="0A5944DD" w:rsidR="006C121A" w:rsidRDefault="006C121A" w:rsidP="006C121A">
            <w:pPr>
              <w:rPr>
                <w:color w:val="EE0000"/>
              </w:rPr>
            </w:pPr>
            <w:r>
              <w:rPr>
                <w:color w:val="000000"/>
              </w:rPr>
              <w:t xml:space="preserve">Masa ergometru: </w:t>
            </w:r>
            <w:sdt>
              <w:sdtPr>
                <w:tag w:val="goog_rdk_349"/>
                <w:id w:val="774019806"/>
              </w:sdtPr>
              <w:sdtContent>
                <w:r>
                  <w:rPr>
                    <w:color w:val="000000"/>
                  </w:rPr>
                  <w:t>maks</w:t>
                </w:r>
              </w:sdtContent>
            </w:sdt>
            <w:r>
              <w:rPr>
                <w:color w:val="000000"/>
              </w:rPr>
              <w:t xml:space="preserve">. </w:t>
            </w:r>
            <w:sdt>
              <w:sdtPr>
                <w:tag w:val="goog_rdk_351"/>
                <w:id w:val="885387887"/>
              </w:sdtPr>
              <w:sdtContent>
                <w:r>
                  <w:rPr>
                    <w:color w:val="000000"/>
                  </w:rPr>
                  <w:t>70</w:t>
                </w:r>
              </w:sdtContent>
            </w:sdt>
            <w:r>
              <w:rPr>
                <w:color w:val="000000"/>
              </w:rPr>
              <w:t xml:space="preserve"> 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A2" w14:textId="77777777" w:rsidR="006C121A" w:rsidRDefault="00000000" w:rsidP="006C121A">
            <w:pPr>
              <w:widowControl w:val="0"/>
              <w:pBdr>
                <w:top w:val="nil"/>
                <w:left w:val="nil"/>
                <w:bottom w:val="nil"/>
                <w:right w:val="nil"/>
                <w:between w:val="nil"/>
              </w:pBdr>
              <w:jc w:val="center"/>
            </w:pPr>
            <w:sdt>
              <w:sdtPr>
                <w:tag w:val="goog_rdk_353"/>
                <w:id w:val="696745887"/>
              </w:sdtPr>
              <w:sdtContent>
                <w:r w:rsidR="006C121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A3" w14:textId="77777777" w:rsidR="006C121A" w:rsidRDefault="006C121A" w:rsidP="006C121A">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40FCFEA" w14:textId="77777777" w:rsidR="006C121A" w:rsidRDefault="006C121A" w:rsidP="006C121A">
            <w:pPr>
              <w:widowControl w:val="0"/>
              <w:pBdr>
                <w:top w:val="nil"/>
                <w:left w:val="nil"/>
                <w:bottom w:val="nil"/>
                <w:right w:val="nil"/>
                <w:between w:val="nil"/>
              </w:pBdr>
              <w:rPr>
                <w:color w:val="000000"/>
              </w:rPr>
            </w:pPr>
          </w:p>
        </w:tc>
      </w:tr>
      <w:tr w:rsidR="00A67105" w14:paraId="1FB02BAF"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78B7B2A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3A4D633F" w14:textId="768D83E0" w:rsidR="00A67105" w:rsidRDefault="00000000" w:rsidP="00A67105">
            <w:pPr>
              <w:rPr>
                <w:color w:val="000000"/>
              </w:rPr>
            </w:pPr>
            <w:sdt>
              <w:sdtPr>
                <w:tag w:val="goog_rdk_31"/>
                <w:id w:val="644876199"/>
              </w:sdtPr>
              <w:sdtContent/>
            </w:sdt>
            <w:r w:rsidR="00A67105">
              <w:t>Wbudowany automatyczny pomiar ciśnienia krwi</w:t>
            </w:r>
          </w:p>
        </w:tc>
        <w:tc>
          <w:tcPr>
            <w:tcW w:w="1134" w:type="dxa"/>
            <w:gridSpan w:val="2"/>
            <w:tcBorders>
              <w:top w:val="single" w:sz="4" w:space="0" w:color="000000"/>
              <w:left w:val="single" w:sz="4" w:space="0" w:color="000000"/>
              <w:bottom w:val="single" w:sz="4" w:space="0" w:color="000000"/>
              <w:right w:val="single" w:sz="4" w:space="0" w:color="000000"/>
            </w:tcBorders>
          </w:tcPr>
          <w:p w14:paraId="45E532BD" w14:textId="0B5010ED" w:rsidR="00A67105" w:rsidRDefault="00A67105" w:rsidP="00A67105">
            <w:pPr>
              <w:widowControl w:val="0"/>
              <w:pBdr>
                <w:top w:val="nil"/>
                <w:left w:val="nil"/>
                <w:bottom w:val="nil"/>
                <w:right w:val="nil"/>
                <w:between w:val="nil"/>
              </w:pBdr>
              <w:jc w:val="center"/>
            </w:pPr>
            <w: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4D8681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D1EBFC7" w14:textId="77777777" w:rsidR="00A67105" w:rsidRDefault="00A67105" w:rsidP="00A67105">
            <w:pPr>
              <w:widowControl w:val="0"/>
              <w:pBdr>
                <w:top w:val="nil"/>
                <w:left w:val="nil"/>
                <w:bottom w:val="nil"/>
                <w:right w:val="nil"/>
                <w:between w:val="nil"/>
              </w:pBdr>
              <w:rPr>
                <w:color w:val="000000"/>
              </w:rPr>
            </w:pPr>
          </w:p>
        </w:tc>
      </w:tr>
      <w:tr w:rsidR="00A67105" w14:paraId="4F1BA476"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745DAE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1DEC64DB" w14:textId="2E0918FE" w:rsidR="00A67105" w:rsidRDefault="00000000" w:rsidP="00A67105">
            <w:pPr>
              <w:rPr>
                <w:color w:val="000000"/>
              </w:rPr>
            </w:pPr>
            <w:sdt>
              <w:sdtPr>
                <w:tag w:val="goog_rdk_32"/>
                <w:id w:val="1925998517"/>
              </w:sdtPr>
              <w:sdtContent/>
            </w:sdt>
            <w:r w:rsidR="00A67105">
              <w:t>Metoda pomiaru: metoda korotkowa oscylometryczna; porównanie zgodności obu pomiarów przy pomiarze spoczynkowym</w:t>
            </w:r>
          </w:p>
        </w:tc>
        <w:tc>
          <w:tcPr>
            <w:tcW w:w="1134" w:type="dxa"/>
            <w:gridSpan w:val="2"/>
            <w:tcBorders>
              <w:top w:val="single" w:sz="4" w:space="0" w:color="000000"/>
              <w:left w:val="single" w:sz="4" w:space="0" w:color="000000"/>
              <w:bottom w:val="single" w:sz="4" w:space="0" w:color="000000"/>
              <w:right w:val="single" w:sz="4" w:space="0" w:color="000000"/>
            </w:tcBorders>
          </w:tcPr>
          <w:p w14:paraId="10E5E63A" w14:textId="4179336A"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5EBDE92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6A766B3" w14:textId="77777777" w:rsidR="00A67105" w:rsidRDefault="00A67105" w:rsidP="00A67105">
            <w:pPr>
              <w:widowControl w:val="0"/>
              <w:pBdr>
                <w:top w:val="nil"/>
                <w:left w:val="nil"/>
                <w:bottom w:val="nil"/>
                <w:right w:val="nil"/>
                <w:between w:val="nil"/>
              </w:pBdr>
              <w:rPr>
                <w:color w:val="000000"/>
              </w:rPr>
            </w:pPr>
          </w:p>
        </w:tc>
      </w:tr>
      <w:tr w:rsidR="00A67105" w14:paraId="003399F4" w14:textId="77777777" w:rsidTr="00A67105">
        <w:trPr>
          <w:gridAfter w:val="1"/>
          <w:wAfter w:w="12" w:type="dxa"/>
          <w:trHeight w:val="316"/>
        </w:trPr>
        <w:tc>
          <w:tcPr>
            <w:tcW w:w="709" w:type="dxa"/>
            <w:tcBorders>
              <w:top w:val="single" w:sz="4" w:space="0" w:color="000000"/>
              <w:left w:val="single" w:sz="4" w:space="0" w:color="000000"/>
              <w:bottom w:val="single" w:sz="4" w:space="0" w:color="000000"/>
              <w:right w:val="single" w:sz="4" w:space="0" w:color="000000"/>
            </w:tcBorders>
          </w:tcPr>
          <w:p w14:paraId="3575C07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2E10A26A" w14:textId="77777777" w:rsidR="00A67105" w:rsidRDefault="00000000" w:rsidP="00A67105">
            <w:pPr>
              <w:widowControl w:val="0"/>
            </w:pPr>
            <w:sdt>
              <w:sdtPr>
                <w:tag w:val="goog_rdk_33"/>
                <w:id w:val="-1146971080"/>
              </w:sdtPr>
              <w:sdtContent/>
            </w:sdt>
            <w:r w:rsidR="00A67105">
              <w:t xml:space="preserve">Zakres pomiaru: </w:t>
            </w:r>
          </w:p>
          <w:p w14:paraId="4F3383B0" w14:textId="77777777" w:rsidR="00A67105" w:rsidRDefault="00A67105" w:rsidP="00A67105">
            <w:pPr>
              <w:widowControl w:val="0"/>
            </w:pPr>
            <w:r>
              <w:t>ciśnienie skurczowe: 40-280 mmHg (+/- 3 mmHg)</w:t>
            </w:r>
          </w:p>
          <w:p w14:paraId="064FE636" w14:textId="77777777" w:rsidR="00A67105" w:rsidRDefault="00A67105" w:rsidP="00A67105">
            <w:pPr>
              <w:widowControl w:val="0"/>
            </w:pPr>
            <w:r>
              <w:t>ciśnienie rozkurczowe: 40-20 mmHg (+/- 3 mmHg)</w:t>
            </w:r>
          </w:p>
          <w:p w14:paraId="016558D2" w14:textId="423F4EFA" w:rsidR="00A67105" w:rsidRDefault="00A67105" w:rsidP="00A67105">
            <w:pPr>
              <w:rPr>
                <w:color w:val="000000"/>
              </w:rPr>
            </w:pPr>
            <w:r>
              <w:lastRenderedPageBreak/>
              <w:t>tętno: 35-230/min</w:t>
            </w:r>
          </w:p>
        </w:tc>
        <w:tc>
          <w:tcPr>
            <w:tcW w:w="1134" w:type="dxa"/>
            <w:gridSpan w:val="2"/>
            <w:tcBorders>
              <w:top w:val="single" w:sz="4" w:space="0" w:color="000000"/>
              <w:left w:val="single" w:sz="4" w:space="0" w:color="000000"/>
              <w:bottom w:val="single" w:sz="4" w:space="0" w:color="000000"/>
              <w:right w:val="single" w:sz="4" w:space="0" w:color="000000"/>
            </w:tcBorders>
          </w:tcPr>
          <w:p w14:paraId="280D1D9F" w14:textId="61B6490A" w:rsidR="00A67105" w:rsidRDefault="00A67105" w:rsidP="00A67105">
            <w:pPr>
              <w:widowControl w:val="0"/>
              <w:pBdr>
                <w:top w:val="nil"/>
                <w:left w:val="nil"/>
                <w:bottom w:val="nil"/>
                <w:right w:val="nil"/>
                <w:between w:val="nil"/>
              </w:pBdr>
              <w:jc w:val="center"/>
            </w:pPr>
            <w:r w:rsidRPr="00E47F81">
              <w:lastRenderedPageBreak/>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1A36327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C3B763C" w14:textId="77777777" w:rsidR="00A67105" w:rsidRDefault="00A67105" w:rsidP="00A67105">
            <w:pPr>
              <w:widowControl w:val="0"/>
              <w:pBdr>
                <w:top w:val="nil"/>
                <w:left w:val="nil"/>
                <w:bottom w:val="nil"/>
                <w:right w:val="nil"/>
                <w:between w:val="nil"/>
              </w:pBdr>
              <w:rPr>
                <w:color w:val="000000"/>
              </w:rPr>
            </w:pPr>
          </w:p>
        </w:tc>
      </w:tr>
      <w:tr w:rsidR="00A67105" w14:paraId="7012BF19"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B43C76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11C5B0DA" w14:textId="77777777" w:rsidR="00A67105" w:rsidRDefault="00000000" w:rsidP="00A67105">
            <w:pPr>
              <w:widowControl w:val="0"/>
            </w:pPr>
            <w:sdt>
              <w:sdtPr>
                <w:tag w:val="goog_rdk_34"/>
                <w:id w:val="725399993"/>
              </w:sdtPr>
              <w:sdtContent/>
            </w:sdt>
            <w:r w:rsidR="00A67105">
              <w:t xml:space="preserve">Prędkość pompowania: od ok. 6 sekund </w:t>
            </w:r>
          </w:p>
          <w:p w14:paraId="424645D6" w14:textId="681E617A" w:rsidR="00A67105" w:rsidRDefault="00A67105" w:rsidP="00A67105">
            <w:pPr>
              <w:rPr>
                <w:color w:val="000000"/>
              </w:rPr>
            </w:pPr>
            <w:r>
              <w:t>9 do 140 mmHg) do ok. 18 sekund (do 300 mmHg)</w:t>
            </w:r>
          </w:p>
        </w:tc>
        <w:tc>
          <w:tcPr>
            <w:tcW w:w="1134" w:type="dxa"/>
            <w:gridSpan w:val="2"/>
            <w:tcBorders>
              <w:top w:val="single" w:sz="4" w:space="0" w:color="000000"/>
              <w:left w:val="single" w:sz="4" w:space="0" w:color="000000"/>
              <w:bottom w:val="single" w:sz="4" w:space="0" w:color="000000"/>
              <w:right w:val="single" w:sz="4" w:space="0" w:color="000000"/>
            </w:tcBorders>
          </w:tcPr>
          <w:p w14:paraId="1CF20726" w14:textId="291CF52D"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C08FF9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0413172" w14:textId="77777777" w:rsidR="00A67105" w:rsidRDefault="00A67105" w:rsidP="00A67105">
            <w:pPr>
              <w:widowControl w:val="0"/>
              <w:pBdr>
                <w:top w:val="nil"/>
                <w:left w:val="nil"/>
                <w:bottom w:val="nil"/>
                <w:right w:val="nil"/>
                <w:between w:val="nil"/>
              </w:pBdr>
              <w:rPr>
                <w:color w:val="000000"/>
              </w:rPr>
            </w:pPr>
          </w:p>
        </w:tc>
      </w:tr>
      <w:tr w:rsidR="00A67105" w14:paraId="0A5ECADB"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5A54CEC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708E6DB1" w14:textId="77777777" w:rsidR="00A67105" w:rsidRDefault="00000000" w:rsidP="00A67105">
            <w:pPr>
              <w:widowControl w:val="0"/>
            </w:pPr>
            <w:sdt>
              <w:sdtPr>
                <w:tag w:val="goog_rdk_35"/>
                <w:id w:val="1164858990"/>
              </w:sdtPr>
              <w:sdtContent/>
            </w:sdt>
            <w:r w:rsidR="00A67105">
              <w:t>Metoda opróżniania mankietu:</w:t>
            </w:r>
          </w:p>
          <w:p w14:paraId="028E1838" w14:textId="2313207B" w:rsidR="00A67105" w:rsidRDefault="00A67105" w:rsidP="00A67105">
            <w:pPr>
              <w:rPr>
                <w:color w:val="000000"/>
              </w:rPr>
            </w:pPr>
            <w:r>
              <w:t>prędkość opróżniania mankietu zależna od tętna ok 3 mmHg/uderzenie lub 3mmHg/s</w:t>
            </w:r>
          </w:p>
        </w:tc>
        <w:tc>
          <w:tcPr>
            <w:tcW w:w="1134" w:type="dxa"/>
            <w:gridSpan w:val="2"/>
            <w:tcBorders>
              <w:top w:val="single" w:sz="4" w:space="0" w:color="000000"/>
              <w:left w:val="single" w:sz="4" w:space="0" w:color="000000"/>
              <w:bottom w:val="single" w:sz="4" w:space="0" w:color="000000"/>
              <w:right w:val="single" w:sz="4" w:space="0" w:color="000000"/>
            </w:tcBorders>
          </w:tcPr>
          <w:p w14:paraId="2043C0FC" w14:textId="56F69271"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624F5691"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8B8F369" w14:textId="77777777" w:rsidR="00A67105" w:rsidRDefault="00A67105" w:rsidP="00A67105">
            <w:pPr>
              <w:widowControl w:val="0"/>
              <w:pBdr>
                <w:top w:val="nil"/>
                <w:left w:val="nil"/>
                <w:bottom w:val="nil"/>
                <w:right w:val="nil"/>
                <w:between w:val="nil"/>
              </w:pBdr>
              <w:rPr>
                <w:color w:val="000000"/>
              </w:rPr>
            </w:pPr>
          </w:p>
        </w:tc>
      </w:tr>
      <w:tr w:rsidR="00A67105" w14:paraId="704AEFD5"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42DD3426"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3B26708B" w14:textId="2FD1C7DB" w:rsidR="00A67105" w:rsidRDefault="00000000" w:rsidP="00A67105">
            <w:pPr>
              <w:rPr>
                <w:color w:val="000000"/>
              </w:rPr>
            </w:pPr>
            <w:sdt>
              <w:sdtPr>
                <w:tag w:val="goog_rdk_36"/>
                <w:id w:val="-585364738"/>
              </w:sdtPr>
              <w:sdtContent/>
            </w:sdt>
            <w:r w:rsidR="00A67105">
              <w:t>Redukcja zniekształceń: automatyczna redukcja zniekształceń oraz porównanie zgodności obu metod pomiaru podczas pomiaru spoczynkowego</w:t>
            </w:r>
          </w:p>
        </w:tc>
        <w:tc>
          <w:tcPr>
            <w:tcW w:w="1134" w:type="dxa"/>
            <w:gridSpan w:val="2"/>
            <w:tcBorders>
              <w:top w:val="single" w:sz="4" w:space="0" w:color="000000"/>
              <w:left w:val="single" w:sz="4" w:space="0" w:color="000000"/>
              <w:bottom w:val="single" w:sz="4" w:space="0" w:color="000000"/>
              <w:right w:val="single" w:sz="4" w:space="0" w:color="000000"/>
            </w:tcBorders>
          </w:tcPr>
          <w:p w14:paraId="4CB85D10" w14:textId="4C5CE3C0"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57D6FD1D"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DB91441" w14:textId="77777777" w:rsidR="00A67105" w:rsidRDefault="00A67105" w:rsidP="00A67105">
            <w:pPr>
              <w:widowControl w:val="0"/>
              <w:pBdr>
                <w:top w:val="nil"/>
                <w:left w:val="nil"/>
                <w:bottom w:val="nil"/>
                <w:right w:val="nil"/>
                <w:between w:val="nil"/>
              </w:pBdr>
              <w:rPr>
                <w:color w:val="000000"/>
              </w:rPr>
            </w:pPr>
          </w:p>
        </w:tc>
      </w:tr>
      <w:tr w:rsidR="00A67105" w14:paraId="2D922171"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316A280A"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1DECE6BD" w14:textId="77777777" w:rsidR="00A67105" w:rsidRDefault="00000000" w:rsidP="00A67105">
            <w:pPr>
              <w:widowControl w:val="0"/>
            </w:pPr>
            <w:sdt>
              <w:sdtPr>
                <w:tag w:val="goog_rdk_37"/>
                <w:id w:val="744627226"/>
              </w:sdtPr>
              <w:sdtContent/>
            </w:sdt>
            <w:r w:rsidR="00A67105">
              <w:t>Tryb działania:</w:t>
            </w:r>
          </w:p>
          <w:p w14:paraId="245CB3C2" w14:textId="77777777" w:rsidR="00A67105" w:rsidRDefault="00A67105" w:rsidP="00A67105">
            <w:pPr>
              <w:widowControl w:val="0"/>
              <w:numPr>
                <w:ilvl w:val="0"/>
                <w:numId w:val="26"/>
              </w:numPr>
            </w:pPr>
            <w:r>
              <w:t>tryb PC</w:t>
            </w:r>
          </w:p>
          <w:p w14:paraId="1368DDD0" w14:textId="77777777" w:rsidR="00A67105" w:rsidRDefault="00A67105" w:rsidP="00A67105">
            <w:pPr>
              <w:widowControl w:val="0"/>
              <w:numPr>
                <w:ilvl w:val="0"/>
                <w:numId w:val="26"/>
              </w:numPr>
            </w:pPr>
            <w:r>
              <w:t>ergometria</w:t>
            </w:r>
          </w:p>
          <w:p w14:paraId="39124137" w14:textId="77777777" w:rsidR="00A67105" w:rsidRDefault="00A67105" w:rsidP="00A67105">
            <w:pPr>
              <w:widowControl w:val="0"/>
              <w:numPr>
                <w:ilvl w:val="0"/>
                <w:numId w:val="26"/>
              </w:numPr>
            </w:pPr>
            <w:r>
              <w:t>trening</w:t>
            </w:r>
          </w:p>
          <w:p w14:paraId="7C623DA3" w14:textId="77777777" w:rsidR="00A67105" w:rsidRDefault="00A67105" w:rsidP="00A67105">
            <w:pPr>
              <w:widowControl w:val="0"/>
              <w:numPr>
                <w:ilvl w:val="0"/>
                <w:numId w:val="26"/>
              </w:numPr>
            </w:pPr>
            <w:r>
              <w:t>test</w:t>
            </w:r>
          </w:p>
          <w:p w14:paraId="508EDBC7" w14:textId="60356B4C" w:rsidR="00A67105" w:rsidRPr="00A67105" w:rsidRDefault="00A67105" w:rsidP="00A67105">
            <w:pPr>
              <w:widowControl w:val="0"/>
              <w:numPr>
                <w:ilvl w:val="0"/>
                <w:numId w:val="26"/>
              </w:numPr>
            </w:pPr>
            <w:r>
              <w:t>tryb ręczny (manualny)</w:t>
            </w:r>
          </w:p>
        </w:tc>
        <w:tc>
          <w:tcPr>
            <w:tcW w:w="1134" w:type="dxa"/>
            <w:gridSpan w:val="2"/>
            <w:tcBorders>
              <w:top w:val="single" w:sz="4" w:space="0" w:color="000000"/>
              <w:left w:val="single" w:sz="4" w:space="0" w:color="000000"/>
              <w:bottom w:val="single" w:sz="4" w:space="0" w:color="000000"/>
              <w:right w:val="single" w:sz="4" w:space="0" w:color="000000"/>
            </w:tcBorders>
          </w:tcPr>
          <w:p w14:paraId="13923A76" w14:textId="229A0967"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6BD97A2F"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1315B8E" w14:textId="77777777" w:rsidR="00A67105" w:rsidRDefault="00A67105" w:rsidP="00A67105">
            <w:pPr>
              <w:widowControl w:val="0"/>
              <w:pBdr>
                <w:top w:val="nil"/>
                <w:left w:val="nil"/>
                <w:bottom w:val="nil"/>
                <w:right w:val="nil"/>
                <w:between w:val="nil"/>
              </w:pBdr>
              <w:rPr>
                <w:color w:val="000000"/>
              </w:rPr>
            </w:pPr>
          </w:p>
        </w:tc>
      </w:tr>
      <w:tr w:rsidR="00A67105" w14:paraId="04B41E7D"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4F38BC2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4E97DFD7" w14:textId="6F3717EC" w:rsidR="00A67105" w:rsidRDefault="00000000" w:rsidP="00A67105">
            <w:pPr>
              <w:rPr>
                <w:color w:val="000000"/>
              </w:rPr>
            </w:pPr>
            <w:sdt>
              <w:sdtPr>
                <w:tag w:val="goog_rdk_38"/>
                <w:id w:val="-931470665"/>
              </w:sdtPr>
              <w:sdtContent/>
            </w:sdt>
            <w:r w:rsidR="00A67105">
              <w:t>Możliwość wł/wył. sygnału dźwiękowego uruchamianego podczas pomiarów ciśnienia krwi</w:t>
            </w:r>
          </w:p>
        </w:tc>
        <w:tc>
          <w:tcPr>
            <w:tcW w:w="1134" w:type="dxa"/>
            <w:gridSpan w:val="2"/>
            <w:tcBorders>
              <w:top w:val="single" w:sz="4" w:space="0" w:color="000000"/>
              <w:left w:val="single" w:sz="4" w:space="0" w:color="000000"/>
              <w:bottom w:val="single" w:sz="4" w:space="0" w:color="000000"/>
              <w:right w:val="single" w:sz="4" w:space="0" w:color="000000"/>
            </w:tcBorders>
          </w:tcPr>
          <w:p w14:paraId="33731E9D" w14:textId="0A67874B"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626A28E7"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DB004C8" w14:textId="77777777" w:rsidR="00A67105" w:rsidRDefault="00A67105" w:rsidP="00A67105">
            <w:pPr>
              <w:widowControl w:val="0"/>
              <w:pBdr>
                <w:top w:val="nil"/>
                <w:left w:val="nil"/>
                <w:bottom w:val="nil"/>
                <w:right w:val="nil"/>
                <w:between w:val="nil"/>
              </w:pBdr>
              <w:rPr>
                <w:color w:val="000000"/>
              </w:rPr>
            </w:pPr>
          </w:p>
        </w:tc>
      </w:tr>
      <w:tr w:rsidR="00A67105" w14:paraId="3752E4E6"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12B36088"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68B03A6" w14:textId="5B0FFD3A" w:rsidR="00A67105" w:rsidRDefault="00A67105" w:rsidP="00A67105">
            <w:pPr>
              <w:rPr>
                <w:color w:val="000000"/>
              </w:rPr>
            </w:pPr>
            <w:r>
              <w:t>Możliwość określenia/zmiany limitów prędkości (obrotów na minutę)</w:t>
            </w:r>
          </w:p>
        </w:tc>
        <w:tc>
          <w:tcPr>
            <w:tcW w:w="1134" w:type="dxa"/>
            <w:gridSpan w:val="2"/>
            <w:tcBorders>
              <w:top w:val="single" w:sz="4" w:space="0" w:color="000000"/>
              <w:left w:val="single" w:sz="4" w:space="0" w:color="000000"/>
              <w:bottom w:val="single" w:sz="4" w:space="0" w:color="000000"/>
              <w:right w:val="single" w:sz="4" w:space="0" w:color="000000"/>
            </w:tcBorders>
          </w:tcPr>
          <w:p w14:paraId="1E179A4C" w14:textId="14B42ACE"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0A8728C9"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E344BF5" w14:textId="77777777" w:rsidR="00A67105" w:rsidRDefault="00A67105" w:rsidP="00A67105">
            <w:pPr>
              <w:widowControl w:val="0"/>
              <w:pBdr>
                <w:top w:val="nil"/>
                <w:left w:val="nil"/>
                <w:bottom w:val="nil"/>
                <w:right w:val="nil"/>
                <w:between w:val="nil"/>
              </w:pBdr>
              <w:rPr>
                <w:color w:val="000000"/>
              </w:rPr>
            </w:pPr>
          </w:p>
        </w:tc>
      </w:tr>
      <w:tr w:rsidR="00A67105" w14:paraId="70853B7E"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72DC1D6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16144E7" w14:textId="0F7274BD" w:rsidR="00A67105" w:rsidRDefault="00A67105" w:rsidP="00A67105">
            <w:pPr>
              <w:rPr>
                <w:color w:val="000000"/>
              </w:rPr>
            </w:pPr>
            <w:r>
              <w:t>Możliwość zmiany kroku zmiany obciążenia 1/5/1025 WAT</w:t>
            </w:r>
          </w:p>
        </w:tc>
        <w:tc>
          <w:tcPr>
            <w:tcW w:w="1134" w:type="dxa"/>
            <w:gridSpan w:val="2"/>
            <w:tcBorders>
              <w:top w:val="single" w:sz="4" w:space="0" w:color="000000"/>
              <w:left w:val="single" w:sz="4" w:space="0" w:color="000000"/>
              <w:bottom w:val="single" w:sz="4" w:space="0" w:color="000000"/>
              <w:right w:val="single" w:sz="4" w:space="0" w:color="000000"/>
            </w:tcBorders>
          </w:tcPr>
          <w:p w14:paraId="0B9CF9DC" w14:textId="5EDACA6B"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202A194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A18B285" w14:textId="77777777" w:rsidR="00A67105" w:rsidRDefault="00A67105" w:rsidP="00A67105">
            <w:pPr>
              <w:widowControl w:val="0"/>
              <w:pBdr>
                <w:top w:val="nil"/>
                <w:left w:val="nil"/>
                <w:bottom w:val="nil"/>
                <w:right w:val="nil"/>
                <w:between w:val="nil"/>
              </w:pBdr>
              <w:rPr>
                <w:color w:val="000000"/>
              </w:rPr>
            </w:pPr>
          </w:p>
        </w:tc>
      </w:tr>
      <w:tr w:rsidR="00A67105" w14:paraId="37A778A3" w14:textId="340B2CCB"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CE"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CF" w14:textId="404CE220" w:rsidR="00A67105" w:rsidRDefault="00A67105" w:rsidP="00A67105">
            <w:pPr>
              <w:rPr>
                <w:color w:val="EE0000"/>
              </w:rPr>
            </w:pPr>
            <w:r>
              <w:t xml:space="preserve">Mechanizm hamowania sterowany komputerowo zwalniacz elektromagnetyczny z pomiarem momentu obrotowego; niezależny od prędkości obrotowej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D0" w14:textId="77777777" w:rsidR="00A67105" w:rsidRDefault="00000000" w:rsidP="00A67105">
            <w:pPr>
              <w:widowControl w:val="0"/>
              <w:pBdr>
                <w:top w:val="nil"/>
                <w:left w:val="nil"/>
                <w:bottom w:val="nil"/>
                <w:right w:val="nil"/>
                <w:between w:val="nil"/>
              </w:pBdr>
              <w:jc w:val="center"/>
            </w:pPr>
            <w:sdt>
              <w:sdtPr>
                <w:tag w:val="goog_rdk_385"/>
                <w:id w:val="-1718907246"/>
              </w:sdtPr>
              <w:sdtContent>
                <w:r w:rsidR="00A67105">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D1"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BC23872" w14:textId="77777777" w:rsidR="00A67105" w:rsidRDefault="00A67105" w:rsidP="00A67105">
            <w:pPr>
              <w:widowControl w:val="0"/>
              <w:pBdr>
                <w:top w:val="nil"/>
                <w:left w:val="nil"/>
                <w:bottom w:val="nil"/>
                <w:right w:val="nil"/>
                <w:between w:val="nil"/>
              </w:pBdr>
              <w:rPr>
                <w:color w:val="000000"/>
              </w:rPr>
            </w:pPr>
          </w:p>
        </w:tc>
      </w:tr>
      <w:tr w:rsidR="00A67105" w14:paraId="5B08927C" w14:textId="54FC38F1"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D2"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D3" w14:textId="247D5EDF" w:rsidR="00A67105" w:rsidRDefault="00000000" w:rsidP="00A67105">
            <w:pPr>
              <w:rPr>
                <w:color w:val="EE0000"/>
              </w:rPr>
            </w:pPr>
            <w:sdt>
              <w:sdtPr>
                <w:tag w:val="goog_rdk_43"/>
                <w:id w:val="1959052537"/>
              </w:sdtPr>
              <w:sdtContent/>
            </w:sdt>
            <w:r w:rsidR="00A67105">
              <w:t>Podstawy samopoziomujące  do ustawienia  na nierównej powierzchni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D4" w14:textId="77777777" w:rsidR="00A67105" w:rsidRDefault="00000000" w:rsidP="00A67105">
            <w:pPr>
              <w:widowControl w:val="0"/>
              <w:pBdr>
                <w:top w:val="nil"/>
                <w:left w:val="nil"/>
                <w:bottom w:val="nil"/>
                <w:right w:val="nil"/>
                <w:between w:val="nil"/>
              </w:pBdr>
              <w:jc w:val="center"/>
            </w:pPr>
            <w:sdt>
              <w:sdtPr>
                <w:tag w:val="goog_rdk_388"/>
                <w:id w:val="-2049086471"/>
              </w:sdtPr>
              <w:sdtContent>
                <w:r w:rsidR="00A67105">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D5"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B2152FC" w14:textId="77777777" w:rsidR="00A67105" w:rsidRDefault="00A67105" w:rsidP="00A67105">
            <w:pPr>
              <w:widowControl w:val="0"/>
              <w:pBdr>
                <w:top w:val="nil"/>
                <w:left w:val="nil"/>
                <w:bottom w:val="nil"/>
                <w:right w:val="nil"/>
                <w:between w:val="nil"/>
              </w:pBdr>
              <w:rPr>
                <w:color w:val="000000"/>
              </w:rPr>
            </w:pPr>
          </w:p>
        </w:tc>
      </w:tr>
      <w:tr w:rsidR="00A67105" w14:paraId="57B74478"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3E5CA1F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2BD5F0A" w14:textId="78AD6561" w:rsidR="00A67105" w:rsidRDefault="00000000" w:rsidP="00A67105">
            <w:pPr>
              <w:rPr>
                <w:color w:val="EE0000"/>
              </w:rPr>
            </w:pPr>
            <w:sdt>
              <w:sdtPr>
                <w:tag w:val="goog_rdk_44"/>
                <w:id w:val="628037412"/>
              </w:sdtPr>
              <w:sdtContent/>
            </w:sdt>
            <w:r w:rsidR="00A67105">
              <w:t>Diody LED informujące o prędkości</w:t>
            </w:r>
          </w:p>
        </w:tc>
        <w:tc>
          <w:tcPr>
            <w:tcW w:w="1134" w:type="dxa"/>
            <w:gridSpan w:val="2"/>
            <w:tcBorders>
              <w:top w:val="single" w:sz="4" w:space="0" w:color="000000"/>
              <w:left w:val="single" w:sz="4" w:space="0" w:color="000000"/>
              <w:bottom w:val="single" w:sz="4" w:space="0" w:color="000000"/>
              <w:right w:val="single" w:sz="4" w:space="0" w:color="000000"/>
            </w:tcBorders>
          </w:tcPr>
          <w:p w14:paraId="35F3B6DC" w14:textId="2AF0875C"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61BAE08D"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9456EC4" w14:textId="77777777" w:rsidR="00A67105" w:rsidRDefault="00A67105" w:rsidP="00A67105">
            <w:pPr>
              <w:widowControl w:val="0"/>
              <w:pBdr>
                <w:top w:val="nil"/>
                <w:left w:val="nil"/>
                <w:bottom w:val="nil"/>
                <w:right w:val="nil"/>
                <w:between w:val="nil"/>
              </w:pBdr>
              <w:rPr>
                <w:color w:val="000000"/>
              </w:rPr>
            </w:pPr>
          </w:p>
        </w:tc>
      </w:tr>
      <w:tr w:rsidR="00A67105" w14:paraId="513FEEEC" w14:textId="77777777"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528FAFA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6D531E1E" w14:textId="2F17284F" w:rsidR="00A67105" w:rsidRDefault="00000000" w:rsidP="00A67105">
            <w:pPr>
              <w:rPr>
                <w:color w:val="EE0000"/>
              </w:rPr>
            </w:pPr>
            <w:sdt>
              <w:sdtPr>
                <w:tag w:val="goog_rdk_45"/>
                <w:id w:val="1819514262"/>
              </w:sdtPr>
              <w:sdtContent/>
            </w:sdt>
            <w:r w:rsidR="00A67105">
              <w:t>Możliwość zdalnego sterowania przez PC lub oprogramowanie EKG</w:t>
            </w:r>
          </w:p>
        </w:tc>
        <w:tc>
          <w:tcPr>
            <w:tcW w:w="1134" w:type="dxa"/>
            <w:gridSpan w:val="2"/>
            <w:tcBorders>
              <w:top w:val="single" w:sz="4" w:space="0" w:color="000000"/>
              <w:left w:val="single" w:sz="4" w:space="0" w:color="000000"/>
              <w:bottom w:val="single" w:sz="4" w:space="0" w:color="000000"/>
              <w:right w:val="single" w:sz="4" w:space="0" w:color="000000"/>
            </w:tcBorders>
          </w:tcPr>
          <w:p w14:paraId="28B74D6D" w14:textId="6885A86A" w:rsidR="00A67105" w:rsidRDefault="00A67105" w:rsidP="00A67105">
            <w:pPr>
              <w:widowControl w:val="0"/>
              <w:pBdr>
                <w:top w:val="nil"/>
                <w:left w:val="nil"/>
                <w:bottom w:val="nil"/>
                <w:right w:val="nil"/>
                <w:between w:val="nil"/>
              </w:pBdr>
              <w:jc w:val="center"/>
            </w:pPr>
            <w:r w:rsidRPr="00E47F81">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1B22111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4F54AB7" w14:textId="77777777" w:rsidR="00A67105" w:rsidRDefault="00A67105" w:rsidP="00A67105">
            <w:pPr>
              <w:widowControl w:val="0"/>
              <w:pBdr>
                <w:top w:val="nil"/>
                <w:left w:val="nil"/>
                <w:bottom w:val="nil"/>
                <w:right w:val="nil"/>
                <w:between w:val="nil"/>
              </w:pBdr>
              <w:rPr>
                <w:color w:val="000000"/>
              </w:rPr>
            </w:pPr>
          </w:p>
        </w:tc>
      </w:tr>
      <w:tr w:rsidR="00A67105" w14:paraId="72E88BEA" w14:textId="78797ACA"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D6"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D7" w14:textId="05E46C63" w:rsidR="00A67105" w:rsidRDefault="00A67105" w:rsidP="00A67105">
            <w:pPr>
              <w:rPr>
                <w:color w:val="EE0000"/>
              </w:rPr>
            </w:pPr>
            <w:r>
              <w:t>Co najmniej pięć zdefiniowanych protokołów etapowego zwiększania obciążenia (WHO, BAL, Hollman, STD France, Standard)</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D8" w14:textId="77777777" w:rsidR="00A67105" w:rsidRDefault="00000000" w:rsidP="00A67105">
            <w:pPr>
              <w:widowControl w:val="0"/>
              <w:pBdr>
                <w:top w:val="nil"/>
                <w:left w:val="nil"/>
                <w:bottom w:val="nil"/>
                <w:right w:val="nil"/>
                <w:between w:val="nil"/>
              </w:pBdr>
              <w:jc w:val="center"/>
            </w:pPr>
            <w:sdt>
              <w:sdtPr>
                <w:tag w:val="goog_rdk_390"/>
                <w:id w:val="32559061"/>
              </w:sdtPr>
              <w:sdtContent>
                <w:r w:rsidR="00A67105">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D9"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768914A" w14:textId="77777777" w:rsidR="00A67105" w:rsidRDefault="00A67105" w:rsidP="00A67105">
            <w:pPr>
              <w:widowControl w:val="0"/>
              <w:pBdr>
                <w:top w:val="nil"/>
                <w:left w:val="nil"/>
                <w:bottom w:val="nil"/>
                <w:right w:val="nil"/>
                <w:between w:val="nil"/>
              </w:pBdr>
              <w:rPr>
                <w:color w:val="000000"/>
              </w:rPr>
            </w:pPr>
          </w:p>
        </w:tc>
      </w:tr>
      <w:tr w:rsidR="00A67105" w14:paraId="3FF98389" w14:textId="319AB21B" w:rsidTr="00DE5727">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16AF70B5" w14:textId="73E2577D" w:rsidR="00A67105" w:rsidRDefault="00A67105" w:rsidP="00A67105">
            <w:pPr>
              <w:widowControl w:val="0"/>
              <w:pBdr>
                <w:top w:val="nil"/>
                <w:left w:val="nil"/>
                <w:bottom w:val="nil"/>
                <w:right w:val="nil"/>
                <w:between w:val="nil"/>
              </w:pBdr>
              <w:rPr>
                <w:b/>
                <w:bCs/>
                <w:color w:val="000000"/>
              </w:rPr>
            </w:pPr>
            <w:r w:rsidRPr="00764CC8">
              <w:rPr>
                <w:b/>
                <w:bCs/>
                <w:color w:val="000000"/>
              </w:rPr>
              <w:t xml:space="preserve">Platforma kardiologiczno-konsultacyjna wraz z modułami </w:t>
            </w:r>
            <w:sdt>
              <w:sdtPr>
                <w:tag w:val="goog_rdk_391"/>
                <w:id w:val="637484010"/>
              </w:sdtPr>
              <w:sdtContent/>
            </w:sdt>
            <w:sdt>
              <w:sdtPr>
                <w:tag w:val="goog_rdk_392"/>
                <w:id w:val="1071263485"/>
              </w:sdtPr>
              <w:sdtContent/>
            </w:sdt>
            <w:r w:rsidRPr="00764CC8">
              <w:rPr>
                <w:b/>
                <w:bCs/>
                <w:color w:val="000000"/>
              </w:rPr>
              <w:t xml:space="preserve">diagnostycznymi – 1 szt. </w:t>
            </w:r>
          </w:p>
        </w:tc>
      </w:tr>
      <w:tr w:rsidR="00A67105" w14:paraId="1316A291" w14:textId="77777777" w:rsidTr="00DE5727">
        <w:trPr>
          <w:gridAfter w:val="1"/>
          <w:wAfter w:w="12" w:type="dxa"/>
          <w:trHeight w:val="571"/>
        </w:trPr>
        <w:tc>
          <w:tcPr>
            <w:tcW w:w="10348" w:type="dxa"/>
            <w:gridSpan w:val="8"/>
            <w:tcBorders>
              <w:top w:val="single" w:sz="4" w:space="0" w:color="000000"/>
              <w:left w:val="single" w:sz="4" w:space="0" w:color="000000"/>
              <w:bottom w:val="single" w:sz="4" w:space="0" w:color="000000"/>
              <w:right w:val="single" w:sz="4" w:space="0" w:color="000000"/>
            </w:tcBorders>
          </w:tcPr>
          <w:p w14:paraId="03331112" w14:textId="77777777" w:rsidR="00A67105" w:rsidRPr="00A2512C" w:rsidRDefault="00A67105" w:rsidP="00A67105">
            <w:pPr>
              <w:widowControl w:val="0"/>
              <w:pBdr>
                <w:top w:val="nil"/>
                <w:left w:val="nil"/>
                <w:bottom w:val="nil"/>
                <w:right w:val="nil"/>
                <w:between w:val="nil"/>
              </w:pBdr>
              <w:ind w:left="27"/>
              <w:rPr>
                <w:b/>
                <w:bCs/>
                <w:color w:val="000000"/>
              </w:rPr>
            </w:pPr>
            <w:r w:rsidRPr="00A2512C">
              <w:rPr>
                <w:b/>
                <w:bCs/>
                <w:color w:val="000000"/>
              </w:rPr>
              <w:t>Typ/model oferowanego sprzętu: .......................................</w:t>
            </w:r>
          </w:p>
          <w:p w14:paraId="7B0BE9D6" w14:textId="5922841A" w:rsidR="00A67105" w:rsidRPr="00764CC8" w:rsidRDefault="00A67105" w:rsidP="00A67105">
            <w:pPr>
              <w:widowControl w:val="0"/>
              <w:pBdr>
                <w:top w:val="nil"/>
                <w:left w:val="nil"/>
                <w:bottom w:val="nil"/>
                <w:right w:val="nil"/>
                <w:between w:val="nil"/>
              </w:pBdr>
              <w:rPr>
                <w:b/>
                <w:bCs/>
                <w:color w:val="000000"/>
              </w:rPr>
            </w:pPr>
            <w:r w:rsidRPr="00A2512C">
              <w:rPr>
                <w:b/>
                <w:bCs/>
                <w:color w:val="000000"/>
              </w:rPr>
              <w:t>Producent: .........................................................................</w:t>
            </w:r>
          </w:p>
        </w:tc>
      </w:tr>
      <w:tr w:rsidR="00A67105" w14:paraId="1A1AF565" w14:textId="63837A63"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DE"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DF" w14:textId="4F259E2D" w:rsidR="00A67105" w:rsidRPr="00FF6666" w:rsidRDefault="00A67105" w:rsidP="00A67105">
            <w:r w:rsidRPr="00FF6666">
              <w:t>Licencja na 10 stanowisk pracujących jednoczasowo nieograniczona czasowo</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E0" w14:textId="77777777" w:rsidR="00A67105" w:rsidRDefault="00000000" w:rsidP="00A67105">
            <w:pPr>
              <w:widowControl w:val="0"/>
              <w:pBdr>
                <w:top w:val="nil"/>
                <w:left w:val="nil"/>
                <w:bottom w:val="nil"/>
                <w:right w:val="nil"/>
                <w:between w:val="nil"/>
              </w:pBdr>
              <w:jc w:val="center"/>
            </w:pPr>
            <w:sdt>
              <w:sdtPr>
                <w:tag w:val="goog_rdk_395"/>
                <w:id w:val="1829034895"/>
              </w:sdtPr>
              <w:sdtContent>
                <w:r w:rsidR="00A67105">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E1"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5FB0F5E" w14:textId="77777777" w:rsidR="00A67105" w:rsidRDefault="00A67105" w:rsidP="00A67105">
            <w:pPr>
              <w:widowControl w:val="0"/>
              <w:pBdr>
                <w:top w:val="nil"/>
                <w:left w:val="nil"/>
                <w:bottom w:val="nil"/>
                <w:right w:val="nil"/>
                <w:between w:val="nil"/>
              </w:pBdr>
              <w:rPr>
                <w:color w:val="000000"/>
              </w:rPr>
            </w:pPr>
          </w:p>
        </w:tc>
      </w:tr>
      <w:tr w:rsidR="00A67105" w14:paraId="1744EDA6" w14:textId="4B895619" w:rsidTr="00764CC8">
        <w:trPr>
          <w:gridAfter w:val="1"/>
          <w:wAfter w:w="12" w:type="dxa"/>
          <w:trHeight w:val="571"/>
        </w:trPr>
        <w:tc>
          <w:tcPr>
            <w:tcW w:w="709" w:type="dxa"/>
            <w:tcBorders>
              <w:top w:val="single" w:sz="4" w:space="0" w:color="000000"/>
              <w:left w:val="single" w:sz="4" w:space="0" w:color="000000"/>
              <w:bottom w:val="single" w:sz="4" w:space="0" w:color="000000"/>
              <w:right w:val="single" w:sz="4" w:space="0" w:color="000000"/>
            </w:tcBorders>
          </w:tcPr>
          <w:p w14:paraId="000002E2"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E4" w14:textId="587119BB" w:rsidR="00A67105" w:rsidRDefault="00A67105" w:rsidP="00A67105">
            <w:pPr>
              <w:rPr>
                <w:color w:val="000000"/>
              </w:rPr>
            </w:pPr>
            <w:r>
              <w:rPr>
                <w:color w:val="000000"/>
              </w:rPr>
              <w:t xml:space="preserve"> </w:t>
            </w:r>
            <w:sdt>
              <w:sdtPr>
                <w:tag w:val="goog_rdk_397"/>
                <w:id w:val="646208290"/>
              </w:sdtPr>
              <w:sdtContent>
                <w:r>
                  <w:rPr>
                    <w:color w:val="000000"/>
                  </w:rPr>
                  <w:t>M</w:t>
                </w:r>
              </w:sdtContent>
            </w:sdt>
            <w:r>
              <w:rPr>
                <w:color w:val="000000"/>
              </w:rPr>
              <w:t>oduły diagnostyczne</w:t>
            </w:r>
            <w:sdt>
              <w:sdtPr>
                <w:tag w:val="goog_rdk_398"/>
                <w:id w:val="1388351274"/>
              </w:sdtPr>
              <w:sdtContent>
                <w:r>
                  <w:rPr>
                    <w:color w:val="000000"/>
                  </w:rPr>
                  <w:t>,</w:t>
                </w:r>
              </w:sdtContent>
            </w:sdt>
            <w:r>
              <w:rPr>
                <w:color w:val="000000"/>
              </w:rPr>
              <w:t xml:space="preserve"> które wchodzą w skład platformy Kardiologiczno-konsultacyjnej</w:t>
            </w:r>
            <w:sdt>
              <w:sdtPr>
                <w:tag w:val="goog_rdk_399"/>
                <w:id w:val="1887406915"/>
              </w:sdtPr>
              <w:sdtContent>
                <w:r>
                  <w:rPr>
                    <w:color w:val="000000"/>
                  </w:rPr>
                  <w:t>:</w:t>
                </w:r>
              </w:sdtContent>
            </w:sdt>
            <w:r>
              <w:rPr>
                <w:color w:val="000000"/>
              </w:rPr>
              <w:t xml:space="preserve"> spoczynkowe EKG, Holter Ciśnienia, Holter EKG, Próba wysiłkowa, Test wysiłkowy z analizą gazów oddechowych, Komputerowa Spirometria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E5" w14:textId="1A86666F" w:rsidR="00A67105" w:rsidRDefault="00000000" w:rsidP="00A67105">
            <w:pPr>
              <w:widowControl w:val="0"/>
              <w:pBdr>
                <w:top w:val="nil"/>
                <w:left w:val="nil"/>
                <w:bottom w:val="nil"/>
                <w:right w:val="nil"/>
                <w:between w:val="nil"/>
              </w:pBdr>
              <w:jc w:val="center"/>
              <w:rPr>
                <w:color w:val="000000"/>
              </w:rPr>
            </w:pPr>
            <w:sdt>
              <w:sdtPr>
                <w:tag w:val="goog_rdk_395"/>
                <w:id w:val="-514308906"/>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E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EB8EBD3" w14:textId="77777777" w:rsidR="00A67105" w:rsidRDefault="00A67105" w:rsidP="00A67105">
            <w:pPr>
              <w:widowControl w:val="0"/>
              <w:pBdr>
                <w:top w:val="nil"/>
                <w:left w:val="nil"/>
                <w:bottom w:val="nil"/>
                <w:right w:val="nil"/>
                <w:between w:val="nil"/>
              </w:pBdr>
              <w:rPr>
                <w:color w:val="000000"/>
              </w:rPr>
            </w:pPr>
          </w:p>
        </w:tc>
      </w:tr>
      <w:tr w:rsidR="00A67105" w14:paraId="4A5DB77F" w14:textId="473BE95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2E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E8" w14:textId="77777777" w:rsidR="00A67105" w:rsidRDefault="00A67105" w:rsidP="00A67105">
            <w:pPr>
              <w:widowControl w:val="0"/>
              <w:rPr>
                <w:color w:val="000000"/>
              </w:rPr>
            </w:pPr>
            <w:r>
              <w:rPr>
                <w:highlight w:val="white"/>
              </w:rPr>
              <w:t>Wbudowany moduł telekonsultacji badań – wysyłanie badań do zdalnej oceny z poziomu oprogramowania diagnostycznego przy pomocy bezpiecznego łącza VPN</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E9" w14:textId="6EF7EB15" w:rsidR="00A67105" w:rsidRDefault="00000000" w:rsidP="00A67105">
            <w:pPr>
              <w:widowControl w:val="0"/>
              <w:pBdr>
                <w:top w:val="nil"/>
                <w:left w:val="nil"/>
                <w:bottom w:val="nil"/>
                <w:right w:val="nil"/>
                <w:between w:val="nil"/>
              </w:pBdr>
              <w:jc w:val="center"/>
            </w:pPr>
            <w:sdt>
              <w:sdtPr>
                <w:tag w:val="goog_rdk_395"/>
                <w:id w:val="-199549869"/>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E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072EFBD" w14:textId="77777777" w:rsidR="00A67105" w:rsidRDefault="00A67105" w:rsidP="00A67105">
            <w:pPr>
              <w:widowControl w:val="0"/>
              <w:pBdr>
                <w:top w:val="nil"/>
                <w:left w:val="nil"/>
                <w:bottom w:val="nil"/>
                <w:right w:val="nil"/>
                <w:between w:val="nil"/>
              </w:pBdr>
              <w:rPr>
                <w:color w:val="000000"/>
              </w:rPr>
            </w:pPr>
          </w:p>
        </w:tc>
      </w:tr>
      <w:tr w:rsidR="00A67105" w14:paraId="085553D7" w14:textId="346416A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2E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EC" w14:textId="77777777" w:rsidR="00A67105" w:rsidRDefault="00A67105" w:rsidP="00A67105">
            <w:pPr>
              <w:widowControl w:val="0"/>
              <w:rPr>
                <w:color w:val="000000"/>
              </w:rPr>
            </w:pPr>
            <w:r>
              <w:rPr>
                <w:color w:val="000000"/>
              </w:rPr>
              <w:t>Automatyczne archiwizowanie danych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ED" w14:textId="2059C5D4" w:rsidR="00A67105" w:rsidRDefault="00000000" w:rsidP="00A67105">
            <w:pPr>
              <w:widowControl w:val="0"/>
              <w:pBdr>
                <w:top w:val="nil"/>
                <w:left w:val="nil"/>
                <w:bottom w:val="nil"/>
                <w:right w:val="nil"/>
                <w:between w:val="nil"/>
              </w:pBdr>
              <w:jc w:val="center"/>
              <w:rPr>
                <w:color w:val="000000"/>
              </w:rPr>
            </w:pPr>
            <w:sdt>
              <w:sdtPr>
                <w:tag w:val="goog_rdk_395"/>
                <w:id w:val="-1475439442"/>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E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EC5DB35" w14:textId="77777777" w:rsidR="00A67105" w:rsidRDefault="00A67105" w:rsidP="00A67105">
            <w:pPr>
              <w:widowControl w:val="0"/>
              <w:pBdr>
                <w:top w:val="nil"/>
                <w:left w:val="nil"/>
                <w:bottom w:val="nil"/>
                <w:right w:val="nil"/>
                <w:between w:val="nil"/>
              </w:pBdr>
              <w:rPr>
                <w:color w:val="000000"/>
              </w:rPr>
            </w:pPr>
          </w:p>
        </w:tc>
      </w:tr>
      <w:tr w:rsidR="00A67105" w14:paraId="4C7E0445" w14:textId="0777789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2E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F0" w14:textId="77777777" w:rsidR="00A67105" w:rsidRDefault="00A67105" w:rsidP="00A67105">
            <w:pPr>
              <w:widowControl w:val="0"/>
            </w:pPr>
            <w:r>
              <w:rPr>
                <w:color w:val="000000"/>
              </w:rPr>
              <w:t xml:space="preserve">Filtrowanie pacjentów </w:t>
            </w:r>
            <w:sdt>
              <w:sdtPr>
                <w:tag w:val="goog_rdk_400"/>
                <w:id w:val="-1877295523"/>
              </w:sdtPr>
              <w:sdtContent>
                <w:r>
                  <w:t xml:space="preserve">co najmniej </w:t>
                </w:r>
              </w:sdtContent>
            </w:sdt>
            <w:r>
              <w:rPr>
                <w:color w:val="000000"/>
              </w:rPr>
              <w:t>po nazwisku, imieniu, ID Szpitala, ID Pacjenta (Pesel), Data urodzenia, Płeć</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F1" w14:textId="4DB23ECE" w:rsidR="00A67105" w:rsidRDefault="00000000" w:rsidP="00A67105">
            <w:pPr>
              <w:widowControl w:val="0"/>
              <w:pBdr>
                <w:top w:val="nil"/>
                <w:left w:val="nil"/>
                <w:bottom w:val="nil"/>
                <w:right w:val="nil"/>
                <w:between w:val="nil"/>
              </w:pBdr>
              <w:jc w:val="center"/>
              <w:rPr>
                <w:color w:val="000000"/>
              </w:rPr>
            </w:pPr>
            <w:sdt>
              <w:sdtPr>
                <w:tag w:val="goog_rdk_395"/>
                <w:id w:val="-2125607442"/>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F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D5A07E9" w14:textId="77777777" w:rsidR="00A67105" w:rsidRDefault="00A67105" w:rsidP="00A67105">
            <w:pPr>
              <w:widowControl w:val="0"/>
              <w:pBdr>
                <w:top w:val="nil"/>
                <w:left w:val="nil"/>
                <w:bottom w:val="nil"/>
                <w:right w:val="nil"/>
                <w:between w:val="nil"/>
              </w:pBdr>
              <w:rPr>
                <w:color w:val="000000"/>
              </w:rPr>
            </w:pPr>
          </w:p>
        </w:tc>
      </w:tr>
      <w:tr w:rsidR="00A67105" w14:paraId="1976A881" w14:textId="51EE1AF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2F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F4" w14:textId="77777777" w:rsidR="00A67105" w:rsidRDefault="00A67105" w:rsidP="00A67105">
            <w:pPr>
              <w:widowControl w:val="0"/>
              <w:rPr>
                <w:color w:val="000000"/>
              </w:rPr>
            </w:pPr>
            <w:r>
              <w:rPr>
                <w:color w:val="000000"/>
              </w:rPr>
              <w:t>Filtrowanie badań po statusie</w:t>
            </w:r>
            <w:sdt>
              <w:sdtPr>
                <w:tag w:val="goog_rdk_401"/>
                <w:id w:val="-1731113481"/>
              </w:sdtPr>
              <w:sdtContent>
                <w:r>
                  <w:rPr>
                    <w:color w:val="000000"/>
                  </w:rPr>
                  <w:t xml:space="preserve">, </w:t>
                </w:r>
                <w:r>
                  <w:t>co najmniej</w:t>
                </w:r>
              </w:sdtContent>
            </w:sdt>
            <w:r>
              <w:rPr>
                <w:color w:val="000000"/>
              </w:rPr>
              <w:t xml:space="preserve"> – Nowe, Rejestrowane, Zapisane, Częściowo przetworzone, Zatwierdzone,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F5" w14:textId="66BBCFFB" w:rsidR="00A67105" w:rsidRDefault="00000000" w:rsidP="00A67105">
            <w:pPr>
              <w:widowControl w:val="0"/>
              <w:pBdr>
                <w:top w:val="nil"/>
                <w:left w:val="nil"/>
                <w:bottom w:val="nil"/>
                <w:right w:val="nil"/>
                <w:between w:val="nil"/>
              </w:pBdr>
              <w:jc w:val="center"/>
              <w:rPr>
                <w:color w:val="000000"/>
              </w:rPr>
            </w:pPr>
            <w:sdt>
              <w:sdtPr>
                <w:tag w:val="goog_rdk_395"/>
                <w:id w:val="-1595161519"/>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F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68D1461" w14:textId="77777777" w:rsidR="00A67105" w:rsidRDefault="00A67105" w:rsidP="00A67105">
            <w:pPr>
              <w:widowControl w:val="0"/>
              <w:pBdr>
                <w:top w:val="nil"/>
                <w:left w:val="nil"/>
                <w:bottom w:val="nil"/>
                <w:right w:val="nil"/>
                <w:between w:val="nil"/>
              </w:pBdr>
              <w:rPr>
                <w:color w:val="000000"/>
              </w:rPr>
            </w:pPr>
          </w:p>
        </w:tc>
      </w:tr>
      <w:tr w:rsidR="00A67105" w14:paraId="782B23BE" w14:textId="5D538BE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2F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F8" w14:textId="77777777" w:rsidR="00A67105" w:rsidRDefault="00A67105" w:rsidP="00A67105">
            <w:pPr>
              <w:widowControl w:val="0"/>
              <w:rPr>
                <w:color w:val="000000"/>
              </w:rPr>
            </w:pPr>
            <w:r>
              <w:rPr>
                <w:color w:val="000000"/>
              </w:rPr>
              <w:t>Wspólna baza pacjentów dla wszystkich modułów diagnostycznych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F9" w14:textId="7FAB1C97" w:rsidR="00A67105" w:rsidRDefault="00000000" w:rsidP="00A67105">
            <w:pPr>
              <w:widowControl w:val="0"/>
              <w:pBdr>
                <w:top w:val="nil"/>
                <w:left w:val="nil"/>
                <w:bottom w:val="nil"/>
                <w:right w:val="nil"/>
                <w:between w:val="nil"/>
              </w:pBdr>
              <w:jc w:val="center"/>
              <w:rPr>
                <w:color w:val="000000"/>
              </w:rPr>
            </w:pPr>
            <w:sdt>
              <w:sdtPr>
                <w:tag w:val="goog_rdk_395"/>
                <w:id w:val="-2123985314"/>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F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92A0AE1" w14:textId="77777777" w:rsidR="00A67105" w:rsidRDefault="00A67105" w:rsidP="00A67105">
            <w:pPr>
              <w:widowControl w:val="0"/>
              <w:pBdr>
                <w:top w:val="nil"/>
                <w:left w:val="nil"/>
                <w:bottom w:val="nil"/>
                <w:right w:val="nil"/>
                <w:between w:val="nil"/>
              </w:pBdr>
              <w:rPr>
                <w:color w:val="000000"/>
              </w:rPr>
            </w:pPr>
          </w:p>
        </w:tc>
      </w:tr>
      <w:tr w:rsidR="00A67105" w14:paraId="2A0729C9" w14:textId="0CF0594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2F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2FC" w14:textId="77777777" w:rsidR="00A67105" w:rsidRDefault="00A67105" w:rsidP="00A67105">
            <w:pPr>
              <w:widowControl w:val="0"/>
              <w:rPr>
                <w:color w:val="000000"/>
              </w:rPr>
            </w:pPr>
            <w:r>
              <w:rPr>
                <w:color w:val="000000"/>
              </w:rPr>
              <w:t>Obsługiwane standardy komunikacyjne HL7/DICOM/PACS</w:t>
            </w:r>
          </w:p>
        </w:tc>
        <w:tc>
          <w:tcPr>
            <w:tcW w:w="1134" w:type="dxa"/>
            <w:gridSpan w:val="2"/>
            <w:tcBorders>
              <w:top w:val="single" w:sz="4" w:space="0" w:color="000000"/>
              <w:left w:val="single" w:sz="4" w:space="0" w:color="000000"/>
              <w:bottom w:val="single" w:sz="4" w:space="0" w:color="000000"/>
              <w:right w:val="single" w:sz="4" w:space="0" w:color="000000"/>
            </w:tcBorders>
          </w:tcPr>
          <w:p w14:paraId="000002FD" w14:textId="3965BCFC" w:rsidR="00A67105" w:rsidRDefault="00000000" w:rsidP="00A67105">
            <w:pPr>
              <w:widowControl w:val="0"/>
              <w:pBdr>
                <w:top w:val="nil"/>
                <w:left w:val="nil"/>
                <w:bottom w:val="nil"/>
                <w:right w:val="nil"/>
                <w:between w:val="nil"/>
              </w:pBdr>
              <w:jc w:val="center"/>
            </w:pPr>
            <w:sdt>
              <w:sdtPr>
                <w:tag w:val="goog_rdk_395"/>
                <w:id w:val="1794553544"/>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2F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B9D6562" w14:textId="77777777" w:rsidR="00A67105" w:rsidRDefault="00A67105" w:rsidP="00A67105">
            <w:pPr>
              <w:widowControl w:val="0"/>
              <w:pBdr>
                <w:top w:val="nil"/>
                <w:left w:val="nil"/>
                <w:bottom w:val="nil"/>
                <w:right w:val="nil"/>
                <w:between w:val="nil"/>
              </w:pBdr>
              <w:rPr>
                <w:color w:val="000000"/>
              </w:rPr>
            </w:pPr>
          </w:p>
        </w:tc>
      </w:tr>
      <w:tr w:rsidR="00A67105" w14:paraId="6FDABDF0" w14:textId="60475F1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2F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00" w14:textId="4543A317" w:rsidR="00A67105" w:rsidRDefault="00A67105" w:rsidP="00A67105">
            <w:pPr>
              <w:widowControl w:val="0"/>
              <w:rPr>
                <w:color w:val="000000"/>
              </w:rPr>
            </w:pPr>
            <w:r>
              <w:rPr>
                <w:color w:val="000000"/>
              </w:rPr>
              <w:t>Możliwość eksportowania wyników do PDF, JPG,XML</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01" w14:textId="77E948C8" w:rsidR="00A67105" w:rsidRDefault="00000000" w:rsidP="00A67105">
            <w:pPr>
              <w:widowControl w:val="0"/>
              <w:pBdr>
                <w:top w:val="nil"/>
                <w:left w:val="nil"/>
                <w:bottom w:val="nil"/>
                <w:right w:val="nil"/>
                <w:between w:val="nil"/>
              </w:pBdr>
              <w:jc w:val="center"/>
            </w:pPr>
            <w:sdt>
              <w:sdtPr>
                <w:tag w:val="goog_rdk_395"/>
                <w:id w:val="-479930127"/>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0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D17737C" w14:textId="77777777" w:rsidR="00A67105" w:rsidRDefault="00A67105" w:rsidP="00A67105">
            <w:pPr>
              <w:widowControl w:val="0"/>
              <w:pBdr>
                <w:top w:val="nil"/>
                <w:left w:val="nil"/>
                <w:bottom w:val="nil"/>
                <w:right w:val="nil"/>
                <w:between w:val="nil"/>
              </w:pBdr>
              <w:rPr>
                <w:color w:val="000000"/>
              </w:rPr>
            </w:pPr>
          </w:p>
        </w:tc>
      </w:tr>
      <w:tr w:rsidR="00A67105" w14:paraId="35B589B0" w14:textId="77B62121"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0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04" w14:textId="77777777" w:rsidR="00A67105" w:rsidRDefault="00A67105" w:rsidP="00A67105">
            <w:pPr>
              <w:widowControl w:val="0"/>
              <w:rPr>
                <w:color w:val="000000"/>
              </w:rPr>
            </w:pPr>
            <w:r>
              <w:rPr>
                <w:color w:val="000000"/>
              </w:rPr>
              <w:t>Możliwość instalacji na nieograniczonej ilości stanowisk w obrębie wspólnej sieci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05" w14:textId="0044E921" w:rsidR="00A67105" w:rsidRDefault="00000000" w:rsidP="00A67105">
            <w:pPr>
              <w:widowControl w:val="0"/>
              <w:pBdr>
                <w:top w:val="nil"/>
                <w:left w:val="nil"/>
                <w:bottom w:val="nil"/>
                <w:right w:val="nil"/>
                <w:between w:val="nil"/>
              </w:pBdr>
              <w:jc w:val="center"/>
            </w:pPr>
            <w:sdt>
              <w:sdtPr>
                <w:tag w:val="goog_rdk_395"/>
                <w:id w:val="-440523185"/>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0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121DAF6" w14:textId="77777777" w:rsidR="00A67105" w:rsidRDefault="00A67105" w:rsidP="00A67105">
            <w:pPr>
              <w:widowControl w:val="0"/>
              <w:pBdr>
                <w:top w:val="nil"/>
                <w:left w:val="nil"/>
                <w:bottom w:val="nil"/>
                <w:right w:val="nil"/>
                <w:between w:val="nil"/>
              </w:pBdr>
              <w:rPr>
                <w:color w:val="000000"/>
              </w:rPr>
            </w:pPr>
          </w:p>
        </w:tc>
      </w:tr>
      <w:tr w:rsidR="00A67105" w14:paraId="106FF530" w14:textId="2AD9DF7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0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08" w14:textId="4ED47BDA" w:rsidR="00A67105" w:rsidRDefault="00A67105" w:rsidP="00A67105">
            <w:pPr>
              <w:widowControl w:val="0"/>
              <w:rPr>
                <w:color w:val="000000"/>
              </w:rPr>
            </w:pPr>
            <w:r>
              <w:rPr>
                <w:color w:val="000000"/>
              </w:rPr>
              <w:t>Możliwość utworzenia nieograniczonej ilości kont dla użytkowników o różnych statusach dostępu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09" w14:textId="25FB45C5" w:rsidR="00A67105" w:rsidRDefault="00000000" w:rsidP="00A67105">
            <w:pPr>
              <w:widowControl w:val="0"/>
              <w:pBdr>
                <w:top w:val="nil"/>
                <w:left w:val="nil"/>
                <w:bottom w:val="nil"/>
                <w:right w:val="nil"/>
                <w:between w:val="nil"/>
              </w:pBdr>
              <w:jc w:val="center"/>
            </w:pPr>
            <w:sdt>
              <w:sdtPr>
                <w:tag w:val="goog_rdk_395"/>
                <w:id w:val="-57402603"/>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0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35EB8BE" w14:textId="77777777" w:rsidR="00A67105" w:rsidRDefault="00A67105" w:rsidP="00A67105">
            <w:pPr>
              <w:widowControl w:val="0"/>
              <w:pBdr>
                <w:top w:val="nil"/>
                <w:left w:val="nil"/>
                <w:bottom w:val="nil"/>
                <w:right w:val="nil"/>
                <w:between w:val="nil"/>
              </w:pBdr>
              <w:rPr>
                <w:color w:val="000000"/>
              </w:rPr>
            </w:pPr>
          </w:p>
        </w:tc>
      </w:tr>
      <w:tr w:rsidR="00A67105" w14:paraId="321DFA85" w14:textId="63E202B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0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0C" w14:textId="77777777" w:rsidR="00A67105" w:rsidRDefault="00A67105" w:rsidP="00A67105">
            <w:pPr>
              <w:widowControl w:val="0"/>
              <w:rPr>
                <w:color w:val="000000"/>
              </w:rPr>
            </w:pPr>
            <w:r>
              <w:rPr>
                <w:color w:val="000000"/>
              </w:rPr>
              <w:t>Dostęp do systemu zabezpieczony indywidualnym hasłem dla każdego z użytkowników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0D" w14:textId="3C4C4ECB" w:rsidR="00A67105" w:rsidRDefault="00000000" w:rsidP="00A67105">
            <w:pPr>
              <w:widowControl w:val="0"/>
              <w:pBdr>
                <w:top w:val="nil"/>
                <w:left w:val="nil"/>
                <w:bottom w:val="nil"/>
                <w:right w:val="nil"/>
                <w:between w:val="nil"/>
              </w:pBdr>
              <w:jc w:val="center"/>
            </w:pPr>
            <w:sdt>
              <w:sdtPr>
                <w:tag w:val="goog_rdk_395"/>
                <w:id w:val="544875727"/>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0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08E7746" w14:textId="77777777" w:rsidR="00A67105" w:rsidRDefault="00A67105" w:rsidP="00A67105">
            <w:pPr>
              <w:widowControl w:val="0"/>
              <w:pBdr>
                <w:top w:val="nil"/>
                <w:left w:val="nil"/>
                <w:bottom w:val="nil"/>
                <w:right w:val="nil"/>
                <w:between w:val="nil"/>
              </w:pBdr>
              <w:rPr>
                <w:color w:val="000000"/>
              </w:rPr>
            </w:pPr>
          </w:p>
        </w:tc>
      </w:tr>
      <w:tr w:rsidR="00A67105" w14:paraId="4320901D" w14:textId="2482A80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0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10" w14:textId="77777777" w:rsidR="00A67105" w:rsidRDefault="00A67105" w:rsidP="00A67105">
            <w:pPr>
              <w:widowControl w:val="0"/>
              <w:rPr>
                <w:color w:val="000000"/>
              </w:rPr>
            </w:pPr>
            <w:r>
              <w:rPr>
                <w:color w:val="000000"/>
              </w:rPr>
              <w:t>Możliwość przeglądania dziennika zdarzeń i logowań przez użytkownika z uprawnieniami administratora systemu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11" w14:textId="2AF474B4" w:rsidR="00A67105" w:rsidRDefault="00000000" w:rsidP="00A67105">
            <w:pPr>
              <w:widowControl w:val="0"/>
              <w:pBdr>
                <w:top w:val="nil"/>
                <w:left w:val="nil"/>
                <w:bottom w:val="nil"/>
                <w:right w:val="nil"/>
                <w:between w:val="nil"/>
              </w:pBdr>
              <w:jc w:val="center"/>
            </w:pPr>
            <w:sdt>
              <w:sdtPr>
                <w:tag w:val="goog_rdk_395"/>
                <w:id w:val="-1991011487"/>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1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373CD4F" w14:textId="77777777" w:rsidR="00A67105" w:rsidRDefault="00A67105" w:rsidP="00A67105">
            <w:pPr>
              <w:widowControl w:val="0"/>
              <w:pBdr>
                <w:top w:val="nil"/>
                <w:left w:val="nil"/>
                <w:bottom w:val="nil"/>
                <w:right w:val="nil"/>
                <w:between w:val="nil"/>
              </w:pBdr>
              <w:rPr>
                <w:color w:val="000000"/>
              </w:rPr>
            </w:pPr>
          </w:p>
        </w:tc>
      </w:tr>
      <w:tr w:rsidR="00A67105" w14:paraId="53459388" w14:textId="4C982A36"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1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14" w14:textId="48A03382" w:rsidR="00A67105" w:rsidRDefault="00A67105" w:rsidP="00A67105">
            <w:pPr>
              <w:widowControl w:val="0"/>
              <w:rPr>
                <w:color w:val="000000"/>
              </w:rPr>
            </w:pPr>
            <w:r>
              <w:rPr>
                <w:color w:val="000000"/>
              </w:rPr>
              <w:t>Moduł kalendarza do planowania i organizacji badań</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15" w14:textId="55B109F6" w:rsidR="00A67105" w:rsidRDefault="00000000" w:rsidP="00A67105">
            <w:pPr>
              <w:widowControl w:val="0"/>
              <w:pBdr>
                <w:top w:val="nil"/>
                <w:left w:val="nil"/>
                <w:bottom w:val="nil"/>
                <w:right w:val="nil"/>
                <w:between w:val="nil"/>
              </w:pBdr>
              <w:jc w:val="center"/>
            </w:pPr>
            <w:sdt>
              <w:sdtPr>
                <w:tag w:val="goog_rdk_395"/>
                <w:id w:val="977961533"/>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1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49843A5" w14:textId="77777777" w:rsidR="00A67105" w:rsidRDefault="00A67105" w:rsidP="00A67105">
            <w:pPr>
              <w:widowControl w:val="0"/>
              <w:pBdr>
                <w:top w:val="nil"/>
                <w:left w:val="nil"/>
                <w:bottom w:val="nil"/>
                <w:right w:val="nil"/>
                <w:between w:val="nil"/>
              </w:pBdr>
              <w:rPr>
                <w:color w:val="000000"/>
              </w:rPr>
            </w:pPr>
          </w:p>
        </w:tc>
      </w:tr>
      <w:tr w:rsidR="00A67105" w14:paraId="2F39B0EF" w14:textId="6067C53D"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1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18" w14:textId="44E4EFD9" w:rsidR="00A67105" w:rsidRDefault="00A67105" w:rsidP="00A67105">
            <w:pPr>
              <w:widowControl w:val="0"/>
              <w:rPr>
                <w:color w:val="000000"/>
              </w:rPr>
            </w:pPr>
            <w:r>
              <w:rPr>
                <w:color w:val="000000"/>
              </w:rPr>
              <w:t>Komunikacja z urządzeniami szyfrowana za pośrednictwem protokołu TLS</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19" w14:textId="0473379C" w:rsidR="00A67105" w:rsidRDefault="00000000" w:rsidP="00A67105">
            <w:pPr>
              <w:widowControl w:val="0"/>
              <w:pBdr>
                <w:top w:val="nil"/>
                <w:left w:val="nil"/>
                <w:bottom w:val="nil"/>
                <w:right w:val="nil"/>
                <w:between w:val="nil"/>
              </w:pBdr>
              <w:jc w:val="center"/>
            </w:pPr>
            <w:sdt>
              <w:sdtPr>
                <w:tag w:val="goog_rdk_395"/>
                <w:id w:val="667062488"/>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1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806AD20" w14:textId="77777777" w:rsidR="00A67105" w:rsidRDefault="00A67105" w:rsidP="00A67105">
            <w:pPr>
              <w:widowControl w:val="0"/>
              <w:pBdr>
                <w:top w:val="nil"/>
                <w:left w:val="nil"/>
                <w:bottom w:val="nil"/>
                <w:right w:val="nil"/>
                <w:between w:val="nil"/>
              </w:pBdr>
              <w:rPr>
                <w:color w:val="000000"/>
              </w:rPr>
            </w:pPr>
          </w:p>
        </w:tc>
      </w:tr>
      <w:tr w:rsidR="00A67105" w14:paraId="53458336" w14:textId="032C50B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1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1C" w14:textId="77777777" w:rsidR="00A67105" w:rsidRDefault="00A67105" w:rsidP="00A67105">
            <w:pPr>
              <w:widowControl w:val="0"/>
              <w:rPr>
                <w:color w:val="000000"/>
              </w:rPr>
            </w:pPr>
            <w:r>
              <w:rPr>
                <w:color w:val="000000"/>
              </w:rPr>
              <w:t xml:space="preserve">Komunikacja serwer-klient szyfrowana za pośrednictwem protokołu TLS 1.2 z certyfikatem </w:t>
            </w:r>
            <w:sdt>
              <w:sdtPr>
                <w:tag w:val="goog_rdk_402"/>
                <w:id w:val="1261704314"/>
              </w:sdtPr>
              <w:sdtContent>
                <w:r>
                  <w:rPr>
                    <w:color w:val="000000"/>
                  </w:rPr>
                  <w:t xml:space="preserve">nie gorszym niż </w:t>
                </w:r>
              </w:sdtContent>
            </w:sdt>
            <w:r>
              <w:rPr>
                <w:color w:val="000000"/>
              </w:rPr>
              <w:t>x.509</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1D" w14:textId="086AA3D8" w:rsidR="00A67105" w:rsidRDefault="00000000" w:rsidP="00A67105">
            <w:pPr>
              <w:widowControl w:val="0"/>
              <w:pBdr>
                <w:top w:val="nil"/>
                <w:left w:val="nil"/>
                <w:bottom w:val="nil"/>
                <w:right w:val="nil"/>
                <w:between w:val="nil"/>
              </w:pBdr>
              <w:jc w:val="center"/>
            </w:pPr>
            <w:sdt>
              <w:sdtPr>
                <w:tag w:val="goog_rdk_395"/>
                <w:id w:val="-860347014"/>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1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6201BEB" w14:textId="77777777" w:rsidR="00A67105" w:rsidRDefault="00A67105" w:rsidP="00A67105">
            <w:pPr>
              <w:widowControl w:val="0"/>
              <w:pBdr>
                <w:top w:val="nil"/>
                <w:left w:val="nil"/>
                <w:bottom w:val="nil"/>
                <w:right w:val="nil"/>
                <w:between w:val="nil"/>
              </w:pBdr>
              <w:rPr>
                <w:color w:val="000000"/>
              </w:rPr>
            </w:pPr>
          </w:p>
        </w:tc>
      </w:tr>
      <w:tr w:rsidR="00A67105" w14:paraId="2CC785E9" w14:textId="28DBF81E"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1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20" w14:textId="77777777" w:rsidR="00A67105" w:rsidRDefault="00A67105" w:rsidP="00A67105">
            <w:pPr>
              <w:widowControl w:val="0"/>
              <w:rPr>
                <w:color w:val="000000"/>
              </w:rPr>
            </w:pPr>
            <w:r>
              <w:rPr>
                <w:color w:val="000000"/>
              </w:rPr>
              <w:t>Pliki z danymi szyfrowane za pośrednictwem algorytmu AES.</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21" w14:textId="076D930F" w:rsidR="00A67105" w:rsidRDefault="00000000" w:rsidP="00A67105">
            <w:pPr>
              <w:widowControl w:val="0"/>
              <w:pBdr>
                <w:top w:val="nil"/>
                <w:left w:val="nil"/>
                <w:bottom w:val="nil"/>
                <w:right w:val="nil"/>
                <w:between w:val="nil"/>
              </w:pBdr>
              <w:jc w:val="center"/>
            </w:pPr>
            <w:sdt>
              <w:sdtPr>
                <w:tag w:val="goog_rdk_395"/>
                <w:id w:val="1001938583"/>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2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9CA570A" w14:textId="77777777" w:rsidR="00A67105" w:rsidRDefault="00A67105" w:rsidP="00A67105">
            <w:pPr>
              <w:widowControl w:val="0"/>
              <w:pBdr>
                <w:top w:val="nil"/>
                <w:left w:val="nil"/>
                <w:bottom w:val="nil"/>
                <w:right w:val="nil"/>
                <w:between w:val="nil"/>
              </w:pBdr>
              <w:rPr>
                <w:color w:val="000000"/>
              </w:rPr>
            </w:pPr>
          </w:p>
        </w:tc>
      </w:tr>
      <w:tr w:rsidR="00A67105" w14:paraId="7D690692" w14:textId="0279E0B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2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24" w14:textId="77777777" w:rsidR="00A67105" w:rsidRDefault="00A67105" w:rsidP="00A67105">
            <w:pPr>
              <w:pBdr>
                <w:top w:val="nil"/>
                <w:left w:val="nil"/>
                <w:bottom w:val="nil"/>
                <w:right w:val="nil"/>
                <w:between w:val="nil"/>
              </w:pBdr>
              <w:jc w:val="both"/>
              <w:rPr>
                <w:color w:val="000000"/>
              </w:rPr>
            </w:pPr>
            <w:r>
              <w:rPr>
                <w:color w:val="000000"/>
              </w:rPr>
              <w:t>Zarządzanie użytkownikami:</w:t>
            </w:r>
          </w:p>
          <w:p w14:paraId="00000325" w14:textId="77777777" w:rsidR="00A67105" w:rsidRDefault="00A67105" w:rsidP="00A67105">
            <w:pPr>
              <w:numPr>
                <w:ilvl w:val="0"/>
                <w:numId w:val="2"/>
              </w:numPr>
              <w:pBdr>
                <w:top w:val="nil"/>
                <w:left w:val="nil"/>
                <w:bottom w:val="nil"/>
                <w:right w:val="nil"/>
                <w:between w:val="nil"/>
              </w:pBdr>
              <w:ind w:left="389"/>
              <w:rPr>
                <w:color w:val="000000"/>
              </w:rPr>
            </w:pPr>
            <w:r>
              <w:rPr>
                <w:color w:val="000000"/>
              </w:rPr>
              <w:t>Z poziomu aplikacji (autoryzacja za pomocą nazwy użytkownika i hasła)</w:t>
            </w:r>
          </w:p>
          <w:p w14:paraId="00000326" w14:textId="77777777" w:rsidR="00A67105" w:rsidRPr="009F0132" w:rsidRDefault="00A67105" w:rsidP="00A67105">
            <w:pPr>
              <w:pStyle w:val="Akapitzlist"/>
              <w:widowControl w:val="0"/>
              <w:numPr>
                <w:ilvl w:val="0"/>
                <w:numId w:val="2"/>
              </w:numPr>
              <w:ind w:left="310"/>
              <w:rPr>
                <w:color w:val="000000"/>
              </w:rPr>
            </w:pPr>
            <w:r w:rsidRPr="009F0132">
              <w:rPr>
                <w:color w:val="000000"/>
              </w:rPr>
              <w:t>Active Directory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27" w14:textId="082D4743" w:rsidR="00A67105" w:rsidRDefault="00000000" w:rsidP="00A67105">
            <w:pPr>
              <w:widowControl w:val="0"/>
              <w:pBdr>
                <w:top w:val="nil"/>
                <w:left w:val="nil"/>
                <w:bottom w:val="nil"/>
                <w:right w:val="nil"/>
                <w:between w:val="nil"/>
              </w:pBdr>
              <w:jc w:val="center"/>
            </w:pPr>
            <w:sdt>
              <w:sdtPr>
                <w:tag w:val="goog_rdk_395"/>
                <w:id w:val="510421746"/>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2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8ADB9C6" w14:textId="77777777" w:rsidR="00A67105" w:rsidRDefault="00A67105" w:rsidP="00A67105">
            <w:pPr>
              <w:widowControl w:val="0"/>
              <w:pBdr>
                <w:top w:val="nil"/>
                <w:left w:val="nil"/>
                <w:bottom w:val="nil"/>
                <w:right w:val="nil"/>
                <w:between w:val="nil"/>
              </w:pBdr>
              <w:rPr>
                <w:color w:val="000000"/>
              </w:rPr>
            </w:pPr>
          </w:p>
        </w:tc>
      </w:tr>
      <w:tr w:rsidR="00A67105" w14:paraId="412E0174" w14:textId="5BBCA1BE"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2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2A" w14:textId="77777777" w:rsidR="00A67105" w:rsidRDefault="00A67105" w:rsidP="00A67105">
            <w:pPr>
              <w:widowControl w:val="0"/>
              <w:rPr>
                <w:color w:val="000000"/>
              </w:rPr>
            </w:pPr>
            <w:r>
              <w:rPr>
                <w:color w:val="000000"/>
              </w:rPr>
              <w:t>Definiowanie ról i praw użytkowników.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2B" w14:textId="442F7214" w:rsidR="00A67105" w:rsidRDefault="00000000" w:rsidP="00A67105">
            <w:pPr>
              <w:widowControl w:val="0"/>
              <w:pBdr>
                <w:top w:val="nil"/>
                <w:left w:val="nil"/>
                <w:bottom w:val="nil"/>
                <w:right w:val="nil"/>
                <w:between w:val="nil"/>
              </w:pBdr>
              <w:jc w:val="center"/>
            </w:pPr>
            <w:sdt>
              <w:sdtPr>
                <w:tag w:val="goog_rdk_395"/>
                <w:id w:val="1168212967"/>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2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E95EB6F" w14:textId="77777777" w:rsidR="00A67105" w:rsidRDefault="00A67105" w:rsidP="00A67105">
            <w:pPr>
              <w:widowControl w:val="0"/>
              <w:pBdr>
                <w:top w:val="nil"/>
                <w:left w:val="nil"/>
                <w:bottom w:val="nil"/>
                <w:right w:val="nil"/>
                <w:between w:val="nil"/>
              </w:pBdr>
              <w:rPr>
                <w:color w:val="000000"/>
              </w:rPr>
            </w:pPr>
          </w:p>
        </w:tc>
      </w:tr>
      <w:tr w:rsidR="00A67105" w14:paraId="1CFAA712" w14:textId="0875F35E"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2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2E" w14:textId="60ADC4AA" w:rsidR="00A67105" w:rsidRDefault="00A67105" w:rsidP="00A67105">
            <w:pPr>
              <w:widowControl w:val="0"/>
              <w:rPr>
                <w:color w:val="000000"/>
              </w:rPr>
            </w:pPr>
            <w:r>
              <w:rPr>
                <w:color w:val="000000"/>
              </w:rPr>
              <w:t>Konfigurowalne zarządzanie hasłami (polityka silnych haseł)</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2F" w14:textId="315246C7" w:rsidR="00A67105" w:rsidRDefault="00000000" w:rsidP="00A67105">
            <w:pPr>
              <w:widowControl w:val="0"/>
              <w:pBdr>
                <w:top w:val="nil"/>
                <w:left w:val="nil"/>
                <w:bottom w:val="nil"/>
                <w:right w:val="nil"/>
                <w:between w:val="nil"/>
              </w:pBdr>
              <w:jc w:val="center"/>
            </w:pPr>
            <w:sdt>
              <w:sdtPr>
                <w:tag w:val="goog_rdk_395"/>
                <w:id w:val="-783429816"/>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3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006224F" w14:textId="77777777" w:rsidR="00A67105" w:rsidRDefault="00A67105" w:rsidP="00A67105">
            <w:pPr>
              <w:widowControl w:val="0"/>
              <w:pBdr>
                <w:top w:val="nil"/>
                <w:left w:val="nil"/>
                <w:bottom w:val="nil"/>
                <w:right w:val="nil"/>
                <w:between w:val="nil"/>
              </w:pBdr>
              <w:rPr>
                <w:color w:val="000000"/>
              </w:rPr>
            </w:pPr>
          </w:p>
        </w:tc>
      </w:tr>
      <w:tr w:rsidR="00A67105" w14:paraId="56E80E8B" w14:textId="765EFD46"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3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32" w14:textId="77777777" w:rsidR="00A67105" w:rsidRDefault="00A67105" w:rsidP="00A67105">
            <w:pPr>
              <w:widowControl w:val="0"/>
              <w:rPr>
                <w:color w:val="000000"/>
              </w:rPr>
            </w:pPr>
            <w:r>
              <w:rPr>
                <w:color w:val="000000"/>
              </w:rPr>
              <w:t>„Pływające” cyfrowe licencje (brak kluczy sprzętowych).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33" w14:textId="29DD2C3D" w:rsidR="00A67105" w:rsidRDefault="00000000" w:rsidP="00A67105">
            <w:pPr>
              <w:widowControl w:val="0"/>
              <w:pBdr>
                <w:top w:val="nil"/>
                <w:left w:val="nil"/>
                <w:bottom w:val="nil"/>
                <w:right w:val="nil"/>
                <w:between w:val="nil"/>
              </w:pBdr>
              <w:jc w:val="center"/>
            </w:pPr>
            <w:sdt>
              <w:sdtPr>
                <w:tag w:val="goog_rdk_395"/>
                <w:id w:val="9029287"/>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34"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52758B2" w14:textId="77777777" w:rsidR="00A67105" w:rsidRDefault="00A67105" w:rsidP="00A67105">
            <w:pPr>
              <w:widowControl w:val="0"/>
              <w:pBdr>
                <w:top w:val="nil"/>
                <w:left w:val="nil"/>
                <w:bottom w:val="nil"/>
                <w:right w:val="nil"/>
                <w:between w:val="nil"/>
              </w:pBdr>
              <w:rPr>
                <w:color w:val="000000"/>
              </w:rPr>
            </w:pPr>
          </w:p>
        </w:tc>
      </w:tr>
      <w:tr w:rsidR="00A67105" w14:paraId="1F82BC65" w14:textId="41827EA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3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36" w14:textId="77777777" w:rsidR="00A67105" w:rsidRDefault="00A67105" w:rsidP="00A67105">
            <w:pPr>
              <w:widowControl w:val="0"/>
              <w:rPr>
                <w:color w:val="000000"/>
              </w:rPr>
            </w:pPr>
            <w:r>
              <w:rPr>
                <w:color w:val="000000"/>
              </w:rPr>
              <w:t>Możliwość instalacji zbiorczej (</w:t>
            </w:r>
            <w:sdt>
              <w:sdtPr>
                <w:tag w:val="goog_rdk_403"/>
                <w:id w:val="1431200856"/>
              </w:sdtPr>
              <w:sdtContent>
                <w:r>
                  <w:rPr>
                    <w:color w:val="000000"/>
                  </w:rPr>
                  <w:t xml:space="preserve"> na </w:t>
                </w:r>
              </w:sdtContent>
            </w:sdt>
            <w:r>
              <w:rPr>
                <w:color w:val="000000"/>
              </w:rPr>
              <w:t>wielu urządzeniach jednocześnie)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37" w14:textId="12FC35E6" w:rsidR="00A67105" w:rsidRDefault="00000000" w:rsidP="00A67105">
            <w:pPr>
              <w:widowControl w:val="0"/>
              <w:pBdr>
                <w:top w:val="nil"/>
                <w:left w:val="nil"/>
                <w:bottom w:val="nil"/>
                <w:right w:val="nil"/>
                <w:between w:val="nil"/>
              </w:pBdr>
              <w:jc w:val="center"/>
            </w:pPr>
            <w:sdt>
              <w:sdtPr>
                <w:tag w:val="goog_rdk_395"/>
                <w:id w:val="1659417529"/>
              </w:sdtPr>
              <w:sdtContent>
                <w:r w:rsidR="00A67105" w:rsidRPr="00C634FF">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3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641AC47" w14:textId="77777777" w:rsidR="00A67105" w:rsidRDefault="00A67105" w:rsidP="00A67105">
            <w:pPr>
              <w:widowControl w:val="0"/>
              <w:pBdr>
                <w:top w:val="nil"/>
                <w:left w:val="nil"/>
                <w:bottom w:val="nil"/>
                <w:right w:val="nil"/>
                <w:between w:val="nil"/>
              </w:pBdr>
              <w:rPr>
                <w:color w:val="000000"/>
              </w:rPr>
            </w:pPr>
          </w:p>
        </w:tc>
      </w:tr>
      <w:tr w:rsidR="00A67105" w14:paraId="7582369F" w14:textId="607AF0F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3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3A" w14:textId="77777777" w:rsidR="00A67105" w:rsidRDefault="00A67105" w:rsidP="00A67105">
            <w:pPr>
              <w:widowControl w:val="0"/>
              <w:rPr>
                <w:color w:val="000000"/>
              </w:rPr>
            </w:pPr>
            <w:r>
              <w:rPr>
                <w:color w:val="000000"/>
              </w:rPr>
              <w:t>Oprogramowanie przygotowane do wymagań unijnego rozporządzenia nr 2024/2847 (Cyber Resilience Act)</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3B" w14:textId="3D324AA4" w:rsidR="00A67105" w:rsidRDefault="00000000" w:rsidP="00A67105">
            <w:pPr>
              <w:widowControl w:val="0"/>
              <w:pBdr>
                <w:top w:val="nil"/>
                <w:left w:val="nil"/>
                <w:bottom w:val="nil"/>
                <w:right w:val="nil"/>
                <w:between w:val="nil"/>
              </w:pBdr>
              <w:jc w:val="center"/>
            </w:pPr>
            <w:sdt>
              <w:sdtPr>
                <w:tag w:val="goog_rdk_395"/>
                <w:id w:val="-1913763163"/>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3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77A1C86" w14:textId="77777777" w:rsidR="00A67105" w:rsidRDefault="00A67105" w:rsidP="00A67105">
            <w:pPr>
              <w:widowControl w:val="0"/>
              <w:pBdr>
                <w:top w:val="nil"/>
                <w:left w:val="nil"/>
                <w:bottom w:val="nil"/>
                <w:right w:val="nil"/>
                <w:between w:val="nil"/>
              </w:pBdr>
              <w:rPr>
                <w:color w:val="000000"/>
              </w:rPr>
            </w:pPr>
          </w:p>
        </w:tc>
      </w:tr>
      <w:tr w:rsidR="00A67105" w14:paraId="1F7659FD" w14:textId="52A52BC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3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3E" w14:textId="77777777" w:rsidR="00A67105" w:rsidRDefault="00A67105" w:rsidP="00A67105">
            <w:pPr>
              <w:widowControl w:val="0"/>
              <w:rPr>
                <w:color w:val="000000"/>
              </w:rPr>
            </w:pPr>
            <w:r>
              <w:rPr>
                <w:color w:val="000000"/>
              </w:rPr>
              <w:t>Obsługa kodów kreskowych w standardzie: Code128, Code39, CodeQr, PDF417</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3F" w14:textId="395BC10A" w:rsidR="00A67105" w:rsidRDefault="00000000" w:rsidP="00A67105">
            <w:pPr>
              <w:widowControl w:val="0"/>
              <w:pBdr>
                <w:top w:val="nil"/>
                <w:left w:val="nil"/>
                <w:bottom w:val="nil"/>
                <w:right w:val="nil"/>
                <w:between w:val="nil"/>
              </w:pBdr>
              <w:jc w:val="center"/>
            </w:pPr>
            <w:sdt>
              <w:sdtPr>
                <w:tag w:val="goog_rdk_395"/>
                <w:id w:val="-860126728"/>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4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58C543F" w14:textId="77777777" w:rsidR="00A67105" w:rsidRDefault="00A67105" w:rsidP="00A67105">
            <w:pPr>
              <w:widowControl w:val="0"/>
              <w:pBdr>
                <w:top w:val="nil"/>
                <w:left w:val="nil"/>
                <w:bottom w:val="nil"/>
                <w:right w:val="nil"/>
                <w:between w:val="nil"/>
              </w:pBdr>
              <w:rPr>
                <w:color w:val="000000"/>
              </w:rPr>
            </w:pPr>
          </w:p>
        </w:tc>
      </w:tr>
      <w:tr w:rsidR="00A67105" w14:paraId="1A670BDD" w14:textId="1388B32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4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42" w14:textId="77777777" w:rsidR="00A67105" w:rsidRDefault="00A67105" w:rsidP="00A67105">
            <w:pPr>
              <w:pBdr>
                <w:top w:val="nil"/>
                <w:left w:val="nil"/>
                <w:bottom w:val="nil"/>
                <w:right w:val="nil"/>
                <w:between w:val="nil"/>
              </w:pBdr>
              <w:jc w:val="both"/>
              <w:rPr>
                <w:color w:val="000000"/>
              </w:rPr>
            </w:pPr>
            <w:r>
              <w:rPr>
                <w:color w:val="000000"/>
              </w:rPr>
              <w:t>Kompatybilność z czytnikami RFID.</w:t>
            </w:r>
          </w:p>
          <w:p w14:paraId="00000343" w14:textId="77777777" w:rsidR="00A67105" w:rsidRPr="007272DF" w:rsidRDefault="00A67105" w:rsidP="00A67105">
            <w:pPr>
              <w:numPr>
                <w:ilvl w:val="0"/>
                <w:numId w:val="3"/>
              </w:numPr>
              <w:pBdr>
                <w:top w:val="nil"/>
                <w:left w:val="nil"/>
                <w:bottom w:val="nil"/>
                <w:right w:val="nil"/>
                <w:between w:val="nil"/>
              </w:pBdr>
              <w:ind w:left="452"/>
              <w:rPr>
                <w:color w:val="000000"/>
                <w:lang w:val="en-GB"/>
              </w:rPr>
            </w:pPr>
            <w:r w:rsidRPr="007272DF">
              <w:rPr>
                <w:color w:val="000000"/>
                <w:lang w:val="en-GB"/>
              </w:rPr>
              <w:t>Czytnik - USB RFID HID keyboard reader 125 kHz</w:t>
            </w:r>
          </w:p>
          <w:p w14:paraId="00000344" w14:textId="77777777" w:rsidR="00A67105" w:rsidRDefault="00A67105" w:rsidP="00A67105">
            <w:pPr>
              <w:widowControl w:val="0"/>
              <w:numPr>
                <w:ilvl w:val="0"/>
                <w:numId w:val="3"/>
              </w:numPr>
              <w:pBdr>
                <w:top w:val="nil"/>
                <w:left w:val="nil"/>
                <w:bottom w:val="nil"/>
                <w:right w:val="nil"/>
                <w:between w:val="nil"/>
              </w:pBdr>
              <w:ind w:left="452"/>
              <w:rPr>
                <w:color w:val="000000"/>
              </w:rPr>
            </w:pPr>
            <w:r>
              <w:rPr>
                <w:color w:val="000000"/>
              </w:rPr>
              <w:t>Chip lub karta - RFID 125 kHz Mifare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45" w14:textId="36F2F941" w:rsidR="00A67105" w:rsidRDefault="00000000" w:rsidP="00A67105">
            <w:pPr>
              <w:widowControl w:val="0"/>
              <w:pBdr>
                <w:top w:val="nil"/>
                <w:left w:val="nil"/>
                <w:bottom w:val="nil"/>
                <w:right w:val="nil"/>
                <w:between w:val="nil"/>
              </w:pBdr>
              <w:jc w:val="center"/>
            </w:pPr>
            <w:sdt>
              <w:sdtPr>
                <w:tag w:val="goog_rdk_395"/>
                <w:id w:val="-1367290941"/>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4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E4DB6D5" w14:textId="77777777" w:rsidR="00A67105" w:rsidRDefault="00A67105" w:rsidP="00A67105">
            <w:pPr>
              <w:widowControl w:val="0"/>
              <w:pBdr>
                <w:top w:val="nil"/>
                <w:left w:val="nil"/>
                <w:bottom w:val="nil"/>
                <w:right w:val="nil"/>
                <w:between w:val="nil"/>
              </w:pBdr>
              <w:rPr>
                <w:color w:val="000000"/>
              </w:rPr>
            </w:pPr>
          </w:p>
        </w:tc>
      </w:tr>
      <w:tr w:rsidR="00A67105" w14:paraId="7E3EE5AA" w14:textId="066BF72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4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48" w14:textId="77777777" w:rsidR="00A67105" w:rsidRDefault="00A67105" w:rsidP="00A67105">
            <w:pPr>
              <w:pBdr>
                <w:top w:val="nil"/>
                <w:left w:val="nil"/>
                <w:bottom w:val="nil"/>
                <w:right w:val="nil"/>
                <w:between w:val="nil"/>
              </w:pBdr>
              <w:jc w:val="both"/>
              <w:rPr>
                <w:color w:val="000000"/>
              </w:rPr>
            </w:pPr>
            <w:r>
              <w:rPr>
                <w:color w:val="000000"/>
              </w:rPr>
              <w:t>Zarządzanie urządzeniami:</w:t>
            </w:r>
          </w:p>
          <w:p w14:paraId="00000349" w14:textId="77777777" w:rsidR="00A67105" w:rsidRDefault="00A67105" w:rsidP="00A67105">
            <w:pPr>
              <w:numPr>
                <w:ilvl w:val="0"/>
                <w:numId w:val="4"/>
              </w:numPr>
              <w:pBdr>
                <w:top w:val="nil"/>
                <w:left w:val="nil"/>
                <w:bottom w:val="nil"/>
                <w:right w:val="nil"/>
                <w:between w:val="nil"/>
              </w:pBdr>
              <w:ind w:left="452"/>
              <w:rPr>
                <w:color w:val="000000"/>
              </w:rPr>
            </w:pPr>
            <w:r>
              <w:rPr>
                <w:color w:val="000000"/>
              </w:rPr>
              <w:t>Aktywacja</w:t>
            </w:r>
          </w:p>
          <w:p w14:paraId="0000034A" w14:textId="77777777" w:rsidR="00A67105" w:rsidRDefault="00A67105" w:rsidP="00A67105">
            <w:pPr>
              <w:widowControl w:val="0"/>
              <w:numPr>
                <w:ilvl w:val="0"/>
                <w:numId w:val="4"/>
              </w:numPr>
              <w:pBdr>
                <w:top w:val="nil"/>
                <w:left w:val="nil"/>
                <w:bottom w:val="nil"/>
                <w:right w:val="nil"/>
                <w:between w:val="nil"/>
              </w:pBdr>
              <w:ind w:left="452"/>
              <w:rPr>
                <w:color w:val="000000"/>
              </w:rPr>
            </w:pPr>
            <w:r>
              <w:rPr>
                <w:color w:val="000000"/>
              </w:rPr>
              <w:t>Dezaktywacja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4B" w14:textId="7D342941" w:rsidR="00A67105" w:rsidRDefault="00000000" w:rsidP="00A67105">
            <w:pPr>
              <w:widowControl w:val="0"/>
              <w:pBdr>
                <w:top w:val="nil"/>
                <w:left w:val="nil"/>
                <w:bottom w:val="nil"/>
                <w:right w:val="nil"/>
                <w:between w:val="nil"/>
              </w:pBdr>
              <w:jc w:val="center"/>
            </w:pPr>
            <w:sdt>
              <w:sdtPr>
                <w:tag w:val="goog_rdk_395"/>
                <w:id w:val="882754242"/>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4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6F54AB0" w14:textId="77777777" w:rsidR="00A67105" w:rsidRDefault="00A67105" w:rsidP="00A67105">
            <w:pPr>
              <w:widowControl w:val="0"/>
              <w:pBdr>
                <w:top w:val="nil"/>
                <w:left w:val="nil"/>
                <w:bottom w:val="nil"/>
                <w:right w:val="nil"/>
                <w:between w:val="nil"/>
              </w:pBdr>
              <w:rPr>
                <w:color w:val="000000"/>
              </w:rPr>
            </w:pPr>
          </w:p>
        </w:tc>
      </w:tr>
      <w:tr w:rsidR="00A67105" w14:paraId="1480D48D" w14:textId="3B3F32A1"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4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4E" w14:textId="3AA4F87A" w:rsidR="00A67105" w:rsidRDefault="00A67105" w:rsidP="00A67105">
            <w:pPr>
              <w:widowControl w:val="0"/>
              <w:rPr>
                <w:color w:val="000000"/>
              </w:rPr>
            </w:pPr>
            <w:r>
              <w:rPr>
                <w:color w:val="000000"/>
              </w:rPr>
              <w:t xml:space="preserve">Obsługiwane języki: co najmniej </w:t>
            </w:r>
            <w:r>
              <w:t>polski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4F" w14:textId="1A3EF828" w:rsidR="00A67105" w:rsidRDefault="00000000" w:rsidP="00A67105">
            <w:pPr>
              <w:widowControl w:val="0"/>
              <w:pBdr>
                <w:top w:val="nil"/>
                <w:left w:val="nil"/>
                <w:bottom w:val="nil"/>
                <w:right w:val="nil"/>
                <w:between w:val="nil"/>
              </w:pBdr>
              <w:jc w:val="center"/>
            </w:pPr>
            <w:sdt>
              <w:sdtPr>
                <w:tag w:val="goog_rdk_395"/>
                <w:id w:val="1918741953"/>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5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93F6B51" w14:textId="77777777" w:rsidR="00A67105" w:rsidRDefault="00A67105" w:rsidP="00A67105">
            <w:pPr>
              <w:widowControl w:val="0"/>
              <w:pBdr>
                <w:top w:val="nil"/>
                <w:left w:val="nil"/>
                <w:bottom w:val="nil"/>
                <w:right w:val="nil"/>
                <w:between w:val="nil"/>
              </w:pBdr>
              <w:rPr>
                <w:color w:val="000000"/>
              </w:rPr>
            </w:pPr>
            <w:r>
              <w:rPr>
                <w:color w:val="000000"/>
              </w:rPr>
              <w:t>j. polski – 0 pkt</w:t>
            </w:r>
          </w:p>
          <w:p w14:paraId="02862B86" w14:textId="2104D766" w:rsidR="00A67105" w:rsidRDefault="00A67105" w:rsidP="00A67105">
            <w:pPr>
              <w:widowControl w:val="0"/>
              <w:pBdr>
                <w:top w:val="nil"/>
                <w:left w:val="nil"/>
                <w:bottom w:val="nil"/>
                <w:right w:val="nil"/>
                <w:between w:val="nil"/>
              </w:pBdr>
              <w:rPr>
                <w:color w:val="000000"/>
              </w:rPr>
            </w:pPr>
            <w:r>
              <w:rPr>
                <w:color w:val="000000"/>
              </w:rPr>
              <w:t>dodatkowo język angielski – 2 pkt</w:t>
            </w:r>
          </w:p>
        </w:tc>
      </w:tr>
      <w:tr w:rsidR="00A67105" w14:paraId="2D66EFDA" w14:textId="70406FC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5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52" w14:textId="77777777" w:rsidR="00A67105" w:rsidRDefault="00A67105" w:rsidP="00A67105">
            <w:pPr>
              <w:widowControl w:val="0"/>
              <w:rPr>
                <w:color w:val="000000"/>
              </w:rPr>
            </w:pPr>
            <w:r>
              <w:rPr>
                <w:color w:val="000000"/>
              </w:rPr>
              <w:t>Definiowanie ról i praw użytkowników.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53" w14:textId="32692809" w:rsidR="00A67105" w:rsidRDefault="00000000" w:rsidP="00A67105">
            <w:pPr>
              <w:widowControl w:val="0"/>
              <w:pBdr>
                <w:top w:val="nil"/>
                <w:left w:val="nil"/>
                <w:bottom w:val="nil"/>
                <w:right w:val="nil"/>
                <w:between w:val="nil"/>
              </w:pBdr>
              <w:jc w:val="center"/>
            </w:pPr>
            <w:sdt>
              <w:sdtPr>
                <w:tag w:val="goog_rdk_395"/>
                <w:id w:val="-1359121422"/>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54"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30CCC55" w14:textId="77777777" w:rsidR="00A67105" w:rsidRDefault="00A67105" w:rsidP="00A67105">
            <w:pPr>
              <w:widowControl w:val="0"/>
              <w:pBdr>
                <w:top w:val="nil"/>
                <w:left w:val="nil"/>
                <w:bottom w:val="nil"/>
                <w:right w:val="nil"/>
                <w:between w:val="nil"/>
              </w:pBdr>
              <w:rPr>
                <w:color w:val="000000"/>
              </w:rPr>
            </w:pPr>
          </w:p>
        </w:tc>
      </w:tr>
      <w:tr w:rsidR="00A67105" w14:paraId="610C54BC" w14:textId="4D07BBB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5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56" w14:textId="19360E6C" w:rsidR="00A67105" w:rsidRDefault="00A67105" w:rsidP="00A67105">
            <w:pPr>
              <w:widowControl w:val="0"/>
              <w:rPr>
                <w:color w:val="000000"/>
              </w:rPr>
            </w:pPr>
            <w:r>
              <w:rPr>
                <w:color w:val="000000"/>
              </w:rPr>
              <w:t xml:space="preserve">Możliwość </w:t>
            </w:r>
            <w:sdt>
              <w:sdtPr>
                <w:tag w:val="goog_rdk_405"/>
                <w:id w:val="128374002"/>
              </w:sdtPr>
              <w:sdtContent>
                <w:r>
                  <w:rPr>
                    <w:color w:val="000000"/>
                  </w:rPr>
                  <w:t>e</w:t>
                </w:r>
              </w:sdtContent>
            </w:sdt>
            <w:r>
              <w:rPr>
                <w:color w:val="000000"/>
              </w:rPr>
              <w:t>dycji interfejsu systemu i modyfikowania wyglądu oraz układu okien</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57" w14:textId="6300638D" w:rsidR="00A67105" w:rsidRDefault="00000000" w:rsidP="00A67105">
            <w:pPr>
              <w:widowControl w:val="0"/>
              <w:pBdr>
                <w:top w:val="nil"/>
                <w:left w:val="nil"/>
                <w:bottom w:val="nil"/>
                <w:right w:val="nil"/>
                <w:between w:val="nil"/>
              </w:pBdr>
              <w:jc w:val="center"/>
            </w:pPr>
            <w:sdt>
              <w:sdtPr>
                <w:tag w:val="goog_rdk_395"/>
                <w:id w:val="869493481"/>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5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CB8FF12" w14:textId="77777777" w:rsidR="00A67105" w:rsidRDefault="00A67105" w:rsidP="00A67105">
            <w:pPr>
              <w:widowControl w:val="0"/>
              <w:pBdr>
                <w:top w:val="nil"/>
                <w:left w:val="nil"/>
                <w:bottom w:val="nil"/>
                <w:right w:val="nil"/>
                <w:between w:val="nil"/>
              </w:pBdr>
              <w:rPr>
                <w:color w:val="000000"/>
              </w:rPr>
            </w:pPr>
          </w:p>
        </w:tc>
      </w:tr>
      <w:tr w:rsidR="00A67105" w14:paraId="311BA8A2" w14:textId="201E3A1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5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5A" w14:textId="77777777" w:rsidR="00A67105" w:rsidRDefault="00A67105" w:rsidP="00A67105">
            <w:pPr>
              <w:widowControl w:val="0"/>
              <w:rPr>
                <w:color w:val="000000"/>
              </w:rPr>
            </w:pPr>
            <w:r>
              <w:rPr>
                <w:color w:val="000000"/>
              </w:rPr>
              <w:t>Możliwość uzupełnienia wywiadu chorobowego pacjenta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5B" w14:textId="69E1848C" w:rsidR="00A67105" w:rsidRDefault="00000000" w:rsidP="00A67105">
            <w:pPr>
              <w:widowControl w:val="0"/>
              <w:pBdr>
                <w:top w:val="nil"/>
                <w:left w:val="nil"/>
                <w:bottom w:val="nil"/>
                <w:right w:val="nil"/>
                <w:between w:val="nil"/>
              </w:pBdr>
              <w:jc w:val="center"/>
            </w:pPr>
            <w:sdt>
              <w:sdtPr>
                <w:tag w:val="goog_rdk_395"/>
                <w:id w:val="-884635948"/>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5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2A77B6B" w14:textId="77777777" w:rsidR="00A67105" w:rsidRDefault="00A67105" w:rsidP="00A67105">
            <w:pPr>
              <w:widowControl w:val="0"/>
              <w:pBdr>
                <w:top w:val="nil"/>
                <w:left w:val="nil"/>
                <w:bottom w:val="nil"/>
                <w:right w:val="nil"/>
                <w:between w:val="nil"/>
              </w:pBdr>
              <w:rPr>
                <w:color w:val="000000"/>
              </w:rPr>
            </w:pPr>
          </w:p>
        </w:tc>
      </w:tr>
      <w:tr w:rsidR="00A67105" w14:paraId="0D211DC1" w14:textId="2E368366"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5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5E" w14:textId="142F686C" w:rsidR="00A67105" w:rsidRDefault="00A67105" w:rsidP="00A67105">
            <w:pPr>
              <w:widowControl w:val="0"/>
              <w:rPr>
                <w:color w:val="000000"/>
              </w:rPr>
            </w:pPr>
            <w:r>
              <w:rPr>
                <w:color w:val="000000"/>
              </w:rPr>
              <w:t xml:space="preserve">Moduł </w:t>
            </w:r>
            <w:sdt>
              <w:sdtPr>
                <w:tag w:val="goog_rdk_407"/>
                <w:id w:val="1359349592"/>
              </w:sdtPr>
              <w:sdtContent>
                <w:r>
                  <w:rPr>
                    <w:color w:val="000000"/>
                  </w:rPr>
                  <w:t>w</w:t>
                </w:r>
              </w:sdtContent>
            </w:sdt>
            <w:r>
              <w:rPr>
                <w:color w:val="000000"/>
              </w:rPr>
              <w:t>ykonywania pomiarów i analiz</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5F" w14:textId="1A0F5509" w:rsidR="00A67105" w:rsidRDefault="00000000" w:rsidP="00A67105">
            <w:pPr>
              <w:widowControl w:val="0"/>
              <w:pBdr>
                <w:top w:val="nil"/>
                <w:left w:val="nil"/>
                <w:bottom w:val="nil"/>
                <w:right w:val="nil"/>
                <w:between w:val="nil"/>
              </w:pBdr>
              <w:jc w:val="center"/>
            </w:pPr>
            <w:sdt>
              <w:sdtPr>
                <w:tag w:val="goog_rdk_395"/>
                <w:id w:val="919986005"/>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6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C5BBD7D" w14:textId="77777777" w:rsidR="00A67105" w:rsidRDefault="00A67105" w:rsidP="00A67105">
            <w:pPr>
              <w:widowControl w:val="0"/>
              <w:pBdr>
                <w:top w:val="nil"/>
                <w:left w:val="nil"/>
                <w:bottom w:val="nil"/>
                <w:right w:val="nil"/>
                <w:between w:val="nil"/>
              </w:pBdr>
              <w:rPr>
                <w:color w:val="000000"/>
              </w:rPr>
            </w:pPr>
          </w:p>
        </w:tc>
      </w:tr>
      <w:tr w:rsidR="00A67105" w14:paraId="4A7F32DB" w14:textId="668151A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6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62" w14:textId="2B3E50E2" w:rsidR="00A67105" w:rsidRDefault="00A67105" w:rsidP="00A67105">
            <w:pPr>
              <w:widowControl w:val="0"/>
              <w:rPr>
                <w:color w:val="000000"/>
              </w:rPr>
            </w:pPr>
            <w:r>
              <w:rPr>
                <w:color w:val="000000"/>
              </w:rPr>
              <w:t xml:space="preserve">Możliwość </w:t>
            </w:r>
            <w:sdt>
              <w:sdtPr>
                <w:tag w:val="goog_rdk_409"/>
                <w:id w:val="-1478880403"/>
              </w:sdtPr>
              <w:sdtContent>
                <w:r>
                  <w:rPr>
                    <w:color w:val="000000"/>
                  </w:rPr>
                  <w:t>a</w:t>
                </w:r>
              </w:sdtContent>
            </w:sdt>
            <w:r>
              <w:rPr>
                <w:color w:val="000000"/>
              </w:rPr>
              <w:t>nalizy porównawczej zapisów spoczynkowego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63" w14:textId="4FF02F0A" w:rsidR="00A67105" w:rsidRDefault="00000000" w:rsidP="00A67105">
            <w:pPr>
              <w:widowControl w:val="0"/>
              <w:pBdr>
                <w:top w:val="nil"/>
                <w:left w:val="nil"/>
                <w:bottom w:val="nil"/>
                <w:right w:val="nil"/>
                <w:between w:val="nil"/>
              </w:pBdr>
              <w:jc w:val="center"/>
            </w:pPr>
            <w:sdt>
              <w:sdtPr>
                <w:tag w:val="goog_rdk_395"/>
                <w:id w:val="1915811474"/>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64"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A266D94" w14:textId="77777777" w:rsidR="00A67105" w:rsidRDefault="00A67105" w:rsidP="00A67105">
            <w:pPr>
              <w:widowControl w:val="0"/>
              <w:pBdr>
                <w:top w:val="nil"/>
                <w:left w:val="nil"/>
                <w:bottom w:val="nil"/>
                <w:right w:val="nil"/>
                <w:between w:val="nil"/>
              </w:pBdr>
              <w:rPr>
                <w:color w:val="000000"/>
              </w:rPr>
            </w:pPr>
          </w:p>
        </w:tc>
      </w:tr>
      <w:tr w:rsidR="00A67105" w14:paraId="0CCEC8D0" w14:textId="7F468E8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6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66" w14:textId="77777777" w:rsidR="00A67105" w:rsidRDefault="00A67105" w:rsidP="00A67105">
            <w:pPr>
              <w:widowControl w:val="0"/>
              <w:rPr>
                <w:color w:val="000000"/>
              </w:rPr>
            </w:pPr>
            <w:r>
              <w:rPr>
                <w:color w:val="000000"/>
              </w:rPr>
              <w:t>Możliwość akwizycji, analizy i archiwizacji danych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67" w14:textId="15BE4677" w:rsidR="00A67105" w:rsidRDefault="00000000" w:rsidP="00A67105">
            <w:pPr>
              <w:widowControl w:val="0"/>
              <w:pBdr>
                <w:top w:val="nil"/>
                <w:left w:val="nil"/>
                <w:bottom w:val="nil"/>
                <w:right w:val="nil"/>
                <w:between w:val="nil"/>
              </w:pBdr>
              <w:jc w:val="center"/>
            </w:pPr>
            <w:sdt>
              <w:sdtPr>
                <w:tag w:val="goog_rdk_395"/>
                <w:id w:val="1940949682"/>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6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0D76B26" w14:textId="77777777" w:rsidR="00A67105" w:rsidRDefault="00A67105" w:rsidP="00A67105">
            <w:pPr>
              <w:widowControl w:val="0"/>
              <w:pBdr>
                <w:top w:val="nil"/>
                <w:left w:val="nil"/>
                <w:bottom w:val="nil"/>
                <w:right w:val="nil"/>
                <w:between w:val="nil"/>
              </w:pBdr>
              <w:rPr>
                <w:color w:val="000000"/>
              </w:rPr>
            </w:pPr>
          </w:p>
        </w:tc>
      </w:tr>
      <w:tr w:rsidR="00A67105" w14:paraId="73FA9173" w14:textId="733665FF"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6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6A" w14:textId="48041D3E" w:rsidR="00A67105" w:rsidRDefault="00A67105" w:rsidP="00A67105">
            <w:pPr>
              <w:widowControl w:val="0"/>
              <w:rPr>
                <w:color w:val="000000"/>
              </w:rPr>
            </w:pPr>
            <w:r>
              <w:rPr>
                <w:color w:val="000000"/>
              </w:rPr>
              <w:t>Możliwość podglądu EKG na bieżąco z wszystkich 12 odprowadzeń EKG z analizą odcinka ST (12-odprowadzeniowa akwizycja i analiza sygnału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6B" w14:textId="28F5007E" w:rsidR="00A67105" w:rsidRDefault="00000000" w:rsidP="00A67105">
            <w:pPr>
              <w:widowControl w:val="0"/>
              <w:pBdr>
                <w:top w:val="nil"/>
                <w:left w:val="nil"/>
                <w:bottom w:val="nil"/>
                <w:right w:val="nil"/>
                <w:between w:val="nil"/>
              </w:pBdr>
              <w:jc w:val="center"/>
            </w:pPr>
            <w:sdt>
              <w:sdtPr>
                <w:tag w:val="goog_rdk_395"/>
                <w:id w:val="-2008665815"/>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6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8F3D5A3" w14:textId="77777777" w:rsidR="00A67105" w:rsidRDefault="00A67105" w:rsidP="00A67105">
            <w:pPr>
              <w:widowControl w:val="0"/>
              <w:pBdr>
                <w:top w:val="nil"/>
                <w:left w:val="nil"/>
                <w:bottom w:val="nil"/>
                <w:right w:val="nil"/>
                <w:between w:val="nil"/>
              </w:pBdr>
              <w:rPr>
                <w:color w:val="000000"/>
              </w:rPr>
            </w:pPr>
          </w:p>
        </w:tc>
      </w:tr>
      <w:tr w:rsidR="00A67105" w14:paraId="6EAAEA53" w14:textId="0D57743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6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6E" w14:textId="129B0789" w:rsidR="00A67105" w:rsidRDefault="00A67105" w:rsidP="00A67105">
            <w:pPr>
              <w:widowControl w:val="0"/>
              <w:rPr>
                <w:color w:val="000000"/>
              </w:rPr>
            </w:pPr>
            <w:r>
              <w:rPr>
                <w:color w:val="000000"/>
              </w:rPr>
              <w:t xml:space="preserve">Łatwe przejście do </w:t>
            </w:r>
            <w:sdt>
              <w:sdtPr>
                <w:tag w:val="goog_rdk_411"/>
                <w:id w:val="2076045434"/>
              </w:sdtPr>
              <w:sdtContent>
                <w:r>
                  <w:rPr>
                    <w:color w:val="000000"/>
                  </w:rPr>
                  <w:t>s</w:t>
                </w:r>
              </w:sdtContent>
            </w:sdt>
            <w:r>
              <w:rPr>
                <w:color w:val="000000"/>
              </w:rPr>
              <w:t>zybkiego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6F" w14:textId="504918F2" w:rsidR="00A67105" w:rsidRDefault="00000000" w:rsidP="00A67105">
            <w:pPr>
              <w:widowControl w:val="0"/>
              <w:pBdr>
                <w:top w:val="nil"/>
                <w:left w:val="nil"/>
                <w:bottom w:val="nil"/>
                <w:right w:val="nil"/>
                <w:between w:val="nil"/>
              </w:pBdr>
              <w:jc w:val="center"/>
            </w:pPr>
            <w:sdt>
              <w:sdtPr>
                <w:tag w:val="goog_rdk_395"/>
                <w:id w:val="1673371475"/>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7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F11CC40" w14:textId="77777777" w:rsidR="00A67105" w:rsidRDefault="00A67105" w:rsidP="00A67105">
            <w:pPr>
              <w:widowControl w:val="0"/>
              <w:pBdr>
                <w:top w:val="nil"/>
                <w:left w:val="nil"/>
                <w:bottom w:val="nil"/>
                <w:right w:val="nil"/>
                <w:between w:val="nil"/>
              </w:pBdr>
              <w:rPr>
                <w:color w:val="000000"/>
              </w:rPr>
            </w:pPr>
          </w:p>
        </w:tc>
      </w:tr>
      <w:tr w:rsidR="00A67105" w14:paraId="2DEC749B" w14:textId="18D5998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7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72" w14:textId="77777777" w:rsidR="00A67105" w:rsidRDefault="00A67105" w:rsidP="00A67105">
            <w:pPr>
              <w:widowControl w:val="0"/>
              <w:rPr>
                <w:color w:val="000000"/>
              </w:rPr>
            </w:pPr>
            <w:r>
              <w:rPr>
                <w:color w:val="000000"/>
              </w:rPr>
              <w:t>Długotrwałe monitorowanie w celu wykrycia arytmii w trybie LONG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73" w14:textId="10196448" w:rsidR="00A67105" w:rsidRDefault="00000000" w:rsidP="00A67105">
            <w:pPr>
              <w:widowControl w:val="0"/>
              <w:pBdr>
                <w:top w:val="nil"/>
                <w:left w:val="nil"/>
                <w:bottom w:val="nil"/>
                <w:right w:val="nil"/>
                <w:between w:val="nil"/>
              </w:pBdr>
              <w:jc w:val="center"/>
            </w:pPr>
            <w:sdt>
              <w:sdtPr>
                <w:tag w:val="goog_rdk_395"/>
                <w:id w:val="1653950949"/>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74"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56FA7A2" w14:textId="77777777" w:rsidR="00A67105" w:rsidRDefault="00A67105" w:rsidP="00A67105">
            <w:pPr>
              <w:widowControl w:val="0"/>
              <w:pBdr>
                <w:top w:val="nil"/>
                <w:left w:val="nil"/>
                <w:bottom w:val="nil"/>
                <w:right w:val="nil"/>
                <w:between w:val="nil"/>
              </w:pBdr>
              <w:rPr>
                <w:color w:val="000000"/>
              </w:rPr>
            </w:pPr>
          </w:p>
        </w:tc>
      </w:tr>
      <w:tr w:rsidR="00A67105" w14:paraId="63421AEC" w14:textId="377ED8A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7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76" w14:textId="77777777" w:rsidR="00A67105" w:rsidRDefault="00A67105" w:rsidP="00A67105">
            <w:pPr>
              <w:widowControl w:val="0"/>
              <w:rPr>
                <w:color w:val="000000"/>
              </w:rPr>
            </w:pPr>
            <w:r>
              <w:rPr>
                <w:color w:val="000000"/>
              </w:rPr>
              <w:t>Odprowadzenia Einthoven/Cabrer</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77" w14:textId="188B31A1" w:rsidR="00A67105" w:rsidRDefault="00000000" w:rsidP="00A67105">
            <w:pPr>
              <w:widowControl w:val="0"/>
              <w:pBdr>
                <w:top w:val="nil"/>
                <w:left w:val="nil"/>
                <w:bottom w:val="nil"/>
                <w:right w:val="nil"/>
                <w:between w:val="nil"/>
              </w:pBdr>
              <w:jc w:val="center"/>
            </w:pPr>
            <w:sdt>
              <w:sdtPr>
                <w:tag w:val="goog_rdk_395"/>
                <w:id w:val="-578524049"/>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7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84A609A" w14:textId="77777777" w:rsidR="00A67105" w:rsidRDefault="00A67105" w:rsidP="00A67105">
            <w:pPr>
              <w:widowControl w:val="0"/>
              <w:pBdr>
                <w:top w:val="nil"/>
                <w:left w:val="nil"/>
                <w:bottom w:val="nil"/>
                <w:right w:val="nil"/>
                <w:between w:val="nil"/>
              </w:pBdr>
              <w:rPr>
                <w:color w:val="000000"/>
              </w:rPr>
            </w:pPr>
          </w:p>
        </w:tc>
      </w:tr>
      <w:tr w:rsidR="00A67105" w14:paraId="7A0FCDE9" w14:textId="7868B6EE"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7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7A" w14:textId="77777777" w:rsidR="00A67105" w:rsidRDefault="00A67105" w:rsidP="00A67105">
            <w:pPr>
              <w:widowControl w:val="0"/>
              <w:rPr>
                <w:color w:val="000000"/>
              </w:rPr>
            </w:pPr>
            <w:r>
              <w:rPr>
                <w:color w:val="000000"/>
              </w:rPr>
              <w:t>Kontrola kontaktu elektrod</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7B" w14:textId="5CC523D5" w:rsidR="00A67105" w:rsidRDefault="00000000" w:rsidP="00A67105">
            <w:pPr>
              <w:widowControl w:val="0"/>
              <w:pBdr>
                <w:top w:val="nil"/>
                <w:left w:val="nil"/>
                <w:bottom w:val="nil"/>
                <w:right w:val="nil"/>
                <w:between w:val="nil"/>
              </w:pBdr>
              <w:jc w:val="center"/>
            </w:pPr>
            <w:sdt>
              <w:sdtPr>
                <w:tag w:val="goog_rdk_395"/>
                <w:id w:val="323633720"/>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7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43EB122" w14:textId="77777777" w:rsidR="00A67105" w:rsidRDefault="00A67105" w:rsidP="00A67105">
            <w:pPr>
              <w:widowControl w:val="0"/>
              <w:pBdr>
                <w:top w:val="nil"/>
                <w:left w:val="nil"/>
                <w:bottom w:val="nil"/>
                <w:right w:val="nil"/>
                <w:between w:val="nil"/>
              </w:pBdr>
              <w:rPr>
                <w:color w:val="000000"/>
              </w:rPr>
            </w:pPr>
          </w:p>
        </w:tc>
      </w:tr>
      <w:tr w:rsidR="00A67105" w14:paraId="4B5B5F5A" w14:textId="541E5C1D"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7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7E" w14:textId="77777777" w:rsidR="00A67105" w:rsidRDefault="00A67105" w:rsidP="00A67105">
            <w:pPr>
              <w:widowControl w:val="0"/>
              <w:rPr>
                <w:color w:val="000000"/>
              </w:rPr>
            </w:pPr>
            <w:r>
              <w:rPr>
                <w:color w:val="000000"/>
              </w:rPr>
              <w:t>Automatyczna analiza sygnału z pomiarem odcinków EKG i wektokardiografią</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7F" w14:textId="4EB18523" w:rsidR="00A67105" w:rsidRDefault="00000000" w:rsidP="00A67105">
            <w:pPr>
              <w:widowControl w:val="0"/>
              <w:pBdr>
                <w:top w:val="nil"/>
                <w:left w:val="nil"/>
                <w:bottom w:val="nil"/>
                <w:right w:val="nil"/>
                <w:between w:val="nil"/>
              </w:pBdr>
              <w:jc w:val="center"/>
            </w:pPr>
            <w:sdt>
              <w:sdtPr>
                <w:tag w:val="goog_rdk_395"/>
                <w:id w:val="1155731586"/>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8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BC09A8E" w14:textId="77777777" w:rsidR="00A67105" w:rsidRDefault="00A67105" w:rsidP="00A67105">
            <w:pPr>
              <w:widowControl w:val="0"/>
              <w:pBdr>
                <w:top w:val="nil"/>
                <w:left w:val="nil"/>
                <w:bottom w:val="nil"/>
                <w:right w:val="nil"/>
                <w:between w:val="nil"/>
              </w:pBdr>
              <w:rPr>
                <w:color w:val="000000"/>
              </w:rPr>
            </w:pPr>
          </w:p>
        </w:tc>
      </w:tr>
      <w:tr w:rsidR="00A67105" w14:paraId="0B65D558" w14:textId="16F6012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8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82" w14:textId="77777777" w:rsidR="00A67105" w:rsidRDefault="00A67105" w:rsidP="00A67105">
            <w:pPr>
              <w:widowControl w:val="0"/>
              <w:rPr>
                <w:color w:val="000000"/>
              </w:rPr>
            </w:pPr>
            <w:r>
              <w:rPr>
                <w:color w:val="000000"/>
              </w:rPr>
              <w:t>Cyrkiel do ręcznego pomiaru zapisu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83" w14:textId="5C114E02" w:rsidR="00A67105" w:rsidRDefault="00000000" w:rsidP="00A67105">
            <w:pPr>
              <w:widowControl w:val="0"/>
              <w:pBdr>
                <w:top w:val="nil"/>
                <w:left w:val="nil"/>
                <w:bottom w:val="nil"/>
                <w:right w:val="nil"/>
                <w:between w:val="nil"/>
              </w:pBdr>
              <w:jc w:val="center"/>
            </w:pPr>
            <w:sdt>
              <w:sdtPr>
                <w:tag w:val="goog_rdk_395"/>
                <w:id w:val="1744370206"/>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84"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696ADD2" w14:textId="77777777" w:rsidR="00A67105" w:rsidRDefault="00A67105" w:rsidP="00A67105">
            <w:pPr>
              <w:widowControl w:val="0"/>
              <w:pBdr>
                <w:top w:val="nil"/>
                <w:left w:val="nil"/>
                <w:bottom w:val="nil"/>
                <w:right w:val="nil"/>
                <w:between w:val="nil"/>
              </w:pBdr>
              <w:rPr>
                <w:color w:val="000000"/>
              </w:rPr>
            </w:pPr>
          </w:p>
        </w:tc>
      </w:tr>
      <w:tr w:rsidR="00A67105" w14:paraId="5CB635AF" w14:textId="0D97592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8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86" w14:textId="77777777" w:rsidR="00A67105" w:rsidRDefault="00A67105" w:rsidP="00A67105">
            <w:pPr>
              <w:widowControl w:val="0"/>
              <w:rPr>
                <w:color w:val="000000"/>
              </w:rPr>
            </w:pPr>
            <w:r>
              <w:rPr>
                <w:color w:val="000000"/>
              </w:rPr>
              <w:t>Wizualizacja ST w formie map ST (wykresy kołowe)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87" w14:textId="02F4C043" w:rsidR="00A67105" w:rsidRDefault="00000000" w:rsidP="00A67105">
            <w:pPr>
              <w:widowControl w:val="0"/>
              <w:pBdr>
                <w:top w:val="nil"/>
                <w:left w:val="nil"/>
                <w:bottom w:val="nil"/>
                <w:right w:val="nil"/>
                <w:between w:val="nil"/>
              </w:pBdr>
              <w:jc w:val="center"/>
            </w:pPr>
            <w:sdt>
              <w:sdtPr>
                <w:tag w:val="goog_rdk_395"/>
                <w:id w:val="1317450367"/>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8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2435355" w14:textId="77777777" w:rsidR="00A67105" w:rsidRDefault="00A67105" w:rsidP="00A67105">
            <w:pPr>
              <w:widowControl w:val="0"/>
              <w:pBdr>
                <w:top w:val="nil"/>
                <w:left w:val="nil"/>
                <w:bottom w:val="nil"/>
                <w:right w:val="nil"/>
                <w:between w:val="nil"/>
              </w:pBdr>
              <w:rPr>
                <w:color w:val="000000"/>
              </w:rPr>
            </w:pPr>
          </w:p>
        </w:tc>
      </w:tr>
      <w:tr w:rsidR="00A67105" w14:paraId="55365490" w14:textId="6BE09F8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8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8A" w14:textId="77777777" w:rsidR="00A67105" w:rsidRDefault="00A67105" w:rsidP="00A67105">
            <w:pPr>
              <w:widowControl w:val="0"/>
              <w:rPr>
                <w:color w:val="000000"/>
              </w:rPr>
            </w:pPr>
            <w:r>
              <w:rPr>
                <w:color w:val="000000"/>
              </w:rPr>
              <w:t>Automatyczna interpretacja tekstowa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8B" w14:textId="0866173C" w:rsidR="00A67105" w:rsidRDefault="00000000" w:rsidP="00A67105">
            <w:pPr>
              <w:widowControl w:val="0"/>
              <w:pBdr>
                <w:top w:val="nil"/>
                <w:left w:val="nil"/>
                <w:bottom w:val="nil"/>
                <w:right w:val="nil"/>
                <w:between w:val="nil"/>
              </w:pBdr>
              <w:jc w:val="center"/>
            </w:pPr>
            <w:sdt>
              <w:sdtPr>
                <w:tag w:val="goog_rdk_395"/>
                <w:id w:val="729891627"/>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8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354A1A3" w14:textId="77777777" w:rsidR="00A67105" w:rsidRDefault="00A67105" w:rsidP="00A67105">
            <w:pPr>
              <w:widowControl w:val="0"/>
              <w:pBdr>
                <w:top w:val="nil"/>
                <w:left w:val="nil"/>
                <w:bottom w:val="nil"/>
                <w:right w:val="nil"/>
                <w:between w:val="nil"/>
              </w:pBdr>
              <w:rPr>
                <w:color w:val="000000"/>
              </w:rPr>
            </w:pPr>
          </w:p>
        </w:tc>
      </w:tr>
      <w:tr w:rsidR="00A67105" w14:paraId="2056F7EC" w14:textId="00C9BF6A"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8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8E" w14:textId="77777777" w:rsidR="00A67105" w:rsidRDefault="00A67105" w:rsidP="00A67105">
            <w:pPr>
              <w:widowControl w:val="0"/>
              <w:rPr>
                <w:color w:val="000000"/>
              </w:rPr>
            </w:pPr>
            <w:r>
              <w:rPr>
                <w:color w:val="000000"/>
              </w:rPr>
              <w:t>Automatyczna analiza podczas zapisu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8F" w14:textId="22F3A285" w:rsidR="00A67105" w:rsidRDefault="00000000" w:rsidP="00A67105">
            <w:pPr>
              <w:widowControl w:val="0"/>
              <w:pBdr>
                <w:top w:val="nil"/>
                <w:left w:val="nil"/>
                <w:bottom w:val="nil"/>
                <w:right w:val="nil"/>
                <w:between w:val="nil"/>
              </w:pBdr>
              <w:jc w:val="center"/>
            </w:pPr>
            <w:sdt>
              <w:sdtPr>
                <w:tag w:val="goog_rdk_395"/>
                <w:id w:val="-1751659221"/>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9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6C0E6C6" w14:textId="77777777" w:rsidR="00A67105" w:rsidRDefault="00A67105" w:rsidP="00A67105">
            <w:pPr>
              <w:widowControl w:val="0"/>
              <w:pBdr>
                <w:top w:val="nil"/>
                <w:left w:val="nil"/>
                <w:bottom w:val="nil"/>
                <w:right w:val="nil"/>
                <w:between w:val="nil"/>
              </w:pBdr>
              <w:rPr>
                <w:color w:val="000000"/>
              </w:rPr>
            </w:pPr>
          </w:p>
        </w:tc>
      </w:tr>
      <w:tr w:rsidR="00A67105" w14:paraId="4371E9E2" w14:textId="41622CA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9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92" w14:textId="77777777" w:rsidR="00A67105" w:rsidRDefault="00A67105" w:rsidP="00A67105">
            <w:pPr>
              <w:widowControl w:val="0"/>
              <w:rPr>
                <w:color w:val="000000"/>
              </w:rPr>
            </w:pPr>
            <w:r>
              <w:rPr>
                <w:color w:val="000000"/>
              </w:rPr>
              <w:t>Moduł do obliczania długiego QT</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93" w14:textId="4F66BCE6" w:rsidR="00A67105" w:rsidRDefault="00000000" w:rsidP="00A67105">
            <w:pPr>
              <w:widowControl w:val="0"/>
              <w:pBdr>
                <w:top w:val="nil"/>
                <w:left w:val="nil"/>
                <w:bottom w:val="nil"/>
                <w:right w:val="nil"/>
                <w:between w:val="nil"/>
              </w:pBdr>
              <w:jc w:val="center"/>
            </w:pPr>
            <w:sdt>
              <w:sdtPr>
                <w:tag w:val="goog_rdk_395"/>
                <w:id w:val="755946764"/>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94"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E579EC3" w14:textId="77777777" w:rsidR="00A67105" w:rsidRDefault="00A67105" w:rsidP="00A67105">
            <w:pPr>
              <w:widowControl w:val="0"/>
              <w:pBdr>
                <w:top w:val="nil"/>
                <w:left w:val="nil"/>
                <w:bottom w:val="nil"/>
                <w:right w:val="nil"/>
                <w:between w:val="nil"/>
              </w:pBdr>
              <w:rPr>
                <w:color w:val="000000"/>
              </w:rPr>
            </w:pPr>
          </w:p>
        </w:tc>
      </w:tr>
      <w:tr w:rsidR="00A67105" w14:paraId="04265214" w14:textId="3272A37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9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96" w14:textId="77777777" w:rsidR="00A67105" w:rsidRDefault="00A67105" w:rsidP="00A67105">
            <w:pPr>
              <w:widowControl w:val="0"/>
              <w:rPr>
                <w:color w:val="000000"/>
              </w:rPr>
            </w:pPr>
            <w:r>
              <w:rPr>
                <w:color w:val="000000"/>
              </w:rPr>
              <w:t>Moduł porównawczy zapisów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97" w14:textId="144A2281" w:rsidR="00A67105" w:rsidRDefault="00000000" w:rsidP="00A67105">
            <w:pPr>
              <w:widowControl w:val="0"/>
              <w:pBdr>
                <w:top w:val="nil"/>
                <w:left w:val="nil"/>
                <w:bottom w:val="nil"/>
                <w:right w:val="nil"/>
                <w:between w:val="nil"/>
              </w:pBdr>
              <w:jc w:val="center"/>
            </w:pPr>
            <w:sdt>
              <w:sdtPr>
                <w:tag w:val="goog_rdk_395"/>
                <w:id w:val="-291360772"/>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9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2F5D32F" w14:textId="77777777" w:rsidR="00A67105" w:rsidRDefault="00A67105" w:rsidP="00A67105">
            <w:pPr>
              <w:widowControl w:val="0"/>
              <w:pBdr>
                <w:top w:val="nil"/>
                <w:left w:val="nil"/>
                <w:bottom w:val="nil"/>
                <w:right w:val="nil"/>
                <w:between w:val="nil"/>
              </w:pBdr>
              <w:rPr>
                <w:color w:val="000000"/>
              </w:rPr>
            </w:pPr>
          </w:p>
        </w:tc>
      </w:tr>
      <w:tr w:rsidR="00A67105" w14:paraId="4D278DF9" w14:textId="5BB3B2CD"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9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9A" w14:textId="77777777" w:rsidR="00A67105" w:rsidRDefault="00A67105" w:rsidP="00A67105">
            <w:pPr>
              <w:widowControl w:val="0"/>
              <w:rPr>
                <w:color w:val="000000"/>
              </w:rPr>
            </w:pPr>
            <w:r>
              <w:rPr>
                <w:color w:val="000000"/>
              </w:rPr>
              <w:t>Moduł analizy oceny  wystąpienia ryzyka nagłej śmierci sercowej w oparciu o kryteria z Seatle 2012 oraz International 2017</w:t>
            </w:r>
            <w:sdt>
              <w:sdtPr>
                <w:tag w:val="goog_rdk_413"/>
                <w:id w:val="-1962312069"/>
              </w:sdtPr>
              <w:sdtContent>
                <w:r>
                  <w:rPr>
                    <w:color w:val="000000"/>
                  </w:rPr>
                  <w:t xml:space="preserve"> (lub im równoważne)</w:t>
                </w:r>
              </w:sdtContent>
            </w:sdt>
          </w:p>
        </w:tc>
        <w:tc>
          <w:tcPr>
            <w:tcW w:w="1134" w:type="dxa"/>
            <w:gridSpan w:val="2"/>
            <w:tcBorders>
              <w:top w:val="single" w:sz="4" w:space="0" w:color="000000"/>
              <w:left w:val="single" w:sz="4" w:space="0" w:color="000000"/>
              <w:bottom w:val="single" w:sz="4" w:space="0" w:color="000000"/>
              <w:right w:val="single" w:sz="4" w:space="0" w:color="000000"/>
            </w:tcBorders>
          </w:tcPr>
          <w:p w14:paraId="0000039B" w14:textId="41545AC4" w:rsidR="00A67105" w:rsidRDefault="00000000" w:rsidP="00A67105">
            <w:pPr>
              <w:widowControl w:val="0"/>
              <w:pBdr>
                <w:top w:val="nil"/>
                <w:left w:val="nil"/>
                <w:bottom w:val="nil"/>
                <w:right w:val="nil"/>
                <w:between w:val="nil"/>
              </w:pBdr>
              <w:jc w:val="center"/>
            </w:pPr>
            <w:sdt>
              <w:sdtPr>
                <w:tag w:val="goog_rdk_395"/>
                <w:id w:val="-2125836701"/>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9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7DF3EB6" w14:textId="77777777" w:rsidR="00A67105" w:rsidRDefault="00A67105" w:rsidP="00A67105">
            <w:pPr>
              <w:widowControl w:val="0"/>
              <w:pBdr>
                <w:top w:val="nil"/>
                <w:left w:val="nil"/>
                <w:bottom w:val="nil"/>
                <w:right w:val="nil"/>
                <w:between w:val="nil"/>
              </w:pBdr>
              <w:rPr>
                <w:color w:val="000000"/>
              </w:rPr>
            </w:pPr>
          </w:p>
        </w:tc>
      </w:tr>
      <w:tr w:rsidR="00A67105" w14:paraId="017E78F4" w14:textId="6A75969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9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9E" w14:textId="299959F0" w:rsidR="00A67105" w:rsidRDefault="00A67105" w:rsidP="00A67105">
            <w:pPr>
              <w:widowControl w:val="0"/>
              <w:rPr>
                <w:color w:val="000000"/>
              </w:rPr>
            </w:pPr>
            <w:r>
              <w:rPr>
                <w:color w:val="000000"/>
              </w:rPr>
              <w:t xml:space="preserve">Detekcja zaburzeń </w:t>
            </w:r>
            <w:sdt>
              <w:sdtPr>
                <w:tag w:val="goog_rdk_415"/>
                <w:id w:val="-834299881"/>
              </w:sdtPr>
              <w:sdtContent>
                <w:r>
                  <w:t xml:space="preserve">co najmniej </w:t>
                </w:r>
              </w:sdtContent>
            </w:sdt>
            <w:r>
              <w:rPr>
                <w:color w:val="000000"/>
              </w:rPr>
              <w:t>– Wydłużenia odcinka QT, Odwrócenie załamków T, Obniżenie załamka ST, Zespół Brugadów typu 1, Patologiczny załamek Q, Preekscytacja komór, Niesprecyzowane opóźnienie przewodzenia, Całkowity blok lewej odnogi pęczka Hisa, Bradykardia zatokowa, przedwczesne podbudzenia komorowe, Tachyarytmia nadkomorowa, złożone arytmie komorowe, Blok pierwszego stopnia, Blok przedsionkowokomorowy 2 stopnia, AV blok trzeciego stopnia, Fala Epsilon, Powiększenie prawego przedsionka, odchylenie osi, złożony blok prawej odnogi pęczka Hisa,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9F" w14:textId="048394FF" w:rsidR="00A67105" w:rsidRDefault="00000000" w:rsidP="00A67105">
            <w:pPr>
              <w:widowControl w:val="0"/>
              <w:pBdr>
                <w:top w:val="nil"/>
                <w:left w:val="nil"/>
                <w:bottom w:val="nil"/>
                <w:right w:val="nil"/>
                <w:between w:val="nil"/>
              </w:pBdr>
              <w:jc w:val="center"/>
            </w:pPr>
            <w:sdt>
              <w:sdtPr>
                <w:tag w:val="goog_rdk_395"/>
                <w:id w:val="-392043748"/>
              </w:sdtPr>
              <w:sdtContent>
                <w:r w:rsidR="00A67105" w:rsidRPr="00036B6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A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C1F3430" w14:textId="77777777" w:rsidR="00A67105" w:rsidRDefault="00A67105" w:rsidP="00A67105">
            <w:pPr>
              <w:widowControl w:val="0"/>
              <w:pBdr>
                <w:top w:val="nil"/>
                <w:left w:val="nil"/>
                <w:bottom w:val="nil"/>
                <w:right w:val="nil"/>
                <w:between w:val="nil"/>
              </w:pBdr>
              <w:rPr>
                <w:color w:val="000000"/>
              </w:rPr>
            </w:pPr>
          </w:p>
        </w:tc>
      </w:tr>
      <w:tr w:rsidR="00A67105" w14:paraId="6BF2E6E7" w14:textId="1421EFA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A1"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A2" w14:textId="77777777" w:rsidR="00A67105" w:rsidRDefault="00A67105" w:rsidP="00A67105">
            <w:pPr>
              <w:widowControl w:val="0"/>
              <w:rPr>
                <w:color w:val="000000"/>
              </w:rPr>
            </w:pPr>
            <w:r>
              <w:rPr>
                <w:color w:val="000000"/>
              </w:rPr>
              <w:t>Możliwość wpisania interpretacji badania tak jak w edytorze tekstu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A3" w14:textId="7B03867C" w:rsidR="00A67105" w:rsidRDefault="00000000" w:rsidP="00A67105">
            <w:pPr>
              <w:widowControl w:val="0"/>
              <w:pBdr>
                <w:top w:val="nil"/>
                <w:left w:val="nil"/>
                <w:bottom w:val="nil"/>
                <w:right w:val="nil"/>
                <w:between w:val="nil"/>
              </w:pBdr>
              <w:jc w:val="center"/>
            </w:pPr>
            <w:sdt>
              <w:sdtPr>
                <w:tag w:val="goog_rdk_395"/>
                <w:id w:val="-821270232"/>
              </w:sdtPr>
              <w:sdtContent>
                <w:r w:rsidR="00A67105" w:rsidRPr="00FA26B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A4"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4F3A7D1" w14:textId="77777777" w:rsidR="00A67105" w:rsidRDefault="00A67105" w:rsidP="00A67105">
            <w:pPr>
              <w:widowControl w:val="0"/>
              <w:pBdr>
                <w:top w:val="nil"/>
                <w:left w:val="nil"/>
                <w:bottom w:val="nil"/>
                <w:right w:val="nil"/>
                <w:between w:val="nil"/>
              </w:pBdr>
              <w:rPr>
                <w:color w:val="000000"/>
              </w:rPr>
            </w:pPr>
          </w:p>
        </w:tc>
      </w:tr>
      <w:tr w:rsidR="00A67105" w14:paraId="609129F2" w14:textId="4279E81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A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A6" w14:textId="77777777" w:rsidR="00A67105" w:rsidRDefault="00A67105" w:rsidP="00A67105">
            <w:pPr>
              <w:widowControl w:val="0"/>
              <w:rPr>
                <w:color w:val="000000"/>
              </w:rPr>
            </w:pPr>
            <w:r>
              <w:rPr>
                <w:color w:val="000000"/>
              </w:rPr>
              <w:t>Możliwość skorzystania z gotowych fraz dotyczących zaburzeń i interpretacji badania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A7" w14:textId="45BDF256" w:rsidR="00A67105" w:rsidRDefault="00000000" w:rsidP="00A67105">
            <w:pPr>
              <w:widowControl w:val="0"/>
              <w:pBdr>
                <w:top w:val="nil"/>
                <w:left w:val="nil"/>
                <w:bottom w:val="nil"/>
                <w:right w:val="nil"/>
                <w:between w:val="nil"/>
              </w:pBdr>
              <w:jc w:val="center"/>
            </w:pPr>
            <w:sdt>
              <w:sdtPr>
                <w:tag w:val="goog_rdk_395"/>
                <w:id w:val="398877408"/>
              </w:sdtPr>
              <w:sdtContent>
                <w:r w:rsidR="00A67105" w:rsidRPr="00FA26B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A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9C8F126" w14:textId="77777777" w:rsidR="00A67105" w:rsidRDefault="00A67105" w:rsidP="00A67105">
            <w:pPr>
              <w:widowControl w:val="0"/>
              <w:pBdr>
                <w:top w:val="nil"/>
                <w:left w:val="nil"/>
                <w:bottom w:val="nil"/>
                <w:right w:val="nil"/>
                <w:between w:val="nil"/>
              </w:pBdr>
              <w:rPr>
                <w:color w:val="000000"/>
              </w:rPr>
            </w:pPr>
          </w:p>
        </w:tc>
      </w:tr>
      <w:tr w:rsidR="00A67105" w14:paraId="3C032239" w14:textId="0CD82D41"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A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AA" w14:textId="77777777" w:rsidR="00A67105" w:rsidRDefault="00A67105" w:rsidP="00A67105">
            <w:pPr>
              <w:widowControl w:val="0"/>
              <w:rPr>
                <w:color w:val="000000"/>
              </w:rPr>
            </w:pPr>
            <w:r>
              <w:rPr>
                <w:color w:val="000000"/>
              </w:rPr>
              <w:t>Możliwość wyboru rodzaju metody wg której obliczane jest QTC – Metoda Bazetta, Metoda Hodgesa, Metoda Fridericia, Metoda Framinghama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AB" w14:textId="70BE876A" w:rsidR="00A67105" w:rsidRDefault="00000000" w:rsidP="00A67105">
            <w:pPr>
              <w:widowControl w:val="0"/>
              <w:pBdr>
                <w:top w:val="nil"/>
                <w:left w:val="nil"/>
                <w:bottom w:val="nil"/>
                <w:right w:val="nil"/>
                <w:between w:val="nil"/>
              </w:pBdr>
              <w:jc w:val="center"/>
            </w:pPr>
            <w:sdt>
              <w:sdtPr>
                <w:tag w:val="goog_rdk_395"/>
                <w:id w:val="-1567335617"/>
              </w:sdtPr>
              <w:sdtContent>
                <w:r w:rsidR="00A67105" w:rsidRPr="00FA26B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A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C4CC00C" w14:textId="77777777" w:rsidR="00A67105" w:rsidRDefault="00A67105" w:rsidP="00A67105">
            <w:pPr>
              <w:widowControl w:val="0"/>
              <w:pBdr>
                <w:top w:val="nil"/>
                <w:left w:val="nil"/>
                <w:bottom w:val="nil"/>
                <w:right w:val="nil"/>
                <w:between w:val="nil"/>
              </w:pBdr>
              <w:rPr>
                <w:color w:val="000000"/>
              </w:rPr>
            </w:pPr>
          </w:p>
        </w:tc>
      </w:tr>
      <w:tr w:rsidR="00A67105" w14:paraId="16A9A689" w14:textId="0770775C"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AD"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3AE" w14:textId="48ADEDF4" w:rsidR="00A67105" w:rsidRDefault="00A67105" w:rsidP="00A67105">
            <w:pPr>
              <w:widowControl w:val="0"/>
              <w:rPr>
                <w:color w:val="000000"/>
              </w:rPr>
            </w:pPr>
            <w:r>
              <w:rPr>
                <w:color w:val="000000"/>
              </w:rPr>
              <w:t>System posiada dostęp do aktualizacji, których koszt jest uwzględniony w cenie oferty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AF" w14:textId="32F120DE" w:rsidR="00A67105" w:rsidRDefault="00000000" w:rsidP="00A67105">
            <w:pPr>
              <w:widowControl w:val="0"/>
              <w:pBdr>
                <w:top w:val="nil"/>
                <w:left w:val="nil"/>
                <w:bottom w:val="nil"/>
                <w:right w:val="nil"/>
                <w:between w:val="nil"/>
              </w:pBdr>
              <w:jc w:val="center"/>
            </w:pPr>
            <w:sdt>
              <w:sdtPr>
                <w:tag w:val="goog_rdk_395"/>
                <w:id w:val="1184169630"/>
              </w:sdtPr>
              <w:sdtContent>
                <w:r w:rsidR="00A67105" w:rsidRPr="00FA26B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B0"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09FC696" w14:textId="77777777" w:rsidR="00A67105" w:rsidRDefault="00A67105" w:rsidP="00A67105">
            <w:pPr>
              <w:widowControl w:val="0"/>
              <w:pBdr>
                <w:top w:val="nil"/>
                <w:left w:val="nil"/>
                <w:bottom w:val="nil"/>
                <w:right w:val="nil"/>
                <w:between w:val="nil"/>
              </w:pBdr>
              <w:rPr>
                <w:color w:val="000000"/>
              </w:rPr>
            </w:pPr>
          </w:p>
        </w:tc>
      </w:tr>
      <w:tr w:rsidR="00A67105" w14:paraId="05668C3F" w14:textId="0C922AE2" w:rsidTr="00547443">
        <w:trPr>
          <w:gridAfter w:val="1"/>
          <w:wAfter w:w="12" w:type="dxa"/>
          <w:trHeight w:val="276"/>
        </w:trPr>
        <w:tc>
          <w:tcPr>
            <w:tcW w:w="10348" w:type="dxa"/>
            <w:gridSpan w:val="8"/>
            <w:tcBorders>
              <w:top w:val="single" w:sz="4" w:space="0" w:color="000000"/>
              <w:left w:val="single" w:sz="4" w:space="0" w:color="000000"/>
              <w:bottom w:val="single" w:sz="4" w:space="0" w:color="000000"/>
              <w:right w:val="single" w:sz="4" w:space="0" w:color="000000"/>
            </w:tcBorders>
            <w:shd w:val="clear" w:color="auto" w:fill="DFDFDF"/>
          </w:tcPr>
          <w:p w14:paraId="5E83D108" w14:textId="1C7EA606" w:rsidR="00A67105" w:rsidRDefault="00000000" w:rsidP="00A67105">
            <w:pPr>
              <w:widowControl w:val="0"/>
              <w:pBdr>
                <w:top w:val="nil"/>
                <w:left w:val="nil"/>
                <w:bottom w:val="nil"/>
                <w:right w:val="nil"/>
                <w:between w:val="nil"/>
              </w:pBdr>
            </w:pPr>
            <w:sdt>
              <w:sdtPr>
                <w:tag w:val="goog_rdk_419"/>
                <w:id w:val="1676371829"/>
                <w:showingPlcHdr/>
              </w:sdtPr>
              <w:sdtContent>
                <w:r w:rsidR="00A67105">
                  <w:t xml:space="preserve">     </w:t>
                </w:r>
              </w:sdtContent>
            </w:sdt>
            <w:r w:rsidR="00A67105" w:rsidRPr="00764CC8">
              <w:rPr>
                <w:b/>
                <w:bCs/>
                <w:color w:val="000000"/>
              </w:rPr>
              <w:t>Moduł Holtera EKG wchodzący w skład platformy kariologiczno-konsultacyjnej</w:t>
            </w:r>
            <w:r w:rsidR="00A67105">
              <w:rPr>
                <w:b/>
                <w:bCs/>
                <w:color w:val="000000"/>
              </w:rPr>
              <w:t xml:space="preserve"> – 1 szt.</w:t>
            </w:r>
          </w:p>
        </w:tc>
      </w:tr>
      <w:tr w:rsidR="00A67105" w14:paraId="750C9566" w14:textId="77777777" w:rsidTr="00547443">
        <w:trPr>
          <w:gridAfter w:val="1"/>
          <w:wAfter w:w="12" w:type="dxa"/>
          <w:trHeight w:val="276"/>
        </w:trPr>
        <w:tc>
          <w:tcPr>
            <w:tcW w:w="10348" w:type="dxa"/>
            <w:gridSpan w:val="8"/>
            <w:tcBorders>
              <w:top w:val="single" w:sz="4" w:space="0" w:color="000000"/>
              <w:left w:val="single" w:sz="4" w:space="0" w:color="000000"/>
              <w:bottom w:val="single" w:sz="4" w:space="0" w:color="000000"/>
              <w:right w:val="single" w:sz="4" w:space="0" w:color="000000"/>
            </w:tcBorders>
            <w:shd w:val="clear" w:color="auto" w:fill="DFDFDF"/>
          </w:tcPr>
          <w:p w14:paraId="53B9262C" w14:textId="77777777" w:rsidR="00A67105" w:rsidRPr="00A2512C" w:rsidRDefault="00A67105" w:rsidP="00A67105">
            <w:pPr>
              <w:widowControl w:val="0"/>
              <w:pBdr>
                <w:top w:val="nil"/>
                <w:left w:val="nil"/>
                <w:bottom w:val="nil"/>
                <w:right w:val="nil"/>
                <w:between w:val="nil"/>
              </w:pBdr>
              <w:ind w:left="27"/>
              <w:rPr>
                <w:b/>
                <w:bCs/>
                <w:color w:val="000000"/>
              </w:rPr>
            </w:pPr>
            <w:r w:rsidRPr="00A2512C">
              <w:rPr>
                <w:b/>
                <w:bCs/>
                <w:color w:val="000000"/>
              </w:rPr>
              <w:t>Typ/model oferowanego sprzętu: .......................................</w:t>
            </w:r>
          </w:p>
          <w:p w14:paraId="636356FA" w14:textId="00FA3616" w:rsidR="00A67105" w:rsidRDefault="00A67105" w:rsidP="00A67105">
            <w:pPr>
              <w:widowControl w:val="0"/>
              <w:pBdr>
                <w:top w:val="nil"/>
                <w:left w:val="nil"/>
                <w:bottom w:val="nil"/>
                <w:right w:val="nil"/>
                <w:between w:val="nil"/>
              </w:pBdr>
            </w:pPr>
            <w:r w:rsidRPr="00A2512C">
              <w:rPr>
                <w:b/>
                <w:bCs/>
                <w:color w:val="000000"/>
              </w:rPr>
              <w:t>Producent: .........................................................................</w:t>
            </w:r>
          </w:p>
        </w:tc>
      </w:tr>
      <w:tr w:rsidR="00A67105" w14:paraId="4A1F0263" w14:textId="01F6F65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B5"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B7" w14:textId="5A791E64" w:rsidR="00A67105" w:rsidRPr="008979EC" w:rsidRDefault="00A67105" w:rsidP="00A67105">
            <w:pPr>
              <w:widowControl w:val="0"/>
            </w:pPr>
            <w:r>
              <w:rPr>
                <w:highlight w:val="white"/>
              </w:rPr>
              <w:t xml:space="preserve">Współpraca z kompleksową platformą </w:t>
            </w:r>
            <w:r>
              <w:t>Kardiologiczno-konsultacyjną</w:t>
            </w:r>
            <w:sdt>
              <w:sdtPr>
                <w:tag w:val="goog_rdk_420"/>
                <w:id w:val="-1674618951"/>
              </w:sdtPr>
              <w:sdtContent>
                <w:r>
                  <w:t>,</w:t>
                </w:r>
              </w:sdtContent>
            </w:sdt>
            <w:r>
              <w:t xml:space="preserve"> w skład  której wchodzą</w:t>
            </w:r>
            <w:sdt>
              <w:sdtPr>
                <w:tag w:val="goog_rdk_421"/>
                <w:id w:val="899733092"/>
              </w:sdtPr>
              <w:sdtContent>
                <w:r>
                  <w:t>:</w:t>
                </w:r>
              </w:sdtContent>
            </w:sdt>
            <w:r>
              <w:t xml:space="preserve"> spoczynkowe EKG, Holter Ciśnienia, Holter EKG, Próba wysiłkowa, Test wysiłkowy z analizą gazów oddechowych, Komputerowa Spirometria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B8" w14:textId="2740A40B" w:rsidR="00A67105" w:rsidRDefault="00000000" w:rsidP="00A67105">
            <w:pPr>
              <w:widowControl w:val="0"/>
              <w:pBdr>
                <w:top w:val="nil"/>
                <w:left w:val="nil"/>
                <w:bottom w:val="nil"/>
                <w:right w:val="nil"/>
                <w:between w:val="nil"/>
              </w:pBdr>
              <w:jc w:val="center"/>
            </w:pPr>
            <w:sdt>
              <w:sdtPr>
                <w:tag w:val="goog_rdk_395"/>
                <w:id w:val="528146906"/>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B9"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A551BE7" w14:textId="77777777" w:rsidR="00A67105" w:rsidRDefault="00A67105" w:rsidP="00A67105">
            <w:pPr>
              <w:widowControl w:val="0"/>
              <w:pBdr>
                <w:top w:val="nil"/>
                <w:left w:val="nil"/>
                <w:bottom w:val="nil"/>
                <w:right w:val="nil"/>
                <w:between w:val="nil"/>
              </w:pBdr>
              <w:rPr>
                <w:color w:val="000000"/>
              </w:rPr>
            </w:pPr>
          </w:p>
        </w:tc>
      </w:tr>
      <w:tr w:rsidR="00A67105" w14:paraId="22AB5DF8" w14:textId="2E1C64E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BA"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BB" w14:textId="77777777" w:rsidR="00A67105" w:rsidRDefault="00A67105" w:rsidP="00A67105">
            <w:pPr>
              <w:widowControl w:val="0"/>
              <w:rPr>
                <w:color w:val="000000"/>
              </w:rPr>
            </w:pPr>
            <w:r>
              <w:rPr>
                <w:highlight w:val="white"/>
              </w:rPr>
              <w:t>Platforma ma zapewniać możliwość archiwizacji badań holterowskich (EKG i ciśnienia) oraz testów wysiłkowych  / wspólna baza pacjentów dla wszystkich modułów diagnostycznych (holter EKG, holter ciśnienia, spoczynkowe EKG, spirometria, próba wysiłkowa, ergospirometria)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BC" w14:textId="02996E15" w:rsidR="00A67105" w:rsidRDefault="00000000" w:rsidP="00A67105">
            <w:pPr>
              <w:widowControl w:val="0"/>
              <w:pBdr>
                <w:top w:val="nil"/>
                <w:left w:val="nil"/>
                <w:bottom w:val="nil"/>
                <w:right w:val="nil"/>
                <w:between w:val="nil"/>
              </w:pBdr>
              <w:jc w:val="center"/>
            </w:pPr>
            <w:sdt>
              <w:sdtPr>
                <w:tag w:val="goog_rdk_395"/>
                <w:id w:val="-275875473"/>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BD"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256F52A" w14:textId="77777777" w:rsidR="00A67105" w:rsidRDefault="00A67105" w:rsidP="00A67105">
            <w:pPr>
              <w:widowControl w:val="0"/>
              <w:pBdr>
                <w:top w:val="nil"/>
                <w:left w:val="nil"/>
                <w:bottom w:val="nil"/>
                <w:right w:val="nil"/>
                <w:between w:val="nil"/>
              </w:pBdr>
              <w:rPr>
                <w:color w:val="000000"/>
              </w:rPr>
            </w:pPr>
          </w:p>
        </w:tc>
      </w:tr>
      <w:tr w:rsidR="00A67105" w14:paraId="2340A9F1" w14:textId="2D08158A"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BE"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BF" w14:textId="77777777" w:rsidR="00A67105" w:rsidRDefault="00A67105" w:rsidP="00A67105">
            <w:pPr>
              <w:widowControl w:val="0"/>
              <w:rPr>
                <w:color w:val="000000"/>
              </w:rPr>
            </w:pPr>
            <w:r>
              <w:rPr>
                <w:highlight w:val="white"/>
              </w:rPr>
              <w:t>Możliwość rozbudowy oprogramowania o moduł telekonsultacji badań – wysyłanie badań do zdalnej oceny z poziomu oprogramowania diagnostycznego przy pomocy bezpiecznego łącza VPN</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C0" w14:textId="0455260C" w:rsidR="00A67105" w:rsidRDefault="00000000" w:rsidP="00A67105">
            <w:pPr>
              <w:widowControl w:val="0"/>
              <w:pBdr>
                <w:top w:val="nil"/>
                <w:left w:val="nil"/>
                <w:bottom w:val="nil"/>
                <w:right w:val="nil"/>
                <w:between w:val="nil"/>
              </w:pBdr>
              <w:jc w:val="center"/>
            </w:pPr>
            <w:sdt>
              <w:sdtPr>
                <w:tag w:val="goog_rdk_395"/>
                <w:id w:val="1557124694"/>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C1"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A2F1B56" w14:textId="77777777" w:rsidR="00A67105" w:rsidRDefault="00A67105" w:rsidP="00A67105">
            <w:pPr>
              <w:widowControl w:val="0"/>
              <w:pBdr>
                <w:top w:val="nil"/>
                <w:left w:val="nil"/>
                <w:bottom w:val="nil"/>
                <w:right w:val="nil"/>
                <w:between w:val="nil"/>
              </w:pBdr>
              <w:rPr>
                <w:color w:val="000000"/>
              </w:rPr>
            </w:pPr>
          </w:p>
        </w:tc>
      </w:tr>
      <w:tr w:rsidR="00A67105" w14:paraId="02C45AE5" w14:textId="6C3881AA"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C2"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C3" w14:textId="77777777" w:rsidR="00A67105" w:rsidRDefault="00A67105" w:rsidP="00A67105">
            <w:pPr>
              <w:widowControl w:val="0"/>
              <w:rPr>
                <w:color w:val="000000"/>
              </w:rPr>
            </w:pPr>
            <w:r>
              <w:rPr>
                <w:highlight w:val="white"/>
              </w:rPr>
              <w:t>Tworzenie raportów w formacie PDF z poziomu programu- możliwość automatycznego zapisu raportu do wskazanej uprzednio lokalizacji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C4" w14:textId="4B845BB1" w:rsidR="00A67105" w:rsidRDefault="00000000" w:rsidP="00A67105">
            <w:pPr>
              <w:widowControl w:val="0"/>
              <w:pBdr>
                <w:top w:val="nil"/>
                <w:left w:val="nil"/>
                <w:bottom w:val="nil"/>
                <w:right w:val="nil"/>
                <w:between w:val="nil"/>
              </w:pBdr>
              <w:jc w:val="center"/>
            </w:pPr>
            <w:sdt>
              <w:sdtPr>
                <w:tag w:val="goog_rdk_395"/>
                <w:id w:val="1712451584"/>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C5"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ED34547" w14:textId="77777777" w:rsidR="00A67105" w:rsidRDefault="00A67105" w:rsidP="00A67105">
            <w:pPr>
              <w:widowControl w:val="0"/>
              <w:pBdr>
                <w:top w:val="nil"/>
                <w:left w:val="nil"/>
                <w:bottom w:val="nil"/>
                <w:right w:val="nil"/>
                <w:between w:val="nil"/>
              </w:pBdr>
              <w:rPr>
                <w:color w:val="000000"/>
              </w:rPr>
            </w:pPr>
          </w:p>
        </w:tc>
      </w:tr>
      <w:tr w:rsidR="00A67105" w14:paraId="41DFBC96" w14:textId="1A158BA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C6"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C7" w14:textId="77777777" w:rsidR="00A67105" w:rsidRDefault="00A67105" w:rsidP="00A67105">
            <w:pPr>
              <w:widowControl w:val="0"/>
              <w:rPr>
                <w:color w:val="000000"/>
              </w:rPr>
            </w:pPr>
            <w:r>
              <w:rPr>
                <w:highlight w:val="white"/>
              </w:rPr>
              <w:t xml:space="preserve">Możliwość edycji nazwy pliku raportu uwzględniająca datę urodzenia, imię, nazwisko, płeć, nr PESEL, czas i data wykonania badania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C8" w14:textId="05D259F6" w:rsidR="00A67105" w:rsidRDefault="00000000" w:rsidP="00A67105">
            <w:pPr>
              <w:widowControl w:val="0"/>
              <w:pBdr>
                <w:top w:val="nil"/>
                <w:left w:val="nil"/>
                <w:bottom w:val="nil"/>
                <w:right w:val="nil"/>
                <w:between w:val="nil"/>
              </w:pBdr>
              <w:jc w:val="center"/>
            </w:pPr>
            <w:sdt>
              <w:sdtPr>
                <w:tag w:val="goog_rdk_395"/>
                <w:id w:val="1904564002"/>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C9"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79AB3B2" w14:textId="77777777" w:rsidR="00A67105" w:rsidRDefault="00A67105" w:rsidP="00A67105">
            <w:pPr>
              <w:widowControl w:val="0"/>
              <w:pBdr>
                <w:top w:val="nil"/>
                <w:left w:val="nil"/>
                <w:bottom w:val="nil"/>
                <w:right w:val="nil"/>
                <w:between w:val="nil"/>
              </w:pBdr>
              <w:rPr>
                <w:color w:val="000000"/>
              </w:rPr>
            </w:pPr>
          </w:p>
        </w:tc>
      </w:tr>
      <w:tr w:rsidR="00A67105" w14:paraId="3F52A594" w14:textId="14EC987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CA"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CB" w14:textId="77777777" w:rsidR="00A67105" w:rsidRDefault="00A67105" w:rsidP="00A67105">
            <w:pPr>
              <w:widowControl w:val="0"/>
              <w:rPr>
                <w:color w:val="000000"/>
              </w:rPr>
            </w:pPr>
            <w:r>
              <w:rPr>
                <w:highlight w:val="white"/>
              </w:rPr>
              <w:t>Współpraca z rejestratorami 7-kanałowymi, 12-kanałowymi i 3 kanałowymi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CC" w14:textId="58834C06" w:rsidR="00A67105" w:rsidRDefault="00000000" w:rsidP="00A67105">
            <w:pPr>
              <w:widowControl w:val="0"/>
              <w:pBdr>
                <w:top w:val="nil"/>
                <w:left w:val="nil"/>
                <w:bottom w:val="nil"/>
                <w:right w:val="nil"/>
                <w:between w:val="nil"/>
              </w:pBdr>
              <w:jc w:val="center"/>
            </w:pPr>
            <w:sdt>
              <w:sdtPr>
                <w:tag w:val="goog_rdk_395"/>
                <w:id w:val="989753795"/>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CD"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3A10CA7" w14:textId="77777777" w:rsidR="00A67105" w:rsidRDefault="00A67105" w:rsidP="00A67105">
            <w:pPr>
              <w:widowControl w:val="0"/>
              <w:pBdr>
                <w:top w:val="nil"/>
                <w:left w:val="nil"/>
                <w:bottom w:val="nil"/>
                <w:right w:val="nil"/>
                <w:between w:val="nil"/>
              </w:pBdr>
              <w:rPr>
                <w:color w:val="000000"/>
              </w:rPr>
            </w:pPr>
          </w:p>
        </w:tc>
      </w:tr>
      <w:tr w:rsidR="00A67105" w14:paraId="60A6FC80" w14:textId="646F483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CE"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CF" w14:textId="77777777" w:rsidR="00A67105" w:rsidRDefault="00A67105" w:rsidP="00A67105">
            <w:pPr>
              <w:widowControl w:val="0"/>
              <w:rPr>
                <w:color w:val="000000"/>
              </w:rPr>
            </w:pPr>
            <w:r>
              <w:rPr>
                <w:highlight w:val="white"/>
              </w:rPr>
              <w:t>Możliwość stosowania u dorosłych lub pediatrycznych pacjentów bez ograniczenia ze względu na wiek, płeć, wagę, wzrost</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D0" w14:textId="30C30E8E" w:rsidR="00A67105" w:rsidRDefault="00000000" w:rsidP="00A67105">
            <w:pPr>
              <w:widowControl w:val="0"/>
              <w:pBdr>
                <w:top w:val="nil"/>
                <w:left w:val="nil"/>
                <w:bottom w:val="nil"/>
                <w:right w:val="nil"/>
                <w:between w:val="nil"/>
              </w:pBdr>
              <w:jc w:val="center"/>
            </w:pPr>
            <w:sdt>
              <w:sdtPr>
                <w:tag w:val="goog_rdk_395"/>
                <w:id w:val="1047733415"/>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D1"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C3184BA" w14:textId="77777777" w:rsidR="00A67105" w:rsidRDefault="00A67105" w:rsidP="00A67105">
            <w:pPr>
              <w:widowControl w:val="0"/>
              <w:pBdr>
                <w:top w:val="nil"/>
                <w:left w:val="nil"/>
                <w:bottom w:val="nil"/>
                <w:right w:val="nil"/>
                <w:between w:val="nil"/>
              </w:pBdr>
              <w:rPr>
                <w:color w:val="000000"/>
              </w:rPr>
            </w:pPr>
          </w:p>
        </w:tc>
      </w:tr>
      <w:tr w:rsidR="00A67105" w14:paraId="02EA792D" w14:textId="32BD8FE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D2"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D3" w14:textId="6E36BC92" w:rsidR="00A67105" w:rsidRDefault="00A67105" w:rsidP="00A67105">
            <w:pPr>
              <w:widowControl w:val="0"/>
              <w:rPr>
                <w:color w:val="000000"/>
              </w:rPr>
            </w:pPr>
            <w:r>
              <w:rPr>
                <w:highlight w:val="white"/>
              </w:rPr>
              <w:t xml:space="preserve">Możliwość stosowania u dzieci poniżej 10 kg </w:t>
            </w:r>
            <w:sdt>
              <w:sdtPr>
                <w:tag w:val="goog_rdk_422"/>
                <w:id w:val="1061545094"/>
              </w:sdtPr>
              <w:sdtContent/>
            </w:sdt>
            <w:sdt>
              <w:sdtPr>
                <w:tag w:val="goog_rdk_423"/>
                <w:id w:val="306149648"/>
              </w:sdtPr>
              <w:sdtContent/>
            </w:sdt>
            <w:r>
              <w:rPr>
                <w:highlight w:val="white"/>
              </w:rPr>
              <w:t>wagi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D4" w14:textId="09C0A01C" w:rsidR="00A67105" w:rsidRDefault="00000000" w:rsidP="00A67105">
            <w:pPr>
              <w:widowControl w:val="0"/>
              <w:pBdr>
                <w:top w:val="nil"/>
                <w:left w:val="nil"/>
                <w:bottom w:val="nil"/>
                <w:right w:val="nil"/>
                <w:between w:val="nil"/>
              </w:pBdr>
              <w:jc w:val="center"/>
            </w:pPr>
            <w:sdt>
              <w:sdtPr>
                <w:tag w:val="goog_rdk_395"/>
                <w:id w:val="-1982916029"/>
              </w:sdtPr>
              <w:sdtContent>
                <w:r w:rsidR="00A67105">
                  <w:t>NIE</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D5"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177"/>
              <w:id w:val="-781646436"/>
            </w:sdtPr>
            <w:sdtContent>
              <w:sdt>
                <w:sdtPr>
                  <w:tag w:val="goog_rdk_176"/>
                  <w:id w:val="2102529917"/>
                </w:sdtPr>
                <w:sdtContent>
                  <w:sdt>
                    <w:sdtPr>
                      <w:tag w:val="goog_rdk_173"/>
                      <w:id w:val="-2030096483"/>
                    </w:sdtPr>
                    <w:sdtContent>
                      <w:p w14:paraId="17066F00" w14:textId="6A98E3AE" w:rsidR="00A67105" w:rsidRDefault="00000000" w:rsidP="00A67105">
                        <w:pPr>
                          <w:pBdr>
                            <w:top w:val="nil"/>
                            <w:left w:val="nil"/>
                            <w:bottom w:val="nil"/>
                            <w:right w:val="nil"/>
                            <w:between w:val="nil"/>
                          </w:pBdr>
                          <w:spacing w:line="276" w:lineRule="auto"/>
                          <w:jc w:val="center"/>
                          <w:rPr>
                            <w:color w:val="000000"/>
                          </w:rPr>
                        </w:pPr>
                        <w:sdt>
                          <w:sdtPr>
                            <w:tag w:val="goog_rdk_172"/>
                            <w:id w:val="-191767446"/>
                          </w:sdtPr>
                          <w:sdtContent>
                            <w:r w:rsidR="00A67105">
                              <w:rPr>
                                <w:color w:val="000000"/>
                              </w:rPr>
                              <w:t>TAK – 2 pkt</w:t>
                            </w:r>
                          </w:sdtContent>
                        </w:sdt>
                      </w:p>
                    </w:sdtContent>
                  </w:sdt>
                  <w:sdt>
                    <w:sdtPr>
                      <w:tag w:val="goog_rdk_175"/>
                      <w:id w:val="1120111497"/>
                    </w:sdtPr>
                    <w:sdtContent>
                      <w:p w14:paraId="2D45D9C6" w14:textId="1D2A7716" w:rsidR="00A67105" w:rsidRPr="00930D81" w:rsidRDefault="00000000" w:rsidP="00A67105">
                        <w:pPr>
                          <w:widowControl w:val="0"/>
                          <w:pBdr>
                            <w:top w:val="nil"/>
                            <w:left w:val="nil"/>
                            <w:bottom w:val="nil"/>
                            <w:right w:val="nil"/>
                            <w:between w:val="nil"/>
                          </w:pBdr>
                          <w:jc w:val="center"/>
                        </w:pPr>
                        <w:sdt>
                          <w:sdtPr>
                            <w:tag w:val="goog_rdk_174"/>
                            <w:id w:val="1573695754"/>
                          </w:sdtPr>
                          <w:sdtContent>
                            <w:r w:rsidR="00A67105">
                              <w:t>NIE – 0 pkt</w:t>
                            </w:r>
                          </w:sdtContent>
                        </w:sdt>
                      </w:p>
                    </w:sdtContent>
                  </w:sdt>
                </w:sdtContent>
              </w:sdt>
            </w:sdtContent>
          </w:sdt>
        </w:tc>
      </w:tr>
      <w:tr w:rsidR="00A67105" w14:paraId="78376CE4" w14:textId="6BC0406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D6"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D7" w14:textId="77777777" w:rsidR="00A67105" w:rsidRDefault="00A67105" w:rsidP="00A67105">
            <w:pPr>
              <w:widowControl w:val="0"/>
              <w:rPr>
                <w:color w:val="000000"/>
              </w:rPr>
            </w:pPr>
            <w:r>
              <w:rPr>
                <w:highlight w:val="white"/>
              </w:rPr>
              <w:t>Wielopoziomowa klasyfikacja pobudzeń</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D8" w14:textId="478C276D" w:rsidR="00A67105" w:rsidRDefault="00000000" w:rsidP="00A67105">
            <w:pPr>
              <w:widowControl w:val="0"/>
              <w:pBdr>
                <w:top w:val="nil"/>
                <w:left w:val="nil"/>
                <w:bottom w:val="nil"/>
                <w:right w:val="nil"/>
                <w:between w:val="nil"/>
              </w:pBdr>
              <w:jc w:val="center"/>
            </w:pPr>
            <w:sdt>
              <w:sdtPr>
                <w:tag w:val="goog_rdk_395"/>
                <w:id w:val="-739476706"/>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D9"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97336C3" w14:textId="77777777" w:rsidR="00A67105" w:rsidRDefault="00A67105" w:rsidP="00A67105">
            <w:pPr>
              <w:widowControl w:val="0"/>
              <w:pBdr>
                <w:top w:val="nil"/>
                <w:left w:val="nil"/>
                <w:bottom w:val="nil"/>
                <w:right w:val="nil"/>
                <w:between w:val="nil"/>
              </w:pBdr>
              <w:rPr>
                <w:color w:val="000000"/>
              </w:rPr>
            </w:pPr>
          </w:p>
        </w:tc>
      </w:tr>
      <w:tr w:rsidR="00A67105" w14:paraId="015953DB" w14:textId="6408A92F"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DA"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DB" w14:textId="77777777" w:rsidR="00A67105" w:rsidRDefault="00A67105" w:rsidP="00A67105">
            <w:pPr>
              <w:widowControl w:val="0"/>
              <w:rPr>
                <w:color w:val="000000"/>
              </w:rPr>
            </w:pPr>
            <w:r>
              <w:rPr>
                <w:highlight w:val="white"/>
              </w:rPr>
              <w:t xml:space="preserve">Możliwość wyłączenia z analizy dowolnego odprowadzenia- analiza tylko i wyłącznie z jednego odprowadzenia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DC" w14:textId="747233A8" w:rsidR="00A67105" w:rsidRDefault="00000000" w:rsidP="00A67105">
            <w:pPr>
              <w:widowControl w:val="0"/>
              <w:pBdr>
                <w:top w:val="nil"/>
                <w:left w:val="nil"/>
                <w:bottom w:val="nil"/>
                <w:right w:val="nil"/>
                <w:between w:val="nil"/>
              </w:pBdr>
              <w:jc w:val="center"/>
            </w:pPr>
            <w:sdt>
              <w:sdtPr>
                <w:tag w:val="goog_rdk_395"/>
                <w:id w:val="323027195"/>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DD"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B4F61D1" w14:textId="77777777" w:rsidR="00A67105" w:rsidRDefault="00A67105" w:rsidP="00A67105">
            <w:pPr>
              <w:widowControl w:val="0"/>
              <w:pBdr>
                <w:top w:val="nil"/>
                <w:left w:val="nil"/>
                <w:bottom w:val="nil"/>
                <w:right w:val="nil"/>
                <w:between w:val="nil"/>
              </w:pBdr>
              <w:rPr>
                <w:color w:val="000000"/>
              </w:rPr>
            </w:pPr>
          </w:p>
        </w:tc>
      </w:tr>
      <w:tr w:rsidR="00A67105" w14:paraId="5AF2A7B0" w14:textId="6F685E6C"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DE"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DF" w14:textId="77777777" w:rsidR="00A67105" w:rsidRDefault="00A67105" w:rsidP="00A67105">
            <w:pPr>
              <w:pBdr>
                <w:top w:val="nil"/>
                <w:left w:val="nil"/>
                <w:bottom w:val="nil"/>
                <w:right w:val="nil"/>
                <w:between w:val="nil"/>
              </w:pBdr>
              <w:ind w:hanging="2"/>
              <w:rPr>
                <w:color w:val="000000"/>
                <w:highlight w:val="white"/>
              </w:rPr>
            </w:pPr>
            <w:r>
              <w:rPr>
                <w:color w:val="000000"/>
                <w:highlight w:val="white"/>
              </w:rPr>
              <w:t>Umożliwienie przeprowadzenie następujących analiz:</w:t>
            </w:r>
            <w:r>
              <w:rPr>
                <w:color w:val="000000"/>
                <w:highlight w:val="white"/>
              </w:rPr>
              <w:br/>
              <w:t>- Analiza HRV w formie tabelarycznej</w:t>
            </w:r>
          </w:p>
          <w:p w14:paraId="000003E0" w14:textId="77777777" w:rsidR="00A67105" w:rsidRDefault="00A67105" w:rsidP="00A67105">
            <w:pPr>
              <w:pBdr>
                <w:top w:val="nil"/>
                <w:left w:val="nil"/>
                <w:bottom w:val="nil"/>
                <w:right w:val="nil"/>
                <w:between w:val="nil"/>
              </w:pBdr>
              <w:ind w:hanging="2"/>
              <w:rPr>
                <w:color w:val="000000"/>
                <w:highlight w:val="white"/>
              </w:rPr>
            </w:pPr>
            <w:r>
              <w:rPr>
                <w:color w:val="000000"/>
                <w:highlight w:val="white"/>
              </w:rPr>
              <w:t>HRV trendy</w:t>
            </w:r>
            <w:r>
              <w:rPr>
                <w:color w:val="000000"/>
                <w:highlight w:val="white"/>
              </w:rPr>
              <w:br/>
              <w:t xml:space="preserve">- Analiza ST w formie </w:t>
            </w:r>
            <w:r>
              <w:rPr>
                <w:highlight w:val="white"/>
              </w:rPr>
              <w:t>tabelarycznej</w:t>
            </w:r>
          </w:p>
          <w:p w14:paraId="000003E1" w14:textId="77777777" w:rsidR="00A67105" w:rsidRDefault="00A67105" w:rsidP="00A67105">
            <w:pPr>
              <w:pBdr>
                <w:top w:val="nil"/>
                <w:left w:val="nil"/>
                <w:bottom w:val="nil"/>
                <w:right w:val="nil"/>
                <w:between w:val="nil"/>
              </w:pBdr>
              <w:ind w:hanging="2"/>
              <w:rPr>
                <w:color w:val="000000"/>
                <w:highlight w:val="white"/>
              </w:rPr>
            </w:pPr>
            <w:r>
              <w:rPr>
                <w:color w:val="000000"/>
                <w:highlight w:val="white"/>
              </w:rPr>
              <w:t xml:space="preserve"> ST trendy</w:t>
            </w:r>
          </w:p>
          <w:p w14:paraId="000003E2" w14:textId="77777777" w:rsidR="00A67105" w:rsidRDefault="00A67105" w:rsidP="00A67105">
            <w:pPr>
              <w:pBdr>
                <w:top w:val="nil"/>
                <w:left w:val="nil"/>
                <w:bottom w:val="nil"/>
                <w:right w:val="nil"/>
                <w:between w:val="nil"/>
              </w:pBdr>
              <w:ind w:hanging="2"/>
              <w:rPr>
                <w:color w:val="000000"/>
                <w:highlight w:val="white"/>
              </w:rPr>
            </w:pPr>
            <w:r>
              <w:rPr>
                <w:highlight w:val="white"/>
              </w:rPr>
              <w:t>-</w:t>
            </w:r>
            <w:r>
              <w:rPr>
                <w:color w:val="000000"/>
                <w:highlight w:val="white"/>
              </w:rPr>
              <w:t xml:space="preserve">QT, QTc  </w:t>
            </w:r>
            <w:r>
              <w:rPr>
                <w:highlight w:val="white"/>
              </w:rPr>
              <w:t xml:space="preserve">w formie </w:t>
            </w:r>
            <w:r>
              <w:rPr>
                <w:color w:val="000000"/>
                <w:highlight w:val="white"/>
              </w:rPr>
              <w:t>analiz</w:t>
            </w:r>
            <w:r>
              <w:rPr>
                <w:highlight w:val="white"/>
              </w:rPr>
              <w:t>y</w:t>
            </w:r>
            <w:r>
              <w:rPr>
                <w:color w:val="000000"/>
                <w:highlight w:val="white"/>
              </w:rPr>
              <w:t xml:space="preserve"> tabelaryczn</w:t>
            </w:r>
            <w:r>
              <w:rPr>
                <w:highlight w:val="white"/>
              </w:rPr>
              <w:t>ej</w:t>
            </w:r>
          </w:p>
          <w:p w14:paraId="000003E3" w14:textId="77777777" w:rsidR="00A67105" w:rsidRPr="007272DF" w:rsidRDefault="00A67105" w:rsidP="00A67105">
            <w:pPr>
              <w:pBdr>
                <w:top w:val="nil"/>
                <w:left w:val="nil"/>
                <w:bottom w:val="nil"/>
                <w:right w:val="nil"/>
                <w:between w:val="nil"/>
              </w:pBdr>
              <w:ind w:hanging="2"/>
              <w:rPr>
                <w:color w:val="000000"/>
                <w:highlight w:val="white"/>
                <w:lang w:val="en-GB"/>
              </w:rPr>
            </w:pPr>
            <w:r w:rsidRPr="007272DF">
              <w:rPr>
                <w:color w:val="000000"/>
                <w:highlight w:val="white"/>
                <w:lang w:val="en-GB"/>
              </w:rPr>
              <w:t>QT, QTc trendy</w:t>
            </w:r>
          </w:p>
          <w:p w14:paraId="000003E4" w14:textId="77777777" w:rsidR="00A67105" w:rsidRPr="007272DF" w:rsidRDefault="00A67105" w:rsidP="00A67105">
            <w:pPr>
              <w:pBdr>
                <w:top w:val="nil"/>
                <w:left w:val="nil"/>
                <w:bottom w:val="nil"/>
                <w:right w:val="nil"/>
                <w:between w:val="nil"/>
              </w:pBdr>
              <w:ind w:hanging="2"/>
              <w:rPr>
                <w:highlight w:val="white"/>
                <w:lang w:val="en-GB"/>
              </w:rPr>
            </w:pPr>
            <w:r w:rsidRPr="007272DF">
              <w:rPr>
                <w:highlight w:val="white"/>
                <w:lang w:val="en-GB"/>
              </w:rPr>
              <w:t>Analiza QTc wg. Bazett’a. Hodges’a, Fridericia, Frimingham’a</w:t>
            </w:r>
          </w:p>
          <w:p w14:paraId="000003E5" w14:textId="77777777" w:rsidR="00A67105" w:rsidRDefault="00A67105" w:rsidP="00A67105">
            <w:pPr>
              <w:pBdr>
                <w:top w:val="nil"/>
                <w:left w:val="nil"/>
                <w:bottom w:val="nil"/>
                <w:right w:val="nil"/>
                <w:between w:val="nil"/>
              </w:pBdr>
              <w:ind w:hanging="2"/>
              <w:rPr>
                <w:color w:val="000000"/>
                <w:highlight w:val="white"/>
              </w:rPr>
            </w:pPr>
            <w:r>
              <w:rPr>
                <w:color w:val="000000"/>
                <w:highlight w:val="white"/>
              </w:rPr>
              <w:t>Wykresy QT/RR oraz QT/HR</w:t>
            </w:r>
          </w:p>
          <w:p w14:paraId="000003E6" w14:textId="77777777" w:rsidR="00A67105" w:rsidRDefault="00A67105" w:rsidP="00A67105">
            <w:pPr>
              <w:pBdr>
                <w:top w:val="nil"/>
                <w:left w:val="nil"/>
                <w:bottom w:val="nil"/>
                <w:right w:val="nil"/>
                <w:between w:val="nil"/>
              </w:pBdr>
              <w:ind w:hanging="2"/>
              <w:rPr>
                <w:color w:val="000000"/>
                <w:highlight w:val="white"/>
              </w:rPr>
            </w:pPr>
            <w:r>
              <w:rPr>
                <w:highlight w:val="white"/>
              </w:rPr>
              <w:t xml:space="preserve">- </w:t>
            </w:r>
            <w:r>
              <w:rPr>
                <w:color w:val="000000"/>
                <w:highlight w:val="white"/>
              </w:rPr>
              <w:t xml:space="preserve">PQ </w:t>
            </w:r>
            <w:r>
              <w:rPr>
                <w:highlight w:val="white"/>
              </w:rPr>
              <w:t xml:space="preserve">w formie </w:t>
            </w:r>
            <w:r>
              <w:rPr>
                <w:color w:val="000000"/>
                <w:highlight w:val="white"/>
              </w:rPr>
              <w:t>analiz</w:t>
            </w:r>
            <w:r>
              <w:rPr>
                <w:highlight w:val="white"/>
              </w:rPr>
              <w:t>y</w:t>
            </w:r>
            <w:r>
              <w:rPr>
                <w:color w:val="000000"/>
                <w:highlight w:val="white"/>
              </w:rPr>
              <w:t xml:space="preserve"> tabelaryczn</w:t>
            </w:r>
            <w:r>
              <w:rPr>
                <w:highlight w:val="white"/>
              </w:rPr>
              <w:t>ej</w:t>
            </w:r>
          </w:p>
          <w:p w14:paraId="000003E7" w14:textId="77777777" w:rsidR="00A67105" w:rsidRDefault="00A67105" w:rsidP="00A67105">
            <w:pPr>
              <w:pBdr>
                <w:top w:val="nil"/>
                <w:left w:val="nil"/>
                <w:bottom w:val="nil"/>
                <w:right w:val="nil"/>
                <w:between w:val="nil"/>
              </w:pBdr>
              <w:ind w:hanging="2"/>
              <w:rPr>
                <w:color w:val="000000"/>
                <w:highlight w:val="white"/>
              </w:rPr>
            </w:pPr>
            <w:r>
              <w:rPr>
                <w:color w:val="000000"/>
                <w:highlight w:val="white"/>
              </w:rPr>
              <w:t>PQ trendy</w:t>
            </w:r>
          </w:p>
          <w:p w14:paraId="000003E8" w14:textId="77777777" w:rsidR="00A67105" w:rsidRDefault="00A67105" w:rsidP="00A67105">
            <w:pPr>
              <w:widowControl w:val="0"/>
              <w:rPr>
                <w:color w:val="000000"/>
              </w:rPr>
            </w:pPr>
            <w:r>
              <w:rPr>
                <w:color w:val="000000"/>
                <w:highlight w:val="white"/>
              </w:rPr>
              <w:t>Wykresy PQ/RR oraz PQ/HR</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E9" w14:textId="0CA77843" w:rsidR="00A67105" w:rsidRDefault="00000000" w:rsidP="00A67105">
            <w:pPr>
              <w:widowControl w:val="0"/>
              <w:pBdr>
                <w:top w:val="nil"/>
                <w:left w:val="nil"/>
                <w:bottom w:val="nil"/>
                <w:right w:val="nil"/>
                <w:between w:val="nil"/>
              </w:pBdr>
              <w:jc w:val="center"/>
            </w:pPr>
            <w:sdt>
              <w:sdtPr>
                <w:tag w:val="goog_rdk_395"/>
                <w:id w:val="-709339331"/>
              </w:sdtPr>
              <w:sdtContent>
                <w:r w:rsidR="00A67105" w:rsidRPr="000C23C9">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E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1FB4ABA" w14:textId="77777777" w:rsidR="00A67105" w:rsidRDefault="00A67105" w:rsidP="00A67105">
            <w:pPr>
              <w:widowControl w:val="0"/>
              <w:pBdr>
                <w:top w:val="nil"/>
                <w:left w:val="nil"/>
                <w:bottom w:val="nil"/>
                <w:right w:val="nil"/>
                <w:between w:val="nil"/>
              </w:pBdr>
              <w:rPr>
                <w:color w:val="000000"/>
              </w:rPr>
            </w:pPr>
          </w:p>
        </w:tc>
      </w:tr>
      <w:tr w:rsidR="00A67105" w14:paraId="2D2A403B" w14:textId="706E6DDA"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E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EC" w14:textId="63C56654" w:rsidR="00A67105" w:rsidRDefault="00A67105" w:rsidP="00A67105">
            <w:pPr>
              <w:widowControl w:val="0"/>
              <w:rPr>
                <w:color w:val="000000"/>
              </w:rPr>
            </w:pPr>
            <w:r>
              <w:rPr>
                <w:highlight w:val="white"/>
              </w:rPr>
              <w:t>Monitor aktywności pacjenta- graficzn</w:t>
            </w:r>
            <w:sdt>
              <w:sdtPr>
                <w:tag w:val="goog_rdk_425"/>
                <w:id w:val="-40667748"/>
              </w:sdtPr>
              <w:sdtContent>
                <w:r>
                  <w:rPr>
                    <w:highlight w:val="white"/>
                  </w:rPr>
                  <w:t>e</w:t>
                </w:r>
              </w:sdtContent>
            </w:sdt>
            <w:r>
              <w:rPr>
                <w:highlight w:val="white"/>
              </w:rPr>
              <w:t xml:space="preserve"> zobrazowanie aktywnoś</w:t>
            </w:r>
            <w:sdt>
              <w:sdtPr>
                <w:tag w:val="goog_rdk_426"/>
                <w:id w:val="-840633719"/>
              </w:sdtPr>
              <w:sdtContent>
                <w:r>
                  <w:rPr>
                    <w:highlight w:val="white"/>
                  </w:rPr>
                  <w:t>ci</w:t>
                </w:r>
              </w:sdtContent>
            </w:sdt>
            <w:r>
              <w:rPr>
                <w:highlight w:val="white"/>
              </w:rPr>
              <w:t xml:space="preserve"> pacjenta (konkretny, dobrany kolor do każdej z nich): pacjent aktywny fizycznie; pacjent w stanie spoczynku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ED" w14:textId="32539D2F" w:rsidR="00A67105" w:rsidRDefault="00000000" w:rsidP="00A67105">
            <w:pPr>
              <w:widowControl w:val="0"/>
              <w:pBdr>
                <w:top w:val="nil"/>
                <w:left w:val="nil"/>
                <w:bottom w:val="nil"/>
                <w:right w:val="nil"/>
                <w:between w:val="nil"/>
              </w:pBdr>
              <w:jc w:val="center"/>
            </w:pPr>
            <w:sdt>
              <w:sdtPr>
                <w:tag w:val="goog_rdk_395"/>
                <w:id w:val="-115912668"/>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E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7792B72" w14:textId="77777777" w:rsidR="00A67105" w:rsidRDefault="00A67105" w:rsidP="00A67105">
            <w:pPr>
              <w:widowControl w:val="0"/>
              <w:pBdr>
                <w:top w:val="nil"/>
                <w:left w:val="nil"/>
                <w:bottom w:val="nil"/>
                <w:right w:val="nil"/>
                <w:between w:val="nil"/>
              </w:pBdr>
              <w:rPr>
                <w:color w:val="000000"/>
              </w:rPr>
            </w:pPr>
          </w:p>
        </w:tc>
      </w:tr>
      <w:tr w:rsidR="00A67105" w14:paraId="48EEDEFD" w14:textId="5E8499F1"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E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F0" w14:textId="77777777" w:rsidR="00A67105" w:rsidRDefault="00A67105" w:rsidP="00A67105">
            <w:pPr>
              <w:widowControl w:val="0"/>
              <w:rPr>
                <w:color w:val="000000"/>
              </w:rPr>
            </w:pPr>
            <w:r>
              <w:rPr>
                <w:highlight w:val="white"/>
              </w:rPr>
              <w:t>Obrazowanie Waterfall</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F1" w14:textId="519428FC" w:rsidR="00A67105" w:rsidRDefault="00000000" w:rsidP="00A67105">
            <w:pPr>
              <w:widowControl w:val="0"/>
              <w:pBdr>
                <w:top w:val="nil"/>
                <w:left w:val="nil"/>
                <w:bottom w:val="nil"/>
                <w:right w:val="nil"/>
                <w:between w:val="nil"/>
              </w:pBdr>
              <w:jc w:val="center"/>
            </w:pPr>
            <w:sdt>
              <w:sdtPr>
                <w:tag w:val="goog_rdk_395"/>
                <w:id w:val="-2052980527"/>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F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012911D" w14:textId="77777777" w:rsidR="00A67105" w:rsidRDefault="00A67105" w:rsidP="00A67105">
            <w:pPr>
              <w:widowControl w:val="0"/>
              <w:pBdr>
                <w:top w:val="nil"/>
                <w:left w:val="nil"/>
                <w:bottom w:val="nil"/>
                <w:right w:val="nil"/>
                <w:between w:val="nil"/>
              </w:pBdr>
              <w:rPr>
                <w:color w:val="000000"/>
              </w:rPr>
            </w:pPr>
          </w:p>
        </w:tc>
      </w:tr>
      <w:tr w:rsidR="00A67105" w14:paraId="0EED7BA9" w14:textId="0355C1D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F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F4" w14:textId="77777777" w:rsidR="00A67105" w:rsidRDefault="00A67105" w:rsidP="00A67105">
            <w:pPr>
              <w:widowControl w:val="0"/>
              <w:rPr>
                <w:color w:val="000000"/>
              </w:rPr>
            </w:pPr>
            <w:r>
              <w:rPr>
                <w:highlight w:val="white"/>
              </w:rPr>
              <w:t xml:space="preserve">Obrazowanie Relief- umożliwiający szybką detekcję migotania przedsionków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F5" w14:textId="4046D9FC" w:rsidR="00A67105" w:rsidRDefault="00000000" w:rsidP="00A67105">
            <w:pPr>
              <w:widowControl w:val="0"/>
              <w:pBdr>
                <w:top w:val="nil"/>
                <w:left w:val="nil"/>
                <w:bottom w:val="nil"/>
                <w:right w:val="nil"/>
                <w:between w:val="nil"/>
              </w:pBdr>
              <w:jc w:val="center"/>
            </w:pPr>
            <w:sdt>
              <w:sdtPr>
                <w:tag w:val="goog_rdk_395"/>
                <w:id w:val="-1863888929"/>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F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BFAAA81" w14:textId="77777777" w:rsidR="00A67105" w:rsidRDefault="00A67105" w:rsidP="00A67105">
            <w:pPr>
              <w:widowControl w:val="0"/>
              <w:pBdr>
                <w:top w:val="nil"/>
                <w:left w:val="nil"/>
                <w:bottom w:val="nil"/>
                <w:right w:val="nil"/>
                <w:between w:val="nil"/>
              </w:pBdr>
              <w:rPr>
                <w:color w:val="000000"/>
              </w:rPr>
            </w:pPr>
          </w:p>
        </w:tc>
      </w:tr>
      <w:tr w:rsidR="00A67105" w14:paraId="47ADBD83" w14:textId="2A6BD65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F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F8" w14:textId="77777777" w:rsidR="00A67105" w:rsidRDefault="00A67105" w:rsidP="00A67105">
            <w:pPr>
              <w:widowControl w:val="0"/>
              <w:rPr>
                <w:color w:val="000000"/>
              </w:rPr>
            </w:pPr>
            <w:r>
              <w:rPr>
                <w:highlight w:val="white"/>
              </w:rPr>
              <w:t>Obrazowanie Poincaré</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F9" w14:textId="3177BC9F" w:rsidR="00A67105" w:rsidRDefault="00000000" w:rsidP="00A67105">
            <w:pPr>
              <w:widowControl w:val="0"/>
              <w:pBdr>
                <w:top w:val="nil"/>
                <w:left w:val="nil"/>
                <w:bottom w:val="nil"/>
                <w:right w:val="nil"/>
                <w:between w:val="nil"/>
              </w:pBdr>
              <w:jc w:val="center"/>
            </w:pPr>
            <w:sdt>
              <w:sdtPr>
                <w:tag w:val="goog_rdk_395"/>
                <w:id w:val="1462926970"/>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F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60A2897" w14:textId="77777777" w:rsidR="00A67105" w:rsidRDefault="00A67105" w:rsidP="00A67105">
            <w:pPr>
              <w:widowControl w:val="0"/>
              <w:pBdr>
                <w:top w:val="nil"/>
                <w:left w:val="nil"/>
                <w:bottom w:val="nil"/>
                <w:right w:val="nil"/>
                <w:between w:val="nil"/>
              </w:pBdr>
              <w:rPr>
                <w:color w:val="000000"/>
              </w:rPr>
            </w:pPr>
          </w:p>
        </w:tc>
      </w:tr>
      <w:tr w:rsidR="00A67105" w14:paraId="6F4C307D" w14:textId="4EC3D4B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F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3FC" w14:textId="77777777" w:rsidR="00A67105" w:rsidRDefault="00A67105" w:rsidP="00A67105">
            <w:pPr>
              <w:widowControl w:val="0"/>
              <w:rPr>
                <w:color w:val="000000"/>
              </w:rPr>
            </w:pPr>
            <w:r>
              <w:rPr>
                <w:highlight w:val="white"/>
              </w:rPr>
              <w:t>Histogramy RR</w:t>
            </w:r>
          </w:p>
        </w:tc>
        <w:tc>
          <w:tcPr>
            <w:tcW w:w="1134" w:type="dxa"/>
            <w:gridSpan w:val="2"/>
            <w:tcBorders>
              <w:top w:val="single" w:sz="4" w:space="0" w:color="000000"/>
              <w:left w:val="single" w:sz="4" w:space="0" w:color="000000"/>
              <w:bottom w:val="single" w:sz="4" w:space="0" w:color="000000"/>
              <w:right w:val="single" w:sz="4" w:space="0" w:color="000000"/>
            </w:tcBorders>
          </w:tcPr>
          <w:p w14:paraId="000003FD" w14:textId="7BF97D69" w:rsidR="00A67105" w:rsidRDefault="00000000" w:rsidP="00A67105">
            <w:pPr>
              <w:widowControl w:val="0"/>
              <w:pBdr>
                <w:top w:val="nil"/>
                <w:left w:val="nil"/>
                <w:bottom w:val="nil"/>
                <w:right w:val="nil"/>
                <w:between w:val="nil"/>
              </w:pBdr>
              <w:jc w:val="center"/>
            </w:pPr>
            <w:sdt>
              <w:sdtPr>
                <w:tag w:val="goog_rdk_395"/>
                <w:id w:val="-766303922"/>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3F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9C347BE" w14:textId="77777777" w:rsidR="00A67105" w:rsidRDefault="00A67105" w:rsidP="00A67105">
            <w:pPr>
              <w:widowControl w:val="0"/>
              <w:pBdr>
                <w:top w:val="nil"/>
                <w:left w:val="nil"/>
                <w:bottom w:val="nil"/>
                <w:right w:val="nil"/>
                <w:between w:val="nil"/>
              </w:pBdr>
              <w:rPr>
                <w:color w:val="000000"/>
              </w:rPr>
            </w:pPr>
          </w:p>
        </w:tc>
      </w:tr>
      <w:tr w:rsidR="00A67105" w14:paraId="58ED2CCF" w14:textId="63A41BC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3F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00" w14:textId="77777777" w:rsidR="00A67105" w:rsidRDefault="00A67105" w:rsidP="00A67105">
            <w:pPr>
              <w:widowControl w:val="0"/>
              <w:rPr>
                <w:color w:val="000000"/>
              </w:rPr>
            </w:pPr>
            <w:r>
              <w:rPr>
                <w:highlight w:val="white"/>
              </w:rPr>
              <w:t>Wykres PSD</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01" w14:textId="436F4E50" w:rsidR="00A67105" w:rsidRDefault="00000000" w:rsidP="00A67105">
            <w:pPr>
              <w:widowControl w:val="0"/>
              <w:pBdr>
                <w:top w:val="nil"/>
                <w:left w:val="nil"/>
                <w:bottom w:val="nil"/>
                <w:right w:val="nil"/>
                <w:between w:val="nil"/>
              </w:pBdr>
              <w:jc w:val="center"/>
            </w:pPr>
            <w:sdt>
              <w:sdtPr>
                <w:tag w:val="goog_rdk_395"/>
                <w:id w:val="132760902"/>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0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9C9FC94" w14:textId="77777777" w:rsidR="00A67105" w:rsidRDefault="00A67105" w:rsidP="00A67105">
            <w:pPr>
              <w:widowControl w:val="0"/>
              <w:pBdr>
                <w:top w:val="nil"/>
                <w:left w:val="nil"/>
                <w:bottom w:val="nil"/>
                <w:right w:val="nil"/>
                <w:between w:val="nil"/>
              </w:pBdr>
              <w:rPr>
                <w:color w:val="000000"/>
              </w:rPr>
            </w:pPr>
          </w:p>
        </w:tc>
      </w:tr>
      <w:tr w:rsidR="00A67105" w14:paraId="1DDCF5B7" w14:textId="44EB937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0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04" w14:textId="77777777" w:rsidR="00A67105" w:rsidRDefault="00A67105" w:rsidP="00A67105">
            <w:pPr>
              <w:widowControl w:val="0"/>
              <w:rPr>
                <w:color w:val="000000"/>
              </w:rPr>
            </w:pPr>
            <w:r>
              <w:rPr>
                <w:highlight w:val="white"/>
              </w:rPr>
              <w:t xml:space="preserve">Cyrkiel umożliwiający automatyczny i ręczny pomiar wartości: P, PQ, QRS, QT, RR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05" w14:textId="1435B88F" w:rsidR="00A67105" w:rsidRDefault="00000000" w:rsidP="00A67105">
            <w:pPr>
              <w:widowControl w:val="0"/>
              <w:pBdr>
                <w:top w:val="nil"/>
                <w:left w:val="nil"/>
                <w:bottom w:val="nil"/>
                <w:right w:val="nil"/>
                <w:between w:val="nil"/>
              </w:pBdr>
              <w:jc w:val="center"/>
            </w:pPr>
            <w:sdt>
              <w:sdtPr>
                <w:tag w:val="goog_rdk_395"/>
                <w:id w:val="-425812598"/>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0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C84B33E" w14:textId="77777777" w:rsidR="00A67105" w:rsidRDefault="00A67105" w:rsidP="00A67105">
            <w:pPr>
              <w:widowControl w:val="0"/>
              <w:pBdr>
                <w:top w:val="nil"/>
                <w:left w:val="nil"/>
                <w:bottom w:val="nil"/>
                <w:right w:val="nil"/>
                <w:between w:val="nil"/>
              </w:pBdr>
              <w:rPr>
                <w:color w:val="000000"/>
              </w:rPr>
            </w:pPr>
          </w:p>
        </w:tc>
      </w:tr>
      <w:tr w:rsidR="00A67105" w14:paraId="40CB3244" w14:textId="29DD0CC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0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08" w14:textId="77777777" w:rsidR="00A67105" w:rsidRDefault="00A67105" w:rsidP="00A67105">
            <w:pPr>
              <w:widowControl w:val="0"/>
              <w:rPr>
                <w:color w:val="000000"/>
              </w:rPr>
            </w:pPr>
            <w:r>
              <w:rPr>
                <w:highlight w:val="white"/>
              </w:rPr>
              <w:t>Możliwość zmiany konfiguracji klasyfikacji dla m.in. rytmu: Bradykardii (z uwzględnieniem wieku pacjenta). Tachykardii (z uwzględnieniem wieku pacjenta): Rytmu zastępczego: RR: Rytmu nadkomorowego, Bigieminii/trigeminii/ quadrigeminii nadkomorowej,  Bigieminii/trigeminii/quadrigeminii komorowej</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09" w14:textId="6A20849B" w:rsidR="00A67105" w:rsidRDefault="00000000" w:rsidP="00A67105">
            <w:pPr>
              <w:widowControl w:val="0"/>
              <w:pBdr>
                <w:top w:val="nil"/>
                <w:left w:val="nil"/>
                <w:bottom w:val="nil"/>
                <w:right w:val="nil"/>
                <w:between w:val="nil"/>
              </w:pBdr>
              <w:jc w:val="center"/>
            </w:pPr>
            <w:sdt>
              <w:sdtPr>
                <w:tag w:val="goog_rdk_395"/>
                <w:id w:val="-1420859674"/>
              </w:sdtPr>
              <w:sdtContent>
                <w:r w:rsidR="00A67105" w:rsidRPr="00BA513C">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0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0409539" w14:textId="77777777" w:rsidR="00A67105" w:rsidRDefault="00A67105" w:rsidP="00A67105">
            <w:pPr>
              <w:widowControl w:val="0"/>
              <w:pBdr>
                <w:top w:val="nil"/>
                <w:left w:val="nil"/>
                <w:bottom w:val="nil"/>
                <w:right w:val="nil"/>
                <w:between w:val="nil"/>
              </w:pBdr>
              <w:rPr>
                <w:color w:val="000000"/>
              </w:rPr>
            </w:pPr>
          </w:p>
        </w:tc>
      </w:tr>
      <w:tr w:rsidR="00A67105" w14:paraId="4E542ACD" w14:textId="68A97E8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0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0C" w14:textId="77777777" w:rsidR="00A67105" w:rsidRDefault="00A67105" w:rsidP="00A67105">
            <w:pPr>
              <w:widowControl w:val="0"/>
              <w:rPr>
                <w:color w:val="000000"/>
              </w:rPr>
            </w:pPr>
            <w:r>
              <w:rPr>
                <w:highlight w:val="white"/>
              </w:rPr>
              <w:t>Wyświetlanie sygnału EKG w postaci wstęg, stronicowym i kaskady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0D" w14:textId="16BDA7B6" w:rsidR="00A67105" w:rsidRDefault="00000000" w:rsidP="00A67105">
            <w:pPr>
              <w:widowControl w:val="0"/>
              <w:pBdr>
                <w:top w:val="nil"/>
                <w:left w:val="nil"/>
                <w:bottom w:val="nil"/>
                <w:right w:val="nil"/>
                <w:between w:val="nil"/>
              </w:pBdr>
              <w:jc w:val="center"/>
            </w:pPr>
            <w:sdt>
              <w:sdtPr>
                <w:tag w:val="goog_rdk_395"/>
                <w:id w:val="121196765"/>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0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966E9B0" w14:textId="77777777" w:rsidR="00A67105" w:rsidRDefault="00A67105" w:rsidP="00A67105">
            <w:pPr>
              <w:widowControl w:val="0"/>
              <w:pBdr>
                <w:top w:val="nil"/>
                <w:left w:val="nil"/>
                <w:bottom w:val="nil"/>
                <w:right w:val="nil"/>
                <w:between w:val="nil"/>
              </w:pBdr>
              <w:rPr>
                <w:color w:val="000000"/>
              </w:rPr>
            </w:pPr>
          </w:p>
        </w:tc>
      </w:tr>
      <w:tr w:rsidR="00A67105" w14:paraId="0DFADAFC" w14:textId="0C1FE21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0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10" w14:textId="77777777" w:rsidR="00A67105" w:rsidRDefault="00A67105" w:rsidP="00A67105">
            <w:pPr>
              <w:widowControl w:val="0"/>
              <w:rPr>
                <w:color w:val="000000"/>
              </w:rPr>
            </w:pPr>
            <w:r>
              <w:rPr>
                <w:highlight w:val="white"/>
              </w:rPr>
              <w:t>Wyświetlenie sygnału EKG na bieżąco na monitorze komputera podczas przygotowania pacjenta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11" w14:textId="74ACF81A" w:rsidR="00A67105" w:rsidRDefault="00000000" w:rsidP="00A67105">
            <w:pPr>
              <w:widowControl w:val="0"/>
              <w:pBdr>
                <w:top w:val="nil"/>
                <w:left w:val="nil"/>
                <w:bottom w:val="nil"/>
                <w:right w:val="nil"/>
                <w:between w:val="nil"/>
              </w:pBdr>
              <w:jc w:val="center"/>
            </w:pPr>
            <w:sdt>
              <w:sdtPr>
                <w:tag w:val="goog_rdk_395"/>
                <w:id w:val="-2128069820"/>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1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E30C446" w14:textId="77777777" w:rsidR="00A67105" w:rsidRDefault="00A67105" w:rsidP="00A67105">
            <w:pPr>
              <w:widowControl w:val="0"/>
              <w:pBdr>
                <w:top w:val="nil"/>
                <w:left w:val="nil"/>
                <w:bottom w:val="nil"/>
                <w:right w:val="nil"/>
                <w:between w:val="nil"/>
              </w:pBdr>
              <w:rPr>
                <w:color w:val="000000"/>
              </w:rPr>
            </w:pPr>
          </w:p>
        </w:tc>
      </w:tr>
      <w:tr w:rsidR="00A67105" w14:paraId="6BAFA739" w14:textId="6FE6954E"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1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14" w14:textId="77777777" w:rsidR="00A67105" w:rsidRDefault="00A67105" w:rsidP="00A67105">
            <w:pPr>
              <w:widowControl w:val="0"/>
              <w:rPr>
                <w:color w:val="000000"/>
              </w:rPr>
            </w:pPr>
            <w:r>
              <w:rPr>
                <w:highlight w:val="white"/>
              </w:rPr>
              <w:t xml:space="preserve">Komunikacja z komputerem poprzez kabel miniUSB </w:t>
            </w:r>
            <w:r>
              <w:rPr>
                <w:color w:val="666666"/>
                <w:highlight w:val="white"/>
              </w:rPr>
              <w:t>z</w:t>
            </w:r>
            <w:r>
              <w:rPr>
                <w:highlight w:val="white"/>
              </w:rPr>
              <w:t xml:space="preserve"> możliwością wyświetlenia zapisu EKG oraz poziomu szumów z każdego odprowadzenia na ekranie komputera,  karty SD</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15" w14:textId="5187E580" w:rsidR="00A67105" w:rsidRDefault="00000000" w:rsidP="00A67105">
            <w:pPr>
              <w:widowControl w:val="0"/>
              <w:pBdr>
                <w:top w:val="nil"/>
                <w:left w:val="nil"/>
                <w:bottom w:val="nil"/>
                <w:right w:val="nil"/>
                <w:between w:val="nil"/>
              </w:pBdr>
              <w:jc w:val="center"/>
            </w:pPr>
            <w:sdt>
              <w:sdtPr>
                <w:tag w:val="goog_rdk_395"/>
                <w:id w:val="-1858733265"/>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1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BFAD668" w14:textId="77777777" w:rsidR="00A67105" w:rsidRDefault="00A67105" w:rsidP="00A67105">
            <w:pPr>
              <w:widowControl w:val="0"/>
              <w:pBdr>
                <w:top w:val="nil"/>
                <w:left w:val="nil"/>
                <w:bottom w:val="nil"/>
                <w:right w:val="nil"/>
                <w:between w:val="nil"/>
              </w:pBdr>
              <w:rPr>
                <w:color w:val="000000"/>
              </w:rPr>
            </w:pPr>
          </w:p>
        </w:tc>
      </w:tr>
      <w:tr w:rsidR="00A67105" w14:paraId="4CAF1FF4" w14:textId="61004466"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1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18" w14:textId="77777777" w:rsidR="00A67105" w:rsidRDefault="00A67105" w:rsidP="00A67105">
            <w:pPr>
              <w:widowControl w:val="0"/>
              <w:rPr>
                <w:color w:val="000000"/>
              </w:rPr>
            </w:pPr>
            <w:r>
              <w:rPr>
                <w:highlight w:val="white"/>
              </w:rPr>
              <w:t>Menu programu i raporty w języku polskim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19" w14:textId="4B661339" w:rsidR="00A67105" w:rsidRDefault="00000000" w:rsidP="00A67105">
            <w:pPr>
              <w:widowControl w:val="0"/>
              <w:pBdr>
                <w:top w:val="nil"/>
                <w:left w:val="nil"/>
                <w:bottom w:val="nil"/>
                <w:right w:val="nil"/>
                <w:between w:val="nil"/>
              </w:pBdr>
              <w:jc w:val="center"/>
            </w:pPr>
            <w:sdt>
              <w:sdtPr>
                <w:tag w:val="goog_rdk_395"/>
                <w:id w:val="-687604652"/>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1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24CD731" w14:textId="77777777" w:rsidR="00A67105" w:rsidRDefault="00A67105" w:rsidP="00A67105">
            <w:pPr>
              <w:widowControl w:val="0"/>
              <w:pBdr>
                <w:top w:val="nil"/>
                <w:left w:val="nil"/>
                <w:bottom w:val="nil"/>
                <w:right w:val="nil"/>
                <w:between w:val="nil"/>
              </w:pBdr>
              <w:rPr>
                <w:color w:val="000000"/>
              </w:rPr>
            </w:pPr>
          </w:p>
        </w:tc>
      </w:tr>
      <w:tr w:rsidR="00A67105" w14:paraId="7569C35B" w14:textId="38E86059"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1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1C" w14:textId="77777777" w:rsidR="00A67105" w:rsidRDefault="00A67105" w:rsidP="00A67105">
            <w:pPr>
              <w:widowControl w:val="0"/>
              <w:rPr>
                <w:color w:val="000000"/>
              </w:rPr>
            </w:pPr>
            <w:r>
              <w:rPr>
                <w:highlight w:val="white"/>
              </w:rPr>
              <w:t>Zabezpieczenie dostępu do programu kluczem sprzętowym i hasłem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1D" w14:textId="272B4FA9" w:rsidR="00A67105" w:rsidRDefault="00000000" w:rsidP="00A67105">
            <w:pPr>
              <w:widowControl w:val="0"/>
              <w:pBdr>
                <w:top w:val="nil"/>
                <w:left w:val="nil"/>
                <w:bottom w:val="nil"/>
                <w:right w:val="nil"/>
                <w:between w:val="nil"/>
              </w:pBdr>
              <w:jc w:val="center"/>
            </w:pPr>
            <w:sdt>
              <w:sdtPr>
                <w:tag w:val="goog_rdk_395"/>
                <w:id w:val="-1254822684"/>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1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5C4FF3D" w14:textId="77777777" w:rsidR="00A67105" w:rsidRDefault="00A67105" w:rsidP="00A67105">
            <w:pPr>
              <w:widowControl w:val="0"/>
              <w:pBdr>
                <w:top w:val="nil"/>
                <w:left w:val="nil"/>
                <w:bottom w:val="nil"/>
                <w:right w:val="nil"/>
                <w:between w:val="nil"/>
              </w:pBdr>
              <w:rPr>
                <w:color w:val="000000"/>
              </w:rPr>
            </w:pPr>
          </w:p>
        </w:tc>
      </w:tr>
      <w:tr w:rsidR="00A67105" w14:paraId="75787397" w14:textId="318096E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1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20" w14:textId="77777777" w:rsidR="00A67105" w:rsidRDefault="00A67105" w:rsidP="00A67105">
            <w:pPr>
              <w:widowControl w:val="0"/>
              <w:rPr>
                <w:color w:val="000000"/>
              </w:rPr>
            </w:pPr>
            <w:r>
              <w:rPr>
                <w:highlight w:val="white"/>
              </w:rPr>
              <w:t xml:space="preserve">Możliwość stworzenia nieograniczonej ilości kont użytkownika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21" w14:textId="4F3BAA0B" w:rsidR="00A67105" w:rsidRDefault="00000000" w:rsidP="00A67105">
            <w:pPr>
              <w:widowControl w:val="0"/>
              <w:pBdr>
                <w:top w:val="nil"/>
                <w:left w:val="nil"/>
                <w:bottom w:val="nil"/>
                <w:right w:val="nil"/>
                <w:between w:val="nil"/>
              </w:pBdr>
              <w:jc w:val="center"/>
            </w:pPr>
            <w:sdt>
              <w:sdtPr>
                <w:tag w:val="goog_rdk_395"/>
                <w:id w:val="-1832750947"/>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2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D294022" w14:textId="77777777" w:rsidR="00A67105" w:rsidRDefault="00A67105" w:rsidP="00A67105">
            <w:pPr>
              <w:widowControl w:val="0"/>
              <w:pBdr>
                <w:top w:val="nil"/>
                <w:left w:val="nil"/>
                <w:bottom w:val="nil"/>
                <w:right w:val="nil"/>
                <w:between w:val="nil"/>
              </w:pBdr>
              <w:rPr>
                <w:color w:val="000000"/>
              </w:rPr>
            </w:pPr>
          </w:p>
        </w:tc>
      </w:tr>
      <w:tr w:rsidR="00A67105" w14:paraId="28F759AC" w14:textId="228E1EA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2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24" w14:textId="77777777" w:rsidR="00A67105" w:rsidRDefault="00A67105" w:rsidP="00A67105">
            <w:pPr>
              <w:widowControl w:val="0"/>
              <w:rPr>
                <w:color w:val="000000"/>
              </w:rPr>
            </w:pPr>
            <w:r>
              <w:rPr>
                <w:highlight w:val="white"/>
              </w:rPr>
              <w:t>Tworzenie raportów w formacie PDF z poziomu programu</w:t>
            </w:r>
            <w:r>
              <w:rPr>
                <w:color w:val="666666"/>
                <w:highlight w:val="white"/>
              </w:rPr>
              <w:t xml:space="preserve">- </w:t>
            </w:r>
            <w:r>
              <w:rPr>
                <w:highlight w:val="white"/>
              </w:rPr>
              <w:t xml:space="preserve">możliwość automatycznego zapisu raportu do wskazanej uprzednio lokalizacji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25" w14:textId="18F07DB4" w:rsidR="00A67105" w:rsidRDefault="00000000" w:rsidP="00A67105">
            <w:pPr>
              <w:widowControl w:val="0"/>
              <w:pBdr>
                <w:top w:val="nil"/>
                <w:left w:val="nil"/>
                <w:bottom w:val="nil"/>
                <w:right w:val="nil"/>
                <w:between w:val="nil"/>
              </w:pBdr>
              <w:jc w:val="center"/>
            </w:pPr>
            <w:sdt>
              <w:sdtPr>
                <w:tag w:val="goog_rdk_395"/>
                <w:id w:val="1581720748"/>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2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13A153A" w14:textId="77777777" w:rsidR="00A67105" w:rsidRDefault="00A67105" w:rsidP="00A67105">
            <w:pPr>
              <w:widowControl w:val="0"/>
              <w:pBdr>
                <w:top w:val="nil"/>
                <w:left w:val="nil"/>
                <w:bottom w:val="nil"/>
                <w:right w:val="nil"/>
                <w:between w:val="nil"/>
              </w:pBdr>
              <w:rPr>
                <w:color w:val="000000"/>
              </w:rPr>
            </w:pPr>
          </w:p>
        </w:tc>
      </w:tr>
      <w:tr w:rsidR="00A67105" w14:paraId="3437F207" w14:textId="6C4D2CE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2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28" w14:textId="77777777" w:rsidR="00A67105" w:rsidRDefault="00A67105" w:rsidP="00A67105">
            <w:pPr>
              <w:widowControl w:val="0"/>
              <w:rPr>
                <w:color w:val="000000"/>
              </w:rPr>
            </w:pPr>
            <w:r>
              <w:rPr>
                <w:highlight w:val="white"/>
              </w:rPr>
              <w:t xml:space="preserve">Możliwość edycji nazwy pliku raportu uwzględniająca datę urodzenia, imię, nazwisko, płeć, nr PESEL, czas i data wykonania badania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29" w14:textId="693B5693" w:rsidR="00A67105" w:rsidRDefault="00000000" w:rsidP="00A67105">
            <w:pPr>
              <w:widowControl w:val="0"/>
              <w:pBdr>
                <w:top w:val="nil"/>
                <w:left w:val="nil"/>
                <w:bottom w:val="nil"/>
                <w:right w:val="nil"/>
                <w:between w:val="nil"/>
              </w:pBdr>
              <w:jc w:val="center"/>
            </w:pPr>
            <w:sdt>
              <w:sdtPr>
                <w:tag w:val="goog_rdk_395"/>
                <w:id w:val="-2025310614"/>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2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7BFB9A2" w14:textId="77777777" w:rsidR="00A67105" w:rsidRDefault="00A67105" w:rsidP="00A67105">
            <w:pPr>
              <w:widowControl w:val="0"/>
              <w:pBdr>
                <w:top w:val="nil"/>
                <w:left w:val="nil"/>
                <w:bottom w:val="nil"/>
                <w:right w:val="nil"/>
                <w:between w:val="nil"/>
              </w:pBdr>
              <w:rPr>
                <w:color w:val="000000"/>
              </w:rPr>
            </w:pPr>
          </w:p>
        </w:tc>
      </w:tr>
      <w:tr w:rsidR="00A67105" w14:paraId="614CC883" w14:textId="41416C7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2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2C" w14:textId="77777777" w:rsidR="00A67105" w:rsidRDefault="00A67105" w:rsidP="00A67105">
            <w:pPr>
              <w:widowControl w:val="0"/>
              <w:rPr>
                <w:color w:val="000000"/>
              </w:rPr>
            </w:pPr>
            <w:r>
              <w:rPr>
                <w:highlight w:val="white"/>
              </w:rPr>
              <w:t>Wyświetlenie trendów HR, RR oraz mierzonych wartości granicznych</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2D" w14:textId="7FDDD33D" w:rsidR="00A67105" w:rsidRDefault="00000000" w:rsidP="00A67105">
            <w:pPr>
              <w:widowControl w:val="0"/>
              <w:pBdr>
                <w:top w:val="nil"/>
                <w:left w:val="nil"/>
                <w:bottom w:val="nil"/>
                <w:right w:val="nil"/>
                <w:between w:val="nil"/>
              </w:pBdr>
              <w:jc w:val="center"/>
            </w:pPr>
            <w:sdt>
              <w:sdtPr>
                <w:tag w:val="goog_rdk_395"/>
                <w:id w:val="-2133695779"/>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2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5EB11A9" w14:textId="77777777" w:rsidR="00A67105" w:rsidRDefault="00A67105" w:rsidP="00A67105">
            <w:pPr>
              <w:widowControl w:val="0"/>
              <w:pBdr>
                <w:top w:val="nil"/>
                <w:left w:val="nil"/>
                <w:bottom w:val="nil"/>
                <w:right w:val="nil"/>
                <w:between w:val="nil"/>
              </w:pBdr>
              <w:rPr>
                <w:color w:val="000000"/>
              </w:rPr>
            </w:pPr>
          </w:p>
        </w:tc>
      </w:tr>
      <w:tr w:rsidR="00A67105" w14:paraId="59B53EDA" w14:textId="2611409C"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2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30" w14:textId="77777777" w:rsidR="00A67105" w:rsidRDefault="00A67105" w:rsidP="00A67105">
            <w:pPr>
              <w:widowControl w:val="0"/>
              <w:rPr>
                <w:color w:val="000000"/>
              </w:rPr>
            </w:pPr>
            <w:r>
              <w:rPr>
                <w:highlight w:val="white"/>
              </w:rPr>
              <w:t>Analiza czasowa podstawowych wartości badania względem godzin/dni/łącznie lub sen/aktywność</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31" w14:textId="0A4070A7" w:rsidR="00A67105" w:rsidRDefault="00000000" w:rsidP="00A67105">
            <w:pPr>
              <w:widowControl w:val="0"/>
              <w:pBdr>
                <w:top w:val="nil"/>
                <w:left w:val="nil"/>
                <w:bottom w:val="nil"/>
                <w:right w:val="nil"/>
                <w:between w:val="nil"/>
              </w:pBdr>
              <w:jc w:val="center"/>
            </w:pPr>
            <w:sdt>
              <w:sdtPr>
                <w:tag w:val="goog_rdk_395"/>
                <w:id w:val="-1628388342"/>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3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EE86DB2" w14:textId="77777777" w:rsidR="00A67105" w:rsidRDefault="00A67105" w:rsidP="00A67105">
            <w:pPr>
              <w:widowControl w:val="0"/>
              <w:pBdr>
                <w:top w:val="nil"/>
                <w:left w:val="nil"/>
                <w:bottom w:val="nil"/>
                <w:right w:val="nil"/>
                <w:between w:val="nil"/>
              </w:pBdr>
              <w:rPr>
                <w:color w:val="000000"/>
              </w:rPr>
            </w:pPr>
          </w:p>
        </w:tc>
      </w:tr>
      <w:tr w:rsidR="00A67105" w14:paraId="1939154D" w14:textId="35C53B61"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3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34" w14:textId="77777777" w:rsidR="00A67105" w:rsidRDefault="00A67105" w:rsidP="00A67105">
            <w:pPr>
              <w:widowControl w:val="0"/>
              <w:rPr>
                <w:color w:val="000000"/>
              </w:rPr>
            </w:pPr>
            <w:r>
              <w:rPr>
                <w:highlight w:val="white"/>
              </w:rPr>
              <w:t>Możliwość zmiany szaty graficznej w programie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35" w14:textId="46543E65" w:rsidR="00A67105" w:rsidRDefault="00000000" w:rsidP="00A67105">
            <w:pPr>
              <w:widowControl w:val="0"/>
              <w:pBdr>
                <w:top w:val="nil"/>
                <w:left w:val="nil"/>
                <w:bottom w:val="nil"/>
                <w:right w:val="nil"/>
                <w:between w:val="nil"/>
              </w:pBdr>
              <w:jc w:val="center"/>
            </w:pPr>
            <w:sdt>
              <w:sdtPr>
                <w:tag w:val="goog_rdk_395"/>
                <w:id w:val="2125349778"/>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3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A83B980" w14:textId="77777777" w:rsidR="00A67105" w:rsidRDefault="00A67105" w:rsidP="00A67105">
            <w:pPr>
              <w:widowControl w:val="0"/>
              <w:pBdr>
                <w:top w:val="nil"/>
                <w:left w:val="nil"/>
                <w:bottom w:val="nil"/>
                <w:right w:val="nil"/>
                <w:between w:val="nil"/>
              </w:pBdr>
              <w:rPr>
                <w:color w:val="000000"/>
              </w:rPr>
            </w:pPr>
          </w:p>
        </w:tc>
      </w:tr>
      <w:tr w:rsidR="00A67105" w14:paraId="3DF2F839" w14:textId="5A70455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3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38" w14:textId="77777777" w:rsidR="00A67105" w:rsidRDefault="00A67105" w:rsidP="00A67105">
            <w:pPr>
              <w:widowControl w:val="0"/>
              <w:rPr>
                <w:color w:val="000000"/>
              </w:rPr>
            </w:pPr>
            <w:r>
              <w:rPr>
                <w:highlight w:val="white"/>
              </w:rPr>
              <w:t>Możliwość scalania szablonów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39" w14:textId="5FC69883" w:rsidR="00A67105" w:rsidRDefault="00000000" w:rsidP="00A67105">
            <w:pPr>
              <w:widowControl w:val="0"/>
              <w:pBdr>
                <w:top w:val="nil"/>
                <w:left w:val="nil"/>
                <w:bottom w:val="nil"/>
                <w:right w:val="nil"/>
                <w:between w:val="nil"/>
              </w:pBdr>
              <w:jc w:val="center"/>
            </w:pPr>
            <w:sdt>
              <w:sdtPr>
                <w:tag w:val="goog_rdk_395"/>
                <w:id w:val="-1802218877"/>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3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0219671" w14:textId="77777777" w:rsidR="00A67105" w:rsidRDefault="00A67105" w:rsidP="00A67105">
            <w:pPr>
              <w:widowControl w:val="0"/>
              <w:pBdr>
                <w:top w:val="nil"/>
                <w:left w:val="nil"/>
                <w:bottom w:val="nil"/>
                <w:right w:val="nil"/>
                <w:between w:val="nil"/>
              </w:pBdr>
              <w:rPr>
                <w:color w:val="000000"/>
              </w:rPr>
            </w:pPr>
          </w:p>
        </w:tc>
      </w:tr>
      <w:tr w:rsidR="00A67105" w14:paraId="2D2986F6" w14:textId="4395337C"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3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3C" w14:textId="77777777" w:rsidR="00A67105" w:rsidRDefault="00A67105" w:rsidP="00A67105">
            <w:pPr>
              <w:widowControl w:val="0"/>
              <w:rPr>
                <w:color w:val="000000"/>
              </w:rPr>
            </w:pPr>
            <w:r>
              <w:rPr>
                <w:highlight w:val="white"/>
              </w:rPr>
              <w:t>Możliwość usunięcia szumów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3D" w14:textId="68079E42" w:rsidR="00A67105" w:rsidRDefault="00000000" w:rsidP="00A67105">
            <w:pPr>
              <w:widowControl w:val="0"/>
              <w:pBdr>
                <w:top w:val="nil"/>
                <w:left w:val="nil"/>
                <w:bottom w:val="nil"/>
                <w:right w:val="nil"/>
                <w:between w:val="nil"/>
              </w:pBdr>
              <w:jc w:val="center"/>
            </w:pPr>
            <w:sdt>
              <w:sdtPr>
                <w:tag w:val="goog_rdk_395"/>
                <w:id w:val="195667317"/>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3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DE4EBFF" w14:textId="77777777" w:rsidR="00A67105" w:rsidRDefault="00A67105" w:rsidP="00A67105">
            <w:pPr>
              <w:widowControl w:val="0"/>
              <w:pBdr>
                <w:top w:val="nil"/>
                <w:left w:val="nil"/>
                <w:bottom w:val="nil"/>
                <w:right w:val="nil"/>
                <w:between w:val="nil"/>
              </w:pBdr>
              <w:rPr>
                <w:color w:val="000000"/>
              </w:rPr>
            </w:pPr>
          </w:p>
        </w:tc>
      </w:tr>
      <w:tr w:rsidR="00A67105" w14:paraId="2D2B668E" w14:textId="623E6835"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3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40" w14:textId="77777777" w:rsidR="00A67105" w:rsidRDefault="00A67105" w:rsidP="00A67105">
            <w:pPr>
              <w:widowControl w:val="0"/>
              <w:rPr>
                <w:color w:val="000000"/>
              </w:rPr>
            </w:pPr>
            <w:r>
              <w:rPr>
                <w:highlight w:val="white"/>
              </w:rPr>
              <w:t>Możliwość usunięcia wybranego pobudzenia lub grupy pobudzeń</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41" w14:textId="71746284" w:rsidR="00A67105" w:rsidRDefault="00000000" w:rsidP="00A67105">
            <w:pPr>
              <w:widowControl w:val="0"/>
              <w:pBdr>
                <w:top w:val="nil"/>
                <w:left w:val="nil"/>
                <w:bottom w:val="nil"/>
                <w:right w:val="nil"/>
                <w:between w:val="nil"/>
              </w:pBdr>
              <w:jc w:val="center"/>
            </w:pPr>
            <w:sdt>
              <w:sdtPr>
                <w:tag w:val="goog_rdk_395"/>
                <w:id w:val="211931756"/>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4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F30998A" w14:textId="77777777" w:rsidR="00A67105" w:rsidRDefault="00A67105" w:rsidP="00A67105">
            <w:pPr>
              <w:widowControl w:val="0"/>
              <w:pBdr>
                <w:top w:val="nil"/>
                <w:left w:val="nil"/>
                <w:bottom w:val="nil"/>
                <w:right w:val="nil"/>
                <w:between w:val="nil"/>
              </w:pBdr>
              <w:rPr>
                <w:color w:val="000000"/>
              </w:rPr>
            </w:pPr>
          </w:p>
        </w:tc>
      </w:tr>
      <w:tr w:rsidR="00A67105" w14:paraId="750A3198" w14:textId="567F064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4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44" w14:textId="77777777" w:rsidR="00A67105" w:rsidRDefault="00A67105" w:rsidP="00A67105">
            <w:pPr>
              <w:widowControl w:val="0"/>
              <w:rPr>
                <w:color w:val="000000"/>
              </w:rPr>
            </w:pPr>
            <w:r>
              <w:rPr>
                <w:highlight w:val="white"/>
              </w:rPr>
              <w:t xml:space="preserve">Możliwość wprowadzenia oraz usunięcia rozrusznika serca przed rozpoczęciem monitorowania, przed wczytaniem badania, w trakcie analizy zapisu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45" w14:textId="5828A7AE" w:rsidR="00A67105" w:rsidRDefault="00000000" w:rsidP="00A67105">
            <w:pPr>
              <w:widowControl w:val="0"/>
              <w:pBdr>
                <w:top w:val="nil"/>
                <w:left w:val="nil"/>
                <w:bottom w:val="nil"/>
                <w:right w:val="nil"/>
                <w:between w:val="nil"/>
              </w:pBdr>
              <w:jc w:val="center"/>
            </w:pPr>
            <w:sdt>
              <w:sdtPr>
                <w:tag w:val="goog_rdk_395"/>
                <w:id w:val="-591311073"/>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4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2205550" w14:textId="77777777" w:rsidR="00A67105" w:rsidRDefault="00A67105" w:rsidP="00A67105">
            <w:pPr>
              <w:widowControl w:val="0"/>
              <w:pBdr>
                <w:top w:val="nil"/>
                <w:left w:val="nil"/>
                <w:bottom w:val="nil"/>
                <w:right w:val="nil"/>
                <w:between w:val="nil"/>
              </w:pBdr>
              <w:rPr>
                <w:color w:val="000000"/>
              </w:rPr>
            </w:pPr>
          </w:p>
        </w:tc>
      </w:tr>
      <w:tr w:rsidR="00A67105" w14:paraId="231D9685" w14:textId="0D75CC8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4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48" w14:textId="77777777" w:rsidR="00A67105" w:rsidRDefault="00A67105" w:rsidP="00A67105">
            <w:pPr>
              <w:widowControl w:val="0"/>
              <w:rPr>
                <w:color w:val="000000"/>
              </w:rPr>
            </w:pPr>
            <w:r>
              <w:rPr>
                <w:highlight w:val="white"/>
              </w:rPr>
              <w:t>Tabela arytmii uporządkowana względem ważności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49" w14:textId="4F6F805F" w:rsidR="00A67105" w:rsidRDefault="00000000" w:rsidP="00A67105">
            <w:pPr>
              <w:widowControl w:val="0"/>
              <w:pBdr>
                <w:top w:val="nil"/>
                <w:left w:val="nil"/>
                <w:bottom w:val="nil"/>
                <w:right w:val="nil"/>
                <w:between w:val="nil"/>
              </w:pBdr>
              <w:jc w:val="center"/>
            </w:pPr>
            <w:sdt>
              <w:sdtPr>
                <w:tag w:val="goog_rdk_395"/>
                <w:id w:val="754870068"/>
              </w:sdtPr>
              <w:sdtContent>
                <w:r w:rsidR="00A67105" w:rsidRPr="0006475D">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4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B336706" w14:textId="77777777" w:rsidR="00A67105" w:rsidRDefault="00A67105" w:rsidP="00A67105">
            <w:pPr>
              <w:widowControl w:val="0"/>
              <w:pBdr>
                <w:top w:val="nil"/>
                <w:left w:val="nil"/>
                <w:bottom w:val="nil"/>
                <w:right w:val="nil"/>
                <w:between w:val="nil"/>
              </w:pBdr>
              <w:rPr>
                <w:color w:val="000000"/>
              </w:rPr>
            </w:pPr>
          </w:p>
        </w:tc>
      </w:tr>
      <w:tr w:rsidR="00A67105" w14:paraId="4124415C" w14:textId="7E043C2C"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4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4C" w14:textId="77777777" w:rsidR="00A67105" w:rsidRDefault="00A67105" w:rsidP="00A67105">
            <w:pPr>
              <w:widowControl w:val="0"/>
              <w:rPr>
                <w:color w:val="000000"/>
              </w:rPr>
            </w:pPr>
            <w:r>
              <w:rPr>
                <w:highlight w:val="white"/>
              </w:rPr>
              <w:t>Możliwość rozbudowy systemu holterowskiego o dodatkowe stanowisko pielęgniarskie pracujące w sieci lokalnej z ograniczonymi prawami analizy badania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4D" w14:textId="63121519" w:rsidR="00A67105" w:rsidRDefault="00000000" w:rsidP="00A67105">
            <w:pPr>
              <w:widowControl w:val="0"/>
              <w:pBdr>
                <w:top w:val="nil"/>
                <w:left w:val="nil"/>
                <w:bottom w:val="nil"/>
                <w:right w:val="nil"/>
                <w:between w:val="nil"/>
              </w:pBdr>
              <w:jc w:val="center"/>
            </w:pPr>
            <w:sdt>
              <w:sdtPr>
                <w:tag w:val="goog_rdk_395"/>
                <w:id w:val="1491519454"/>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4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38572E0" w14:textId="77777777" w:rsidR="00A67105" w:rsidRDefault="00A67105" w:rsidP="00A67105">
            <w:pPr>
              <w:widowControl w:val="0"/>
              <w:pBdr>
                <w:top w:val="nil"/>
                <w:left w:val="nil"/>
                <w:bottom w:val="nil"/>
                <w:right w:val="nil"/>
                <w:between w:val="nil"/>
              </w:pBdr>
              <w:rPr>
                <w:color w:val="000000"/>
              </w:rPr>
            </w:pPr>
          </w:p>
        </w:tc>
      </w:tr>
      <w:tr w:rsidR="00A67105" w14:paraId="26EC467B" w14:textId="3194BDD6"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4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50" w14:textId="77777777" w:rsidR="00A67105" w:rsidRDefault="00A67105" w:rsidP="00A67105">
            <w:pPr>
              <w:widowControl w:val="0"/>
              <w:rPr>
                <w:color w:val="000000"/>
              </w:rPr>
            </w:pPr>
            <w:r>
              <w:rPr>
                <w:highlight w:val="white"/>
              </w:rPr>
              <w:t>Możliwość automatycznego wstawienia zdefiniowanego szablonu diagnozy lekarza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51" w14:textId="69A06F7E" w:rsidR="00A67105" w:rsidRDefault="00000000" w:rsidP="00A67105">
            <w:pPr>
              <w:widowControl w:val="0"/>
              <w:pBdr>
                <w:top w:val="nil"/>
                <w:left w:val="nil"/>
                <w:bottom w:val="nil"/>
                <w:right w:val="nil"/>
                <w:between w:val="nil"/>
              </w:pBdr>
              <w:jc w:val="center"/>
            </w:pPr>
            <w:sdt>
              <w:sdtPr>
                <w:tag w:val="goog_rdk_395"/>
                <w:id w:val="1854372767"/>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5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2439901" w14:textId="77777777" w:rsidR="00A67105" w:rsidRDefault="00A67105" w:rsidP="00A67105">
            <w:pPr>
              <w:widowControl w:val="0"/>
              <w:pBdr>
                <w:top w:val="nil"/>
                <w:left w:val="nil"/>
                <w:bottom w:val="nil"/>
                <w:right w:val="nil"/>
                <w:between w:val="nil"/>
              </w:pBdr>
              <w:rPr>
                <w:color w:val="000000"/>
              </w:rPr>
            </w:pPr>
          </w:p>
        </w:tc>
      </w:tr>
      <w:tr w:rsidR="00A67105" w14:paraId="5158B147" w14:textId="6651822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5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54" w14:textId="77777777" w:rsidR="00A67105" w:rsidRDefault="00A67105" w:rsidP="00A67105">
            <w:pPr>
              <w:widowControl w:val="0"/>
              <w:rPr>
                <w:color w:val="000000"/>
              </w:rPr>
            </w:pPr>
            <w:r>
              <w:rPr>
                <w:highlight w:val="white"/>
              </w:rPr>
              <w:t>Możliwość pracy w środowisku lokalnym i sieciowym</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55" w14:textId="07C446B3" w:rsidR="00A67105" w:rsidRDefault="00000000" w:rsidP="00A67105">
            <w:pPr>
              <w:widowControl w:val="0"/>
              <w:pBdr>
                <w:top w:val="nil"/>
                <w:left w:val="nil"/>
                <w:bottom w:val="nil"/>
                <w:right w:val="nil"/>
                <w:between w:val="nil"/>
              </w:pBdr>
              <w:jc w:val="center"/>
            </w:pPr>
            <w:sdt>
              <w:sdtPr>
                <w:tag w:val="goog_rdk_395"/>
                <w:id w:val="-995721028"/>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5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FFB9E69" w14:textId="77777777" w:rsidR="00A67105" w:rsidRDefault="00A67105" w:rsidP="00A67105">
            <w:pPr>
              <w:widowControl w:val="0"/>
              <w:pBdr>
                <w:top w:val="nil"/>
                <w:left w:val="nil"/>
                <w:bottom w:val="nil"/>
                <w:right w:val="nil"/>
                <w:between w:val="nil"/>
              </w:pBdr>
              <w:rPr>
                <w:color w:val="000000"/>
              </w:rPr>
            </w:pPr>
          </w:p>
        </w:tc>
      </w:tr>
      <w:tr w:rsidR="00A67105" w14:paraId="5295CD67" w14:textId="52F90679"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5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58" w14:textId="77777777" w:rsidR="00A67105" w:rsidRDefault="00A67105" w:rsidP="00A67105">
            <w:pPr>
              <w:widowControl w:val="0"/>
              <w:rPr>
                <w:color w:val="000000"/>
              </w:rPr>
            </w:pPr>
            <w:r>
              <w:rPr>
                <w:highlight w:val="white"/>
              </w:rPr>
              <w:t>Interaktywny histogram odstępów RR z możliwością usunięcia artefaktów.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59" w14:textId="63ADBD24" w:rsidR="00A67105" w:rsidRDefault="00000000" w:rsidP="00A67105">
            <w:pPr>
              <w:widowControl w:val="0"/>
              <w:pBdr>
                <w:top w:val="nil"/>
                <w:left w:val="nil"/>
                <w:bottom w:val="nil"/>
                <w:right w:val="nil"/>
                <w:between w:val="nil"/>
              </w:pBdr>
              <w:jc w:val="center"/>
            </w:pPr>
            <w:sdt>
              <w:sdtPr>
                <w:tag w:val="goog_rdk_395"/>
                <w:id w:val="551659175"/>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5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67A321D" w14:textId="77777777" w:rsidR="00A67105" w:rsidRDefault="00A67105" w:rsidP="00A67105">
            <w:pPr>
              <w:widowControl w:val="0"/>
              <w:pBdr>
                <w:top w:val="nil"/>
                <w:left w:val="nil"/>
                <w:bottom w:val="nil"/>
                <w:right w:val="nil"/>
                <w:between w:val="nil"/>
              </w:pBdr>
              <w:rPr>
                <w:color w:val="000000"/>
              </w:rPr>
            </w:pPr>
          </w:p>
        </w:tc>
      </w:tr>
      <w:tr w:rsidR="00A67105" w14:paraId="57F5D5BD" w14:textId="08E15A6E"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5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5C" w14:textId="77777777" w:rsidR="00A67105" w:rsidRDefault="00A67105" w:rsidP="00A67105">
            <w:pPr>
              <w:widowControl w:val="0"/>
              <w:rPr>
                <w:color w:val="000000"/>
              </w:rPr>
            </w:pPr>
            <w:r>
              <w:rPr>
                <w:highlight w:val="white"/>
              </w:rPr>
              <w:t>Interaktywny histogram różnic pomiędzy dwoma sąsiednimi pobudzeniami. Widok akceleracji/deceleracji pomiędzy pobudzeniami.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5D" w14:textId="3FC4CFE9" w:rsidR="00A67105" w:rsidRDefault="00000000" w:rsidP="00A67105">
            <w:pPr>
              <w:widowControl w:val="0"/>
              <w:pBdr>
                <w:top w:val="nil"/>
                <w:left w:val="nil"/>
                <w:bottom w:val="nil"/>
                <w:right w:val="nil"/>
                <w:between w:val="nil"/>
              </w:pBdr>
              <w:jc w:val="center"/>
            </w:pPr>
            <w:sdt>
              <w:sdtPr>
                <w:tag w:val="goog_rdk_395"/>
                <w:id w:val="1740904705"/>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5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856E3E9" w14:textId="77777777" w:rsidR="00A67105" w:rsidRDefault="00A67105" w:rsidP="00A67105">
            <w:pPr>
              <w:widowControl w:val="0"/>
              <w:pBdr>
                <w:top w:val="nil"/>
                <w:left w:val="nil"/>
                <w:bottom w:val="nil"/>
                <w:right w:val="nil"/>
                <w:between w:val="nil"/>
              </w:pBdr>
              <w:rPr>
                <w:color w:val="000000"/>
              </w:rPr>
            </w:pPr>
          </w:p>
        </w:tc>
      </w:tr>
      <w:tr w:rsidR="00A67105" w14:paraId="0D158E07" w14:textId="4872331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5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60" w14:textId="77777777" w:rsidR="00A67105" w:rsidRDefault="00A67105" w:rsidP="00A67105">
            <w:pPr>
              <w:widowControl w:val="0"/>
              <w:rPr>
                <w:color w:val="000000"/>
              </w:rPr>
            </w:pPr>
            <w:r>
              <w:rPr>
                <w:highlight w:val="white"/>
              </w:rPr>
              <w:t>Trendy oraz podział czasowy wzorów arytmii</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61" w14:textId="0507186F" w:rsidR="00A67105" w:rsidRDefault="00000000" w:rsidP="00A67105">
            <w:pPr>
              <w:widowControl w:val="0"/>
              <w:pBdr>
                <w:top w:val="nil"/>
                <w:left w:val="nil"/>
                <w:bottom w:val="nil"/>
                <w:right w:val="nil"/>
                <w:between w:val="nil"/>
              </w:pBdr>
              <w:jc w:val="center"/>
            </w:pPr>
            <w:sdt>
              <w:sdtPr>
                <w:tag w:val="goog_rdk_395"/>
                <w:id w:val="-1054619922"/>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6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01EE434" w14:textId="77777777" w:rsidR="00A67105" w:rsidRDefault="00A67105" w:rsidP="00A67105">
            <w:pPr>
              <w:widowControl w:val="0"/>
              <w:pBdr>
                <w:top w:val="nil"/>
                <w:left w:val="nil"/>
                <w:bottom w:val="nil"/>
                <w:right w:val="nil"/>
                <w:between w:val="nil"/>
              </w:pBdr>
              <w:rPr>
                <w:color w:val="000000"/>
              </w:rPr>
            </w:pPr>
          </w:p>
        </w:tc>
      </w:tr>
      <w:tr w:rsidR="00A67105" w14:paraId="0EF65845" w14:textId="1C25797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6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64" w14:textId="77777777" w:rsidR="00A67105" w:rsidRDefault="00A67105" w:rsidP="00A67105">
            <w:pPr>
              <w:widowControl w:val="0"/>
              <w:rPr>
                <w:color w:val="000000"/>
              </w:rPr>
            </w:pPr>
            <w:r>
              <w:rPr>
                <w:highlight w:val="white"/>
              </w:rPr>
              <w:t xml:space="preserve">Tachogram odstępów pomiędzy pobudzeniami w analizie HRV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65" w14:textId="6E5F359E" w:rsidR="00A67105" w:rsidRDefault="00000000" w:rsidP="00A67105">
            <w:pPr>
              <w:widowControl w:val="0"/>
              <w:pBdr>
                <w:top w:val="nil"/>
                <w:left w:val="nil"/>
                <w:bottom w:val="nil"/>
                <w:right w:val="nil"/>
                <w:between w:val="nil"/>
              </w:pBdr>
              <w:jc w:val="center"/>
            </w:pPr>
            <w:sdt>
              <w:sdtPr>
                <w:tag w:val="goog_rdk_395"/>
                <w:id w:val="-764300234"/>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6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4B22E4F" w14:textId="77777777" w:rsidR="00A67105" w:rsidRDefault="00A67105" w:rsidP="00A67105">
            <w:pPr>
              <w:widowControl w:val="0"/>
              <w:pBdr>
                <w:top w:val="nil"/>
                <w:left w:val="nil"/>
                <w:bottom w:val="nil"/>
                <w:right w:val="nil"/>
                <w:between w:val="nil"/>
              </w:pBdr>
              <w:rPr>
                <w:color w:val="000000"/>
              </w:rPr>
            </w:pPr>
          </w:p>
        </w:tc>
      </w:tr>
      <w:tr w:rsidR="00A67105" w14:paraId="1BA50B9C" w14:textId="22A7899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6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68" w14:textId="77777777" w:rsidR="00A67105" w:rsidRDefault="00A67105" w:rsidP="00A67105">
            <w:pPr>
              <w:widowControl w:val="0"/>
              <w:rPr>
                <w:color w:val="000000"/>
              </w:rPr>
            </w:pPr>
            <w:r>
              <w:rPr>
                <w:highlight w:val="white"/>
              </w:rPr>
              <w:t>Analiza czasowa wartości HRV w podziale na godziny/dni/łącznie lub sen/czuwanie pacjenta.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69" w14:textId="5FE6F10A" w:rsidR="00A67105" w:rsidRDefault="00000000" w:rsidP="00A67105">
            <w:pPr>
              <w:widowControl w:val="0"/>
              <w:pBdr>
                <w:top w:val="nil"/>
                <w:left w:val="nil"/>
                <w:bottom w:val="nil"/>
                <w:right w:val="nil"/>
                <w:between w:val="nil"/>
              </w:pBdr>
              <w:jc w:val="center"/>
            </w:pPr>
            <w:sdt>
              <w:sdtPr>
                <w:tag w:val="goog_rdk_395"/>
                <w:id w:val="-982001204"/>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6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056D149" w14:textId="77777777" w:rsidR="00A67105" w:rsidRDefault="00A67105" w:rsidP="00A67105">
            <w:pPr>
              <w:widowControl w:val="0"/>
              <w:pBdr>
                <w:top w:val="nil"/>
                <w:left w:val="nil"/>
                <w:bottom w:val="nil"/>
                <w:right w:val="nil"/>
                <w:between w:val="nil"/>
              </w:pBdr>
              <w:rPr>
                <w:color w:val="000000"/>
              </w:rPr>
            </w:pPr>
          </w:p>
        </w:tc>
      </w:tr>
      <w:tr w:rsidR="00A67105" w14:paraId="25BB3085" w14:textId="6DA7860E"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6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6C" w14:textId="77777777" w:rsidR="00A67105" w:rsidRDefault="00A67105" w:rsidP="00A67105">
            <w:pPr>
              <w:widowControl w:val="0"/>
              <w:rPr>
                <w:color w:val="000000"/>
              </w:rPr>
            </w:pPr>
            <w:r>
              <w:rPr>
                <w:highlight w:val="white"/>
              </w:rPr>
              <w:t>Podgląd do wartości granicznych ST w formie tabelarycznej</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6D" w14:textId="051A4DC6" w:rsidR="00A67105" w:rsidRDefault="00000000" w:rsidP="00A67105">
            <w:pPr>
              <w:widowControl w:val="0"/>
              <w:pBdr>
                <w:top w:val="nil"/>
                <w:left w:val="nil"/>
                <w:bottom w:val="nil"/>
                <w:right w:val="nil"/>
                <w:between w:val="nil"/>
              </w:pBdr>
              <w:jc w:val="center"/>
            </w:pPr>
            <w:sdt>
              <w:sdtPr>
                <w:tag w:val="goog_rdk_395"/>
                <w:id w:val="1606617774"/>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6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ECEAB31" w14:textId="77777777" w:rsidR="00A67105" w:rsidRDefault="00A67105" w:rsidP="00A67105">
            <w:pPr>
              <w:widowControl w:val="0"/>
              <w:pBdr>
                <w:top w:val="nil"/>
                <w:left w:val="nil"/>
                <w:bottom w:val="nil"/>
                <w:right w:val="nil"/>
                <w:between w:val="nil"/>
              </w:pBdr>
              <w:rPr>
                <w:color w:val="000000"/>
              </w:rPr>
            </w:pPr>
          </w:p>
        </w:tc>
      </w:tr>
      <w:tr w:rsidR="00A67105" w14:paraId="7605C8D9" w14:textId="698A440D"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6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70" w14:textId="77777777" w:rsidR="00A67105" w:rsidRDefault="00000000" w:rsidP="00A67105">
            <w:pPr>
              <w:widowControl w:val="0"/>
              <w:rPr>
                <w:color w:val="000000"/>
              </w:rPr>
            </w:pPr>
            <w:sdt>
              <w:sdtPr>
                <w:tag w:val="goog_rdk_430"/>
                <w:id w:val="1259142722"/>
              </w:sdtPr>
              <w:sdtContent/>
            </w:sdt>
            <w:r w:rsidR="00A67105">
              <w:rPr>
                <w:highlight w:val="white"/>
              </w:rPr>
              <w:t>Łączny czas trwania odcinka ST ponad, poniżej i w limicie dla każdego odprowadzenia EKG</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71" w14:textId="4C194C57" w:rsidR="00A67105" w:rsidRDefault="00000000" w:rsidP="00A67105">
            <w:pPr>
              <w:widowControl w:val="0"/>
              <w:pBdr>
                <w:top w:val="nil"/>
                <w:left w:val="nil"/>
                <w:bottom w:val="nil"/>
                <w:right w:val="nil"/>
                <w:between w:val="nil"/>
              </w:pBdr>
              <w:jc w:val="center"/>
            </w:pPr>
            <w:sdt>
              <w:sdtPr>
                <w:tag w:val="goog_rdk_395"/>
                <w:id w:val="1220020534"/>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7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8618AF9" w14:textId="77777777" w:rsidR="00A67105" w:rsidRDefault="00A67105" w:rsidP="00A67105">
            <w:pPr>
              <w:widowControl w:val="0"/>
              <w:pBdr>
                <w:top w:val="nil"/>
                <w:left w:val="nil"/>
                <w:bottom w:val="nil"/>
                <w:right w:val="nil"/>
                <w:between w:val="nil"/>
              </w:pBdr>
              <w:rPr>
                <w:color w:val="000000"/>
              </w:rPr>
            </w:pPr>
          </w:p>
        </w:tc>
      </w:tr>
      <w:tr w:rsidR="00A67105" w14:paraId="56F71AD3" w14:textId="511D740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7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74" w14:textId="77777777" w:rsidR="00A67105" w:rsidRDefault="00A67105" w:rsidP="00A67105">
            <w:pPr>
              <w:widowControl w:val="0"/>
              <w:rPr>
                <w:color w:val="000000"/>
              </w:rPr>
            </w:pPr>
            <w:r>
              <w:rPr>
                <w:highlight w:val="white"/>
              </w:rPr>
              <w:t>Analiza czasowa wartości ST w podziale na godziny/dni/łącznie lub sen/czuwanie pacjenta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75" w14:textId="063938F1" w:rsidR="00A67105" w:rsidRDefault="00000000" w:rsidP="00A67105">
            <w:pPr>
              <w:widowControl w:val="0"/>
              <w:pBdr>
                <w:top w:val="nil"/>
                <w:left w:val="nil"/>
                <w:bottom w:val="nil"/>
                <w:right w:val="nil"/>
                <w:between w:val="nil"/>
              </w:pBdr>
              <w:jc w:val="center"/>
            </w:pPr>
            <w:sdt>
              <w:sdtPr>
                <w:tag w:val="goog_rdk_395"/>
                <w:id w:val="-597022972"/>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7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1F84CD0" w14:textId="77777777" w:rsidR="00A67105" w:rsidRDefault="00A67105" w:rsidP="00A67105">
            <w:pPr>
              <w:widowControl w:val="0"/>
              <w:pBdr>
                <w:top w:val="nil"/>
                <w:left w:val="nil"/>
                <w:bottom w:val="nil"/>
                <w:right w:val="nil"/>
                <w:between w:val="nil"/>
              </w:pBdr>
              <w:rPr>
                <w:color w:val="000000"/>
              </w:rPr>
            </w:pPr>
          </w:p>
        </w:tc>
      </w:tr>
      <w:tr w:rsidR="00A67105" w14:paraId="60CD035E" w14:textId="5DA7AA7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77"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78" w14:textId="77777777" w:rsidR="00A67105" w:rsidRDefault="00A67105" w:rsidP="00A67105">
            <w:pPr>
              <w:widowControl w:val="0"/>
              <w:rPr>
                <w:color w:val="000000"/>
              </w:rPr>
            </w:pPr>
            <w:r>
              <w:rPr>
                <w:highlight w:val="white"/>
              </w:rPr>
              <w:t>Wykres oraz podział czasu na podstawowe wartości badania/zdarzenia.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79" w14:textId="75B0CC1B" w:rsidR="00A67105" w:rsidRDefault="00000000" w:rsidP="00A67105">
            <w:pPr>
              <w:widowControl w:val="0"/>
              <w:pBdr>
                <w:top w:val="nil"/>
                <w:left w:val="nil"/>
                <w:bottom w:val="nil"/>
                <w:right w:val="nil"/>
                <w:between w:val="nil"/>
              </w:pBdr>
              <w:jc w:val="center"/>
            </w:pPr>
            <w:sdt>
              <w:sdtPr>
                <w:tag w:val="goog_rdk_395"/>
                <w:id w:val="1261561190"/>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7A"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4438E72" w14:textId="77777777" w:rsidR="00A67105" w:rsidRDefault="00A67105" w:rsidP="00A67105">
            <w:pPr>
              <w:widowControl w:val="0"/>
              <w:pBdr>
                <w:top w:val="nil"/>
                <w:left w:val="nil"/>
                <w:bottom w:val="nil"/>
                <w:right w:val="nil"/>
                <w:between w:val="nil"/>
              </w:pBdr>
              <w:rPr>
                <w:color w:val="000000"/>
              </w:rPr>
            </w:pPr>
          </w:p>
        </w:tc>
      </w:tr>
      <w:tr w:rsidR="00A67105" w14:paraId="34070A83" w14:textId="2EBC5E8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7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7C" w14:textId="77777777" w:rsidR="00A67105" w:rsidRDefault="00A67105" w:rsidP="00A67105">
            <w:pPr>
              <w:widowControl w:val="0"/>
              <w:rPr>
                <w:color w:val="000000"/>
              </w:rPr>
            </w:pPr>
            <w:r>
              <w:rPr>
                <w:highlight w:val="white"/>
              </w:rPr>
              <w:t>Współpraca z ACTIVE DIRECTORY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7D" w14:textId="78059EB0" w:rsidR="00A67105" w:rsidRDefault="00000000" w:rsidP="00A67105">
            <w:pPr>
              <w:widowControl w:val="0"/>
              <w:pBdr>
                <w:top w:val="nil"/>
                <w:left w:val="nil"/>
                <w:bottom w:val="nil"/>
                <w:right w:val="nil"/>
                <w:between w:val="nil"/>
              </w:pBdr>
              <w:jc w:val="center"/>
            </w:pPr>
            <w:sdt>
              <w:sdtPr>
                <w:tag w:val="goog_rdk_395"/>
                <w:id w:val="934172296"/>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7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B82C326" w14:textId="77777777" w:rsidR="00A67105" w:rsidRDefault="00A67105" w:rsidP="00A67105">
            <w:pPr>
              <w:widowControl w:val="0"/>
              <w:pBdr>
                <w:top w:val="nil"/>
                <w:left w:val="nil"/>
                <w:bottom w:val="nil"/>
                <w:right w:val="nil"/>
                <w:between w:val="nil"/>
              </w:pBdr>
              <w:rPr>
                <w:color w:val="000000"/>
              </w:rPr>
            </w:pPr>
          </w:p>
        </w:tc>
      </w:tr>
      <w:tr w:rsidR="00A67105" w14:paraId="0D2B0382" w14:textId="3285507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7F"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80" w14:textId="77777777" w:rsidR="00A67105" w:rsidRDefault="00A67105" w:rsidP="00A67105">
            <w:pPr>
              <w:widowControl w:val="0"/>
              <w:rPr>
                <w:color w:val="000000"/>
              </w:rPr>
            </w:pPr>
            <w:r>
              <w:rPr>
                <w:highlight w:val="white"/>
              </w:rPr>
              <w:t xml:space="preserve">System logów monitorujący działania w oprogramowaniu takie jak: logowanie, kasowanie danych, zmiany w opisach etc.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81" w14:textId="4487E545" w:rsidR="00A67105" w:rsidRDefault="00000000" w:rsidP="00A67105">
            <w:pPr>
              <w:widowControl w:val="0"/>
              <w:pBdr>
                <w:top w:val="nil"/>
                <w:left w:val="nil"/>
                <w:bottom w:val="nil"/>
                <w:right w:val="nil"/>
                <w:between w:val="nil"/>
              </w:pBdr>
              <w:jc w:val="center"/>
            </w:pPr>
            <w:sdt>
              <w:sdtPr>
                <w:tag w:val="goog_rdk_395"/>
                <w:id w:val="744149356"/>
              </w:sdtPr>
              <w:sdtContent>
                <w:r w:rsidR="00A67105" w:rsidRPr="00723FBA">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82"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F6BA50A" w14:textId="77777777" w:rsidR="00A67105" w:rsidRDefault="00A67105" w:rsidP="00A67105">
            <w:pPr>
              <w:widowControl w:val="0"/>
              <w:pBdr>
                <w:top w:val="nil"/>
                <w:left w:val="nil"/>
                <w:bottom w:val="nil"/>
                <w:right w:val="nil"/>
                <w:between w:val="nil"/>
              </w:pBdr>
              <w:rPr>
                <w:color w:val="000000"/>
              </w:rPr>
            </w:pPr>
          </w:p>
        </w:tc>
      </w:tr>
      <w:tr w:rsidR="00A67105" w14:paraId="46324361" w14:textId="1FA74DFF"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83"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84" w14:textId="77777777" w:rsidR="00A67105" w:rsidRDefault="00A67105" w:rsidP="00A67105">
            <w:pPr>
              <w:widowControl w:val="0"/>
              <w:rPr>
                <w:color w:val="000000"/>
              </w:rPr>
            </w:pPr>
            <w:r>
              <w:rPr>
                <w:highlight w:val="white"/>
              </w:rPr>
              <w:t>Oprogramowanie stanowi jeden z modułów platformy medycznej, która zawiera holter EKG, holter ciśnieniowy, próbę wysiłkową, komputerowe EKG, ergospirometrię i komputerową spirometrię</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85" w14:textId="12758F5B" w:rsidR="00A67105" w:rsidRDefault="00000000" w:rsidP="00A67105">
            <w:pPr>
              <w:widowControl w:val="0"/>
              <w:pBdr>
                <w:top w:val="nil"/>
                <w:left w:val="nil"/>
                <w:bottom w:val="nil"/>
                <w:right w:val="nil"/>
                <w:between w:val="nil"/>
              </w:pBdr>
              <w:jc w:val="center"/>
            </w:pPr>
            <w:sdt>
              <w:sdtPr>
                <w:tag w:val="goog_rdk_395"/>
                <w:id w:val="1839647875"/>
              </w:sdtPr>
              <w:sdtContent>
                <w:r w:rsidR="00A67105">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8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067EF8C" w14:textId="77777777" w:rsidR="00A67105" w:rsidRDefault="00A67105" w:rsidP="00A67105">
            <w:pPr>
              <w:widowControl w:val="0"/>
              <w:pBdr>
                <w:top w:val="nil"/>
                <w:left w:val="nil"/>
                <w:bottom w:val="nil"/>
                <w:right w:val="nil"/>
                <w:between w:val="nil"/>
              </w:pBdr>
              <w:rPr>
                <w:color w:val="000000"/>
              </w:rPr>
            </w:pPr>
          </w:p>
        </w:tc>
      </w:tr>
      <w:tr w:rsidR="00A67105" w14:paraId="114FC013" w14:textId="5E5DCBBD" w:rsidTr="00CF58D6">
        <w:trPr>
          <w:gridAfter w:val="1"/>
          <w:wAfter w:w="12" w:type="dxa"/>
          <w:trHeight w:val="276"/>
        </w:trPr>
        <w:tc>
          <w:tcPr>
            <w:tcW w:w="10348" w:type="dxa"/>
            <w:gridSpan w:val="8"/>
            <w:tcBorders>
              <w:top w:val="single" w:sz="4" w:space="0" w:color="000000"/>
              <w:left w:val="single" w:sz="4" w:space="0" w:color="000000"/>
              <w:bottom w:val="single" w:sz="4" w:space="0" w:color="000000"/>
              <w:right w:val="single" w:sz="4" w:space="0" w:color="000000"/>
            </w:tcBorders>
            <w:shd w:val="clear" w:color="auto" w:fill="DFDFDF"/>
          </w:tcPr>
          <w:p w14:paraId="4F5DF17E" w14:textId="5AF6C363" w:rsidR="00A67105" w:rsidRDefault="00000000" w:rsidP="00A67105">
            <w:pPr>
              <w:widowControl w:val="0"/>
              <w:pBdr>
                <w:top w:val="nil"/>
                <w:left w:val="nil"/>
                <w:bottom w:val="nil"/>
                <w:right w:val="nil"/>
                <w:between w:val="nil"/>
              </w:pBdr>
            </w:pPr>
            <w:sdt>
              <w:sdtPr>
                <w:tag w:val="goog_rdk_431"/>
                <w:id w:val="-1820423953"/>
                <w:showingPlcHdr/>
              </w:sdtPr>
              <w:sdtContent>
                <w:r w:rsidR="00A67105">
                  <w:t xml:space="preserve">     </w:t>
                </w:r>
              </w:sdtContent>
            </w:sdt>
            <w:r w:rsidR="00A67105" w:rsidRPr="00764CC8">
              <w:rPr>
                <w:b/>
                <w:bCs/>
                <w:color w:val="000000"/>
              </w:rPr>
              <w:t>Moduł Holtera ABPM(Ciśnienia) wchodzący w skład platformy kariologiczno-konsultacyjnej</w:t>
            </w:r>
            <w:r w:rsidR="00A67105">
              <w:rPr>
                <w:b/>
                <w:bCs/>
                <w:color w:val="000000"/>
              </w:rPr>
              <w:t xml:space="preserve"> – 1 szt.</w:t>
            </w:r>
          </w:p>
        </w:tc>
      </w:tr>
      <w:tr w:rsidR="00A67105" w14:paraId="078A8B04" w14:textId="77777777" w:rsidTr="00CF58D6">
        <w:trPr>
          <w:gridAfter w:val="1"/>
          <w:wAfter w:w="12" w:type="dxa"/>
          <w:trHeight w:val="276"/>
        </w:trPr>
        <w:tc>
          <w:tcPr>
            <w:tcW w:w="10348" w:type="dxa"/>
            <w:gridSpan w:val="8"/>
            <w:tcBorders>
              <w:top w:val="single" w:sz="4" w:space="0" w:color="000000"/>
              <w:left w:val="single" w:sz="4" w:space="0" w:color="000000"/>
              <w:bottom w:val="single" w:sz="4" w:space="0" w:color="000000"/>
              <w:right w:val="single" w:sz="4" w:space="0" w:color="000000"/>
            </w:tcBorders>
            <w:shd w:val="clear" w:color="auto" w:fill="DFDFDF"/>
          </w:tcPr>
          <w:p w14:paraId="67ECD491" w14:textId="77777777" w:rsidR="00A67105" w:rsidRPr="00A2512C" w:rsidRDefault="00A67105" w:rsidP="00A67105">
            <w:pPr>
              <w:widowControl w:val="0"/>
              <w:pBdr>
                <w:top w:val="nil"/>
                <w:left w:val="nil"/>
                <w:bottom w:val="nil"/>
                <w:right w:val="nil"/>
                <w:between w:val="nil"/>
              </w:pBdr>
              <w:ind w:left="27"/>
              <w:rPr>
                <w:b/>
                <w:bCs/>
                <w:color w:val="000000"/>
              </w:rPr>
            </w:pPr>
            <w:r w:rsidRPr="00A2512C">
              <w:rPr>
                <w:b/>
                <w:bCs/>
                <w:color w:val="000000"/>
              </w:rPr>
              <w:t>Typ/model oferowanego sprzętu: .......................................</w:t>
            </w:r>
          </w:p>
          <w:p w14:paraId="3471A9C4" w14:textId="03A39A04" w:rsidR="00A67105" w:rsidRDefault="00A67105" w:rsidP="00A67105">
            <w:pPr>
              <w:widowControl w:val="0"/>
              <w:pBdr>
                <w:top w:val="nil"/>
                <w:left w:val="nil"/>
                <w:bottom w:val="nil"/>
                <w:right w:val="nil"/>
                <w:between w:val="nil"/>
              </w:pBdr>
            </w:pPr>
            <w:r w:rsidRPr="00A2512C">
              <w:rPr>
                <w:b/>
                <w:bCs/>
                <w:color w:val="000000"/>
              </w:rPr>
              <w:t>Producent: .........................................................................</w:t>
            </w:r>
          </w:p>
        </w:tc>
      </w:tr>
      <w:tr w:rsidR="00A67105" w14:paraId="3B885898" w14:textId="620654D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8B"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8D" w14:textId="1DBC7FD3" w:rsidR="00A67105" w:rsidRPr="008979EC" w:rsidRDefault="00A67105" w:rsidP="00A67105">
            <w:pPr>
              <w:widowControl w:val="0"/>
            </w:pPr>
            <w:r>
              <w:rPr>
                <w:highlight w:val="white"/>
              </w:rPr>
              <w:t xml:space="preserve">Współpraca z kompleksową platformą </w:t>
            </w:r>
            <w:r>
              <w:t>kardiologiczno-konsultacyjną</w:t>
            </w:r>
            <w:sdt>
              <w:sdtPr>
                <w:tag w:val="goog_rdk_432"/>
                <w:id w:val="1453346144"/>
              </w:sdtPr>
              <w:sdtContent>
                <w:r>
                  <w:t>,</w:t>
                </w:r>
              </w:sdtContent>
            </w:sdt>
            <w:r>
              <w:t xml:space="preserve"> w skład której wchodzą</w:t>
            </w:r>
            <w:sdt>
              <w:sdtPr>
                <w:tag w:val="goog_rdk_433"/>
                <w:id w:val="183730997"/>
              </w:sdtPr>
              <w:sdtContent>
                <w:r>
                  <w:t>:</w:t>
                </w:r>
              </w:sdtContent>
            </w:sdt>
            <w:r>
              <w:t xml:space="preserve"> spoczynkowe EKG, Holter Ciśnienia, Holter EKG, Próba wysiłkowa, Test wysiłkowy z analizą gazów oddechowych, Komputerowa Spirometria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8E" w14:textId="7A8F28C5" w:rsidR="00A67105" w:rsidRDefault="00000000" w:rsidP="00A67105">
            <w:pPr>
              <w:widowControl w:val="0"/>
              <w:pBdr>
                <w:top w:val="nil"/>
                <w:left w:val="nil"/>
                <w:bottom w:val="nil"/>
                <w:right w:val="nil"/>
                <w:between w:val="nil"/>
              </w:pBdr>
              <w:jc w:val="center"/>
            </w:pPr>
            <w:sdt>
              <w:sdtPr>
                <w:tag w:val="goog_rdk_395"/>
                <w:id w:val="-1205941125"/>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8F"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7F10BA1" w14:textId="77777777" w:rsidR="00A67105" w:rsidRDefault="00A67105" w:rsidP="00A67105">
            <w:pPr>
              <w:widowControl w:val="0"/>
              <w:pBdr>
                <w:top w:val="nil"/>
                <w:left w:val="nil"/>
                <w:bottom w:val="nil"/>
                <w:right w:val="nil"/>
                <w:between w:val="nil"/>
              </w:pBdr>
              <w:rPr>
                <w:color w:val="000000"/>
              </w:rPr>
            </w:pPr>
          </w:p>
        </w:tc>
      </w:tr>
      <w:tr w:rsidR="00A67105" w14:paraId="78BB81D4" w14:textId="6557E55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90"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000491" w14:textId="77777777" w:rsidR="00A67105" w:rsidRDefault="00A67105" w:rsidP="00A67105">
            <w:pPr>
              <w:widowControl w:val="0"/>
              <w:rPr>
                <w:color w:val="000000"/>
              </w:rPr>
            </w:pPr>
            <w:r>
              <w:rPr>
                <w:highlight w:val="white"/>
              </w:rPr>
              <w:t>Platforma ma zapewniać możliwość archiwizacji badań holterowskich (EKG i ciśnienia) oraz testów wysiłkowych  / wspólna baza pacjentów dla wszystkich modułów diagnostycznych (holter EKG, holter ciśnienia, spoczynkowe EKG, spirometria, próba wysiłkowa, ergospirometria)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92" w14:textId="2C9D4740" w:rsidR="00A67105" w:rsidRDefault="00000000" w:rsidP="00A67105">
            <w:pPr>
              <w:widowControl w:val="0"/>
              <w:pBdr>
                <w:top w:val="nil"/>
                <w:left w:val="nil"/>
                <w:bottom w:val="nil"/>
                <w:right w:val="nil"/>
                <w:between w:val="nil"/>
              </w:pBdr>
              <w:jc w:val="center"/>
            </w:pPr>
            <w:sdt>
              <w:sdtPr>
                <w:tag w:val="goog_rdk_395"/>
                <w:id w:val="439728169"/>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93"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8055FB7" w14:textId="77777777" w:rsidR="00A67105" w:rsidRDefault="00A67105" w:rsidP="00A67105">
            <w:pPr>
              <w:widowControl w:val="0"/>
              <w:pBdr>
                <w:top w:val="nil"/>
                <w:left w:val="nil"/>
                <w:bottom w:val="nil"/>
                <w:right w:val="nil"/>
                <w:between w:val="nil"/>
              </w:pBdr>
              <w:rPr>
                <w:color w:val="000000"/>
              </w:rPr>
            </w:pPr>
          </w:p>
        </w:tc>
      </w:tr>
      <w:tr w:rsidR="00A67105" w14:paraId="4C708E36" w14:textId="0135E306"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94"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95" w14:textId="77777777" w:rsidR="00A67105" w:rsidRDefault="00A67105" w:rsidP="00A67105">
            <w:pPr>
              <w:widowControl w:val="0"/>
              <w:rPr>
                <w:color w:val="000000"/>
              </w:rPr>
            </w:pPr>
            <w:r>
              <w:rPr>
                <w:color w:val="000000"/>
              </w:rPr>
              <w:t>Okres rejestracji ciśnienia krwi: 24, 27, 48, 51 godzin</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96" w14:textId="507568F4" w:rsidR="00A67105" w:rsidRDefault="00000000" w:rsidP="00A67105">
            <w:pPr>
              <w:widowControl w:val="0"/>
              <w:pBdr>
                <w:top w:val="nil"/>
                <w:left w:val="nil"/>
                <w:bottom w:val="nil"/>
                <w:right w:val="nil"/>
                <w:between w:val="nil"/>
              </w:pBdr>
              <w:jc w:val="center"/>
            </w:pPr>
            <w:sdt>
              <w:sdtPr>
                <w:tag w:val="goog_rdk_395"/>
                <w:id w:val="-922722808"/>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97"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B531441" w14:textId="77777777" w:rsidR="00A67105" w:rsidRDefault="00A67105" w:rsidP="00A67105">
            <w:pPr>
              <w:widowControl w:val="0"/>
              <w:pBdr>
                <w:top w:val="nil"/>
                <w:left w:val="nil"/>
                <w:bottom w:val="nil"/>
                <w:right w:val="nil"/>
                <w:between w:val="nil"/>
              </w:pBdr>
              <w:rPr>
                <w:color w:val="000000"/>
              </w:rPr>
            </w:pPr>
          </w:p>
        </w:tc>
      </w:tr>
      <w:tr w:rsidR="00A67105" w14:paraId="150C928C" w14:textId="0D3CC88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98"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99" w14:textId="77777777" w:rsidR="00A67105" w:rsidRDefault="00A67105" w:rsidP="00A67105">
            <w:pPr>
              <w:widowControl w:val="0"/>
              <w:rPr>
                <w:color w:val="000000"/>
              </w:rPr>
            </w:pPr>
            <w:r>
              <w:rPr>
                <w:color w:val="000000"/>
              </w:rPr>
              <w:t>Możliwość ustawienia Interwałów pomiaru:</w:t>
            </w:r>
            <w:sdt>
              <w:sdtPr>
                <w:tag w:val="goog_rdk_434"/>
                <w:id w:val="-1694354981"/>
              </w:sdtPr>
              <w:sdtContent>
                <w:r>
                  <w:rPr>
                    <w:color w:val="000000"/>
                  </w:rPr>
                  <w:t xml:space="preserve"> </w:t>
                </w:r>
                <w:r>
                  <w:t>co najmniej</w:t>
                </w:r>
              </w:sdtContent>
            </w:sdt>
            <w:r>
              <w:rPr>
                <w:color w:val="000000"/>
              </w:rPr>
              <w:t xml:space="preserve"> 5 – 60 (5,10,15,20,25,30,40,60)</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9A" w14:textId="68DA8FFB" w:rsidR="00A67105" w:rsidRDefault="00000000" w:rsidP="00A67105">
            <w:pPr>
              <w:widowControl w:val="0"/>
              <w:pBdr>
                <w:top w:val="nil"/>
                <w:left w:val="nil"/>
                <w:bottom w:val="nil"/>
                <w:right w:val="nil"/>
                <w:between w:val="nil"/>
              </w:pBdr>
              <w:jc w:val="center"/>
            </w:pPr>
            <w:sdt>
              <w:sdtPr>
                <w:tag w:val="goog_rdk_395"/>
                <w:id w:val="-2050687067"/>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9B"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FE48F08" w14:textId="77777777" w:rsidR="00A67105" w:rsidRDefault="00A67105" w:rsidP="00A67105">
            <w:pPr>
              <w:widowControl w:val="0"/>
              <w:pBdr>
                <w:top w:val="nil"/>
                <w:left w:val="nil"/>
                <w:bottom w:val="nil"/>
                <w:right w:val="nil"/>
                <w:between w:val="nil"/>
              </w:pBdr>
              <w:rPr>
                <w:color w:val="000000"/>
              </w:rPr>
            </w:pPr>
          </w:p>
        </w:tc>
      </w:tr>
      <w:tr w:rsidR="00A67105" w14:paraId="1E5ED20A" w14:textId="2E5014C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9C"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9D" w14:textId="77777777" w:rsidR="00A67105" w:rsidRDefault="00A67105" w:rsidP="00A67105">
            <w:pPr>
              <w:widowControl w:val="0"/>
              <w:rPr>
                <w:color w:val="000000"/>
              </w:rPr>
            </w:pPr>
            <w:r>
              <w:rPr>
                <w:color w:val="000000"/>
              </w:rPr>
              <w:t>Możliwość ustawienia min. 4 okresów pomiaru tj. dzień, noc, poranek oraz okres specjalny z możliwością określenia początku i końca okresu pomiaru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9E" w14:textId="706639C5" w:rsidR="00A67105" w:rsidRDefault="00000000" w:rsidP="00A67105">
            <w:pPr>
              <w:widowControl w:val="0"/>
              <w:pBdr>
                <w:top w:val="nil"/>
                <w:left w:val="nil"/>
                <w:bottom w:val="nil"/>
                <w:right w:val="nil"/>
                <w:between w:val="nil"/>
              </w:pBdr>
              <w:jc w:val="center"/>
            </w:pPr>
            <w:sdt>
              <w:sdtPr>
                <w:tag w:val="goog_rdk_395"/>
                <w:id w:val="-1096470701"/>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9F"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51395FD2" w14:textId="77777777" w:rsidR="00A67105" w:rsidRDefault="00A67105" w:rsidP="00A67105">
            <w:pPr>
              <w:widowControl w:val="0"/>
              <w:pBdr>
                <w:top w:val="nil"/>
                <w:left w:val="nil"/>
                <w:bottom w:val="nil"/>
                <w:right w:val="nil"/>
                <w:between w:val="nil"/>
              </w:pBdr>
              <w:rPr>
                <w:color w:val="000000"/>
              </w:rPr>
            </w:pPr>
          </w:p>
        </w:tc>
      </w:tr>
      <w:tr w:rsidR="00A67105" w14:paraId="36AC808E" w14:textId="211DD31B"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A0"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A1" w14:textId="77777777" w:rsidR="00A67105" w:rsidRDefault="00A67105" w:rsidP="00A67105">
            <w:pPr>
              <w:widowControl w:val="0"/>
              <w:rPr>
                <w:color w:val="000000"/>
              </w:rPr>
            </w:pPr>
            <w:r>
              <w:t>Możliwość wyboru archiwalnego badania jako punktu odniesienia do aktualnie wykonanego pomiaru – automatyczne porównanie wyników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A2" w14:textId="3DFDCEE1" w:rsidR="00A67105" w:rsidRDefault="00000000" w:rsidP="00A67105">
            <w:pPr>
              <w:widowControl w:val="0"/>
              <w:pBdr>
                <w:top w:val="nil"/>
                <w:left w:val="nil"/>
                <w:bottom w:val="nil"/>
                <w:right w:val="nil"/>
                <w:between w:val="nil"/>
              </w:pBdr>
              <w:jc w:val="center"/>
            </w:pPr>
            <w:sdt>
              <w:sdtPr>
                <w:tag w:val="goog_rdk_395"/>
                <w:id w:val="283544291"/>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A3"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0388828" w14:textId="77777777" w:rsidR="00A67105" w:rsidRDefault="00A67105" w:rsidP="00A67105">
            <w:pPr>
              <w:widowControl w:val="0"/>
              <w:pBdr>
                <w:top w:val="nil"/>
                <w:left w:val="nil"/>
                <w:bottom w:val="nil"/>
                <w:right w:val="nil"/>
                <w:between w:val="nil"/>
              </w:pBdr>
              <w:rPr>
                <w:color w:val="000000"/>
              </w:rPr>
            </w:pPr>
          </w:p>
        </w:tc>
      </w:tr>
      <w:tr w:rsidR="00A67105" w14:paraId="12CCA6E6" w14:textId="63CC15BC"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A4"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A5" w14:textId="77777777" w:rsidR="00A67105" w:rsidRDefault="00A67105" w:rsidP="00A67105">
            <w:pPr>
              <w:widowControl w:val="0"/>
              <w:rPr>
                <w:color w:val="000000"/>
              </w:rPr>
            </w:pPr>
            <w:r>
              <w:t>Możliwość podziału okresu badań na podokresy i ich programowanie</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A6" w14:textId="6C52AE69" w:rsidR="00A67105" w:rsidRDefault="00000000" w:rsidP="00A67105">
            <w:pPr>
              <w:widowControl w:val="0"/>
              <w:pBdr>
                <w:top w:val="nil"/>
                <w:left w:val="nil"/>
                <w:bottom w:val="nil"/>
                <w:right w:val="nil"/>
                <w:between w:val="nil"/>
              </w:pBdr>
              <w:jc w:val="center"/>
            </w:pPr>
            <w:sdt>
              <w:sdtPr>
                <w:tag w:val="goog_rdk_395"/>
                <w:id w:val="1140696884"/>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A7"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76AB7C6" w14:textId="77777777" w:rsidR="00A67105" w:rsidRDefault="00A67105" w:rsidP="00A67105">
            <w:pPr>
              <w:widowControl w:val="0"/>
              <w:pBdr>
                <w:top w:val="nil"/>
                <w:left w:val="nil"/>
                <w:bottom w:val="nil"/>
                <w:right w:val="nil"/>
                <w:between w:val="nil"/>
              </w:pBdr>
              <w:rPr>
                <w:color w:val="000000"/>
              </w:rPr>
            </w:pPr>
          </w:p>
        </w:tc>
      </w:tr>
      <w:tr w:rsidR="00A67105" w14:paraId="502B7AD4" w14:textId="4418DEAD"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A8"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A9" w14:textId="77777777" w:rsidR="00A67105" w:rsidRDefault="00A67105" w:rsidP="00A67105">
            <w:pPr>
              <w:widowControl w:val="0"/>
              <w:rPr>
                <w:color w:val="000000"/>
              </w:rPr>
            </w:pPr>
            <w:r>
              <w:t>Możliwość stworzenia indywidualnego plan</w:t>
            </w:r>
            <w:sdt>
              <w:sdtPr>
                <w:tag w:val="goog_rdk_435"/>
                <w:id w:val="645426749"/>
              </w:sdtPr>
              <w:sdtContent>
                <w:r>
                  <w:t>u</w:t>
                </w:r>
              </w:sdtContent>
            </w:sdt>
            <w:r>
              <w:t xml:space="preserve"> pomiarowego </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AA" w14:textId="551250A1" w:rsidR="00A67105" w:rsidRDefault="00000000" w:rsidP="00A67105">
            <w:pPr>
              <w:widowControl w:val="0"/>
              <w:pBdr>
                <w:top w:val="nil"/>
                <w:left w:val="nil"/>
                <w:bottom w:val="nil"/>
                <w:right w:val="nil"/>
                <w:between w:val="nil"/>
              </w:pBdr>
              <w:jc w:val="center"/>
            </w:pPr>
            <w:sdt>
              <w:sdtPr>
                <w:tag w:val="goog_rdk_395"/>
                <w:id w:val="1041165789"/>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AB"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9237216" w14:textId="77777777" w:rsidR="00A67105" w:rsidRDefault="00A67105" w:rsidP="00A67105">
            <w:pPr>
              <w:widowControl w:val="0"/>
              <w:pBdr>
                <w:top w:val="nil"/>
                <w:left w:val="nil"/>
                <w:bottom w:val="nil"/>
                <w:right w:val="nil"/>
                <w:between w:val="nil"/>
              </w:pBdr>
              <w:rPr>
                <w:color w:val="000000"/>
              </w:rPr>
            </w:pPr>
          </w:p>
        </w:tc>
      </w:tr>
      <w:tr w:rsidR="00A67105" w14:paraId="2F13F67A" w14:textId="2FDC644D"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AC"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AD" w14:textId="77777777" w:rsidR="00A67105" w:rsidRDefault="00A67105" w:rsidP="00A67105">
            <w:pPr>
              <w:widowControl w:val="0"/>
              <w:rPr>
                <w:color w:val="000000"/>
              </w:rPr>
            </w:pPr>
            <w:r>
              <w:t xml:space="preserve">Możliwość przeglądania wyników pomiarów w formie </w:t>
            </w:r>
            <w:r>
              <w:lastRenderedPageBreak/>
              <w:t>tabeli, wykresów i histogramów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AE" w14:textId="36F12471" w:rsidR="00A67105" w:rsidRDefault="00000000" w:rsidP="00A67105">
            <w:pPr>
              <w:widowControl w:val="0"/>
              <w:pBdr>
                <w:top w:val="nil"/>
                <w:left w:val="nil"/>
                <w:bottom w:val="nil"/>
                <w:right w:val="nil"/>
                <w:between w:val="nil"/>
              </w:pBdr>
              <w:jc w:val="center"/>
            </w:pPr>
            <w:sdt>
              <w:sdtPr>
                <w:tag w:val="goog_rdk_395"/>
                <w:id w:val="-267698551"/>
              </w:sdtPr>
              <w:sdtContent>
                <w:r w:rsidR="00A67105" w:rsidRPr="009F0AE1">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AF"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35009B31" w14:textId="77777777" w:rsidR="00A67105" w:rsidRDefault="00A67105" w:rsidP="00A67105">
            <w:pPr>
              <w:widowControl w:val="0"/>
              <w:pBdr>
                <w:top w:val="nil"/>
                <w:left w:val="nil"/>
                <w:bottom w:val="nil"/>
                <w:right w:val="nil"/>
                <w:between w:val="nil"/>
              </w:pBdr>
              <w:rPr>
                <w:color w:val="000000"/>
              </w:rPr>
            </w:pPr>
          </w:p>
        </w:tc>
      </w:tr>
      <w:tr w:rsidR="00A67105" w14:paraId="2BE36988" w14:textId="734E69A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B0"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B1" w14:textId="77777777" w:rsidR="00A67105" w:rsidRDefault="00A67105" w:rsidP="00A67105">
            <w:pPr>
              <w:widowControl w:val="0"/>
              <w:rPr>
                <w:color w:val="000000"/>
              </w:rPr>
            </w:pPr>
            <w:r>
              <w:t>Możliwość wprowadzenia uwag do poszczególnych pomiarów</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B2" w14:textId="41ECC286" w:rsidR="00A67105" w:rsidRDefault="00000000" w:rsidP="00A67105">
            <w:pPr>
              <w:widowControl w:val="0"/>
              <w:pBdr>
                <w:top w:val="nil"/>
                <w:left w:val="nil"/>
                <w:bottom w:val="nil"/>
                <w:right w:val="nil"/>
                <w:between w:val="nil"/>
              </w:pBdr>
              <w:jc w:val="center"/>
            </w:pPr>
            <w:sdt>
              <w:sdtPr>
                <w:tag w:val="goog_rdk_395"/>
                <w:id w:val="-329214407"/>
              </w:sdtPr>
              <w:sdtContent>
                <w:r w:rsidR="00A67105" w:rsidRPr="003C110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B3"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2376CF5" w14:textId="77777777" w:rsidR="00A67105" w:rsidRDefault="00A67105" w:rsidP="00A67105">
            <w:pPr>
              <w:widowControl w:val="0"/>
              <w:pBdr>
                <w:top w:val="nil"/>
                <w:left w:val="nil"/>
                <w:bottom w:val="nil"/>
                <w:right w:val="nil"/>
                <w:between w:val="nil"/>
              </w:pBdr>
              <w:rPr>
                <w:color w:val="000000"/>
              </w:rPr>
            </w:pPr>
          </w:p>
        </w:tc>
      </w:tr>
      <w:tr w:rsidR="00A67105" w14:paraId="4E545D9F" w14:textId="435BA548"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B4"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B5" w14:textId="5A448AD8" w:rsidR="00A67105" w:rsidRDefault="00A67105" w:rsidP="00A67105">
            <w:pPr>
              <w:pBdr>
                <w:top w:val="nil"/>
                <w:left w:val="nil"/>
                <w:bottom w:val="nil"/>
                <w:right w:val="nil"/>
                <w:between w:val="nil"/>
              </w:pBdr>
              <w:ind w:hanging="2"/>
            </w:pPr>
            <w:r>
              <w:t>Min. 10 wbudowanych norm wg których interpretowane są pomiary: AHA 2005, AHA 2008, ESH 2003, ESH 2016 pediatria - według wieku, AHA 2017,</w:t>
            </w:r>
          </w:p>
          <w:p w14:paraId="000004B6" w14:textId="77777777" w:rsidR="00A67105" w:rsidRDefault="00A67105" w:rsidP="00A67105">
            <w:pPr>
              <w:pBdr>
                <w:top w:val="nil"/>
                <w:left w:val="nil"/>
                <w:bottom w:val="nil"/>
                <w:right w:val="nil"/>
                <w:between w:val="nil"/>
              </w:pBdr>
              <w:ind w:hanging="2"/>
            </w:pPr>
            <w:r>
              <w:t>ESH 2016 pediatria - według wzrostu, ESH/ESC 2018, Chaloupecky 2006, NHFA 2002, NICE 2011</w:t>
            </w:r>
          </w:p>
          <w:p w14:paraId="000004B7" w14:textId="77777777" w:rsidR="00A67105" w:rsidRDefault="00A67105" w:rsidP="00A67105">
            <w:pPr>
              <w:widowControl w:val="0"/>
              <w:rPr>
                <w:color w:val="000000"/>
              </w:rPr>
            </w:pPr>
            <w:r>
              <w:t>Oraz możliwość zdefiniowania własnej normy dla danego badania</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B8" w14:textId="6A6108EC" w:rsidR="00A67105" w:rsidRDefault="00000000" w:rsidP="00A67105">
            <w:pPr>
              <w:widowControl w:val="0"/>
              <w:pBdr>
                <w:top w:val="nil"/>
                <w:left w:val="nil"/>
                <w:bottom w:val="nil"/>
                <w:right w:val="nil"/>
                <w:between w:val="nil"/>
              </w:pBdr>
              <w:jc w:val="center"/>
            </w:pPr>
            <w:sdt>
              <w:sdtPr>
                <w:tag w:val="goog_rdk_395"/>
                <w:id w:val="1249765911"/>
              </w:sdtPr>
              <w:sdtContent>
                <w:r w:rsidR="00A67105" w:rsidRPr="003C110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B9"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2DE0906D" w14:textId="77777777" w:rsidR="00A67105" w:rsidRDefault="00A67105" w:rsidP="00A67105">
            <w:pPr>
              <w:widowControl w:val="0"/>
              <w:pBdr>
                <w:top w:val="nil"/>
                <w:left w:val="nil"/>
                <w:bottom w:val="nil"/>
                <w:right w:val="nil"/>
                <w:between w:val="nil"/>
              </w:pBdr>
              <w:rPr>
                <w:color w:val="000000"/>
              </w:rPr>
            </w:pPr>
          </w:p>
        </w:tc>
      </w:tr>
      <w:tr w:rsidR="00A67105" w14:paraId="15988716" w14:textId="1B11743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BA"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BB" w14:textId="77777777" w:rsidR="00A67105" w:rsidRDefault="00A67105" w:rsidP="00A67105">
            <w:pPr>
              <w:widowControl w:val="0"/>
              <w:rPr>
                <w:color w:val="000000"/>
              </w:rPr>
            </w:pPr>
            <w:r>
              <w:t>Wyliczenie takich wartości jak: ciśnienia maksymalne, średnie ważone ciśnienia i tętna, ładunku ciśnienia krwi dla całości badania jak i dla każdego podokresu oraz porannego wzrostu</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BC" w14:textId="5F55DBB8" w:rsidR="00A67105" w:rsidRDefault="00000000" w:rsidP="00A67105">
            <w:pPr>
              <w:widowControl w:val="0"/>
              <w:pBdr>
                <w:top w:val="nil"/>
                <w:left w:val="nil"/>
                <w:bottom w:val="nil"/>
                <w:right w:val="nil"/>
                <w:between w:val="nil"/>
              </w:pBdr>
              <w:jc w:val="center"/>
            </w:pPr>
            <w:sdt>
              <w:sdtPr>
                <w:tag w:val="goog_rdk_395"/>
                <w:id w:val="-1785421996"/>
              </w:sdtPr>
              <w:sdtContent>
                <w:r w:rsidR="00A67105" w:rsidRPr="003C110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BD"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7A390C3" w14:textId="77777777" w:rsidR="00A67105" w:rsidRDefault="00A67105" w:rsidP="00A67105">
            <w:pPr>
              <w:widowControl w:val="0"/>
              <w:pBdr>
                <w:top w:val="nil"/>
                <w:left w:val="nil"/>
                <w:bottom w:val="nil"/>
                <w:right w:val="nil"/>
                <w:between w:val="nil"/>
              </w:pBdr>
              <w:rPr>
                <w:color w:val="000000"/>
              </w:rPr>
            </w:pPr>
          </w:p>
        </w:tc>
      </w:tr>
      <w:tr w:rsidR="00A67105" w14:paraId="443049C7" w14:textId="7777777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18500789" w14:textId="77777777" w:rsidR="00A67105" w:rsidRDefault="00A67105" w:rsidP="00A67105">
            <w:pPr>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513DE39E" w14:textId="40B73F23" w:rsidR="00A67105" w:rsidRDefault="00767C0C" w:rsidP="00A67105">
            <w:pPr>
              <w:widowControl w:val="0"/>
            </w:pPr>
            <w:r>
              <w:t>Podane</w:t>
            </w:r>
            <w:r w:rsidR="00A67105" w:rsidRPr="00AD6CE1">
              <w:t xml:space="preserve"> w tabeli parametry i cechy zapewniają funkcjonalne powiązanie powyżej opisanych elementów składowych</w:t>
            </w:r>
          </w:p>
        </w:tc>
        <w:tc>
          <w:tcPr>
            <w:tcW w:w="1134" w:type="dxa"/>
            <w:gridSpan w:val="2"/>
            <w:tcBorders>
              <w:top w:val="single" w:sz="4" w:space="0" w:color="000000"/>
              <w:left w:val="single" w:sz="4" w:space="0" w:color="000000"/>
              <w:bottom w:val="single" w:sz="4" w:space="0" w:color="000000"/>
              <w:right w:val="single" w:sz="4" w:space="0" w:color="000000"/>
            </w:tcBorders>
          </w:tcPr>
          <w:p w14:paraId="4E51FDDD" w14:textId="76E2C74B" w:rsidR="00A67105" w:rsidRDefault="00A67105" w:rsidP="00A67105">
            <w:pPr>
              <w:widowControl w:val="0"/>
              <w:pBdr>
                <w:top w:val="nil"/>
                <w:left w:val="nil"/>
                <w:bottom w:val="nil"/>
                <w:right w:val="nil"/>
                <w:between w:val="nil"/>
              </w:pBdr>
              <w:jc w:val="center"/>
            </w:pPr>
            <w:r>
              <w:t>TAK</w:t>
            </w:r>
          </w:p>
        </w:tc>
        <w:tc>
          <w:tcPr>
            <w:tcW w:w="1984" w:type="dxa"/>
            <w:gridSpan w:val="2"/>
            <w:tcBorders>
              <w:top w:val="single" w:sz="4" w:space="0" w:color="000000"/>
              <w:left w:val="single" w:sz="4" w:space="0" w:color="000000"/>
              <w:bottom w:val="single" w:sz="4" w:space="0" w:color="000000"/>
              <w:right w:val="single" w:sz="4" w:space="0" w:color="000000"/>
            </w:tcBorders>
          </w:tcPr>
          <w:p w14:paraId="3A84DC7B"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60B2251" w14:textId="77777777" w:rsidR="00A67105" w:rsidRDefault="00A67105" w:rsidP="00A67105">
            <w:pPr>
              <w:widowControl w:val="0"/>
              <w:pBdr>
                <w:top w:val="nil"/>
                <w:left w:val="nil"/>
                <w:bottom w:val="nil"/>
                <w:right w:val="nil"/>
                <w:between w:val="nil"/>
              </w:pBdr>
              <w:rPr>
                <w:color w:val="000000"/>
              </w:rPr>
            </w:pPr>
          </w:p>
        </w:tc>
      </w:tr>
      <w:tr w:rsidR="00A67105" w14:paraId="1D825DBC" w14:textId="28F54037"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BE"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tcPr>
          <w:sdt>
            <w:sdtPr>
              <w:tag w:val="goog_rdk_100"/>
              <w:id w:val="1933629767"/>
            </w:sdtPr>
            <w:sdtContent>
              <w:p w14:paraId="000004BF" w14:textId="610E9A90" w:rsidR="00A67105" w:rsidRDefault="00000000" w:rsidP="00A67105">
                <w:pPr>
                  <w:widowControl w:val="0"/>
                </w:pPr>
                <w:sdt>
                  <w:sdtPr>
                    <w:tag w:val="goog_rdk_98"/>
                    <w:id w:val="351561074"/>
                  </w:sdtPr>
                  <w:sdtContent>
                    <w:r w:rsidR="00A67105">
                      <w:t>Realizacja przedmiotu zamówienia jest zgodna z zasadą „nieczynienia poważnych szkód” (DNSH *) ), w rozumieniu art. 17 rozporządzenia (UE) 2020/852 (rozporządzenie w sprawie taksonomii) w zakresie warunków wymienionych przez Zamawiającego w „Opisie przedmiotu zamówienia”</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tcPr>
          <w:p w14:paraId="000004C0" w14:textId="7C6CD4E9" w:rsidR="00A67105" w:rsidRDefault="00000000" w:rsidP="00A67105">
            <w:pPr>
              <w:widowControl w:val="0"/>
              <w:pBdr>
                <w:top w:val="nil"/>
                <w:left w:val="nil"/>
                <w:bottom w:val="nil"/>
                <w:right w:val="nil"/>
                <w:between w:val="nil"/>
              </w:pBdr>
              <w:jc w:val="center"/>
            </w:pPr>
            <w:sdt>
              <w:sdtPr>
                <w:tag w:val="goog_rdk_395"/>
                <w:id w:val="1007107051"/>
              </w:sdtPr>
              <w:sdtContent>
                <w:r w:rsidR="00A67105" w:rsidRPr="003C110E">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C1"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3AD3A5F" w14:textId="7C5AA72D" w:rsidR="00A67105" w:rsidRDefault="00000000" w:rsidP="00A67105">
            <w:pPr>
              <w:widowControl w:val="0"/>
              <w:pBdr>
                <w:top w:val="nil"/>
                <w:left w:val="nil"/>
                <w:bottom w:val="nil"/>
                <w:right w:val="nil"/>
                <w:between w:val="nil"/>
              </w:pBdr>
              <w:rPr>
                <w:color w:val="000000"/>
              </w:rPr>
            </w:pPr>
            <w:sdt>
              <w:sdtPr>
                <w:tag w:val="goog_rdk_104"/>
                <w:id w:val="2031919803"/>
              </w:sdtPr>
              <w:sdtContent>
                <w:sdt>
                  <w:sdtPr>
                    <w:tag w:val="goog_rdk_103"/>
                    <w:id w:val="-2009828606"/>
                  </w:sdtPr>
                  <w:sdtContent/>
                </w:sdt>
              </w:sdtContent>
            </w:sdt>
          </w:p>
        </w:tc>
      </w:tr>
      <w:tr w:rsidR="00A67105" w14:paraId="2D52C938" w14:textId="07A537CA"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C2"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09"/>
              <w:id w:val="1025672659"/>
            </w:sdtPr>
            <w:sdtContent>
              <w:p w14:paraId="000004C3" w14:textId="3CCC62A8" w:rsidR="00A67105" w:rsidRDefault="00000000" w:rsidP="00A67105">
                <w:pPr>
                  <w:widowControl w:val="0"/>
                </w:pPr>
                <w:sdt>
                  <w:sdtPr>
                    <w:tag w:val="goog_rdk_108"/>
                    <w:id w:val="595112395"/>
                  </w:sdtPr>
                  <w:sdtContent>
                    <w:r w:rsidR="00A67105">
                      <w:t xml:space="preserve">Możliwość recyklingu (przetworzenia) opakowania głównego elementu przedmiotu zamówienia: </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sdt>
            <w:sdtPr>
              <w:tag w:val="goog_rdk_111"/>
              <w:id w:val="-1546306046"/>
            </w:sdtPr>
            <w:sdtContent>
              <w:p w14:paraId="07F1A3DF" w14:textId="77777777" w:rsidR="00A67105" w:rsidRDefault="00000000" w:rsidP="00A67105">
                <w:pPr>
                  <w:widowControl w:val="0"/>
                  <w:pBdr>
                    <w:top w:val="nil"/>
                    <w:left w:val="nil"/>
                    <w:bottom w:val="nil"/>
                    <w:right w:val="nil"/>
                    <w:between w:val="nil"/>
                  </w:pBdr>
                  <w:jc w:val="center"/>
                </w:pPr>
                <w:sdt>
                  <w:sdtPr>
                    <w:tag w:val="goog_rdk_110"/>
                    <w:id w:val="-532764623"/>
                  </w:sdtPr>
                  <w:sdtContent>
                    <w:r w:rsidR="00A67105">
                      <w:t>NIE</w:t>
                    </w:r>
                  </w:sdtContent>
                </w:sdt>
              </w:p>
            </w:sdtContent>
          </w:sdt>
          <w:sdt>
            <w:sdtPr>
              <w:tag w:val="goog_rdk_113"/>
              <w:id w:val="-1726958249"/>
              <w:showingPlcHdr/>
            </w:sdtPr>
            <w:sdtContent>
              <w:p w14:paraId="000004C7" w14:textId="5C285782" w:rsidR="00A67105" w:rsidRDefault="00A67105" w:rsidP="00A67105">
                <w:pPr>
                  <w:widowControl w:val="0"/>
                  <w:jc w:val="center"/>
                </w:pPr>
                <w:r>
                  <w:t xml:space="preserve">     </w:t>
                </w:r>
              </w:p>
            </w:sdtContent>
          </w:sdt>
        </w:tc>
        <w:tc>
          <w:tcPr>
            <w:tcW w:w="1984" w:type="dxa"/>
            <w:gridSpan w:val="2"/>
            <w:tcBorders>
              <w:top w:val="single" w:sz="4" w:space="0" w:color="000000"/>
              <w:left w:val="single" w:sz="4" w:space="0" w:color="000000"/>
              <w:bottom w:val="single" w:sz="4" w:space="0" w:color="000000"/>
              <w:right w:val="single" w:sz="4" w:space="0" w:color="000000"/>
            </w:tcBorders>
          </w:tcPr>
          <w:p w14:paraId="000004C8"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rPr>
                <w:sz w:val="18"/>
                <w:szCs w:val="18"/>
              </w:rPr>
              <w:tag w:val="goog_rdk_119"/>
              <w:id w:val="-1319960057"/>
            </w:sdtPr>
            <w:sdtContent>
              <w:sdt>
                <w:sdtPr>
                  <w:rPr>
                    <w:sz w:val="18"/>
                    <w:szCs w:val="18"/>
                  </w:rPr>
                  <w:tag w:val="goog_rdk_118"/>
                  <w:id w:val="-1535306687"/>
                </w:sdtPr>
                <w:sdtContent>
                  <w:p w14:paraId="12B20A98" w14:textId="77777777" w:rsidR="00A67105" w:rsidRPr="00930D81" w:rsidRDefault="00000000" w:rsidP="00A67105">
                    <w:pPr>
                      <w:jc w:val="center"/>
                      <w:rPr>
                        <w:sz w:val="18"/>
                        <w:szCs w:val="18"/>
                      </w:rPr>
                    </w:pPr>
                    <w:sdt>
                      <w:sdtPr>
                        <w:rPr>
                          <w:sz w:val="18"/>
                          <w:szCs w:val="18"/>
                        </w:rPr>
                        <w:tag w:val="goog_rdk_112"/>
                        <w:id w:val="1389459322"/>
                      </w:sdtPr>
                      <w:sdtContent>
                        <w:r w:rsidR="00A67105" w:rsidRPr="00930D81">
                          <w:rPr>
                            <w:sz w:val="18"/>
                            <w:szCs w:val="18"/>
                          </w:rPr>
                          <w:t>opakowanie nie nadaje się do recyklingu – 0 pkt,</w:t>
                        </w:r>
                      </w:sdtContent>
                    </w:sdt>
                  </w:p>
                  <w:sdt>
                    <w:sdtPr>
                      <w:rPr>
                        <w:sz w:val="18"/>
                        <w:szCs w:val="18"/>
                      </w:rPr>
                      <w:tag w:val="goog_rdk_115"/>
                      <w:id w:val="-972743751"/>
                    </w:sdtPr>
                    <w:sdtContent>
                      <w:p w14:paraId="534D2011" w14:textId="77777777" w:rsidR="00A67105" w:rsidRPr="00930D81" w:rsidRDefault="00000000" w:rsidP="00A67105">
                        <w:pPr>
                          <w:jc w:val="center"/>
                          <w:rPr>
                            <w:sz w:val="18"/>
                            <w:szCs w:val="18"/>
                          </w:rPr>
                        </w:pPr>
                        <w:sdt>
                          <w:sdtPr>
                            <w:rPr>
                              <w:sz w:val="18"/>
                              <w:szCs w:val="18"/>
                            </w:rPr>
                            <w:tag w:val="goog_rdk_114"/>
                            <w:id w:val="-1024435502"/>
                          </w:sdtPr>
                          <w:sdtContent>
                            <w:r w:rsidR="00A67105" w:rsidRPr="00930D81">
                              <w:rPr>
                                <w:sz w:val="18"/>
                                <w:szCs w:val="18"/>
                              </w:rPr>
                              <w:t>opakowanie częściowo nadaje się do recyklingu– 2 pkt,</w:t>
                            </w:r>
                          </w:sdtContent>
                        </w:sdt>
                      </w:p>
                    </w:sdtContent>
                  </w:sdt>
                  <w:sdt>
                    <w:sdtPr>
                      <w:rPr>
                        <w:sz w:val="18"/>
                        <w:szCs w:val="18"/>
                      </w:rPr>
                      <w:tag w:val="goog_rdk_117"/>
                      <w:id w:val="-759533828"/>
                    </w:sdtPr>
                    <w:sdtContent>
                      <w:p w14:paraId="6859FBB9" w14:textId="295C9CB7" w:rsidR="00A67105" w:rsidRPr="00930D81" w:rsidRDefault="00000000" w:rsidP="00A67105">
                        <w:pPr>
                          <w:widowControl w:val="0"/>
                          <w:pBdr>
                            <w:top w:val="nil"/>
                            <w:left w:val="nil"/>
                            <w:bottom w:val="nil"/>
                            <w:right w:val="nil"/>
                            <w:between w:val="nil"/>
                          </w:pBdr>
                          <w:jc w:val="center"/>
                          <w:rPr>
                            <w:sz w:val="18"/>
                            <w:szCs w:val="18"/>
                          </w:rPr>
                        </w:pPr>
                        <w:sdt>
                          <w:sdtPr>
                            <w:rPr>
                              <w:sz w:val="18"/>
                              <w:szCs w:val="18"/>
                            </w:rPr>
                            <w:tag w:val="goog_rdk_116"/>
                            <w:id w:val="-2105940344"/>
                          </w:sdtPr>
                          <w:sdtContent>
                            <w:r w:rsidR="00A67105" w:rsidRPr="00930D81">
                              <w:rPr>
                                <w:sz w:val="18"/>
                                <w:szCs w:val="18"/>
                              </w:rPr>
                              <w:t>opakowanie w całości nadaje się do recyklingu– 5 pkt</w:t>
                            </w:r>
                          </w:sdtContent>
                        </w:sdt>
                      </w:p>
                    </w:sdtContent>
                  </w:sdt>
                </w:sdtContent>
              </w:sdt>
            </w:sdtContent>
          </w:sdt>
        </w:tc>
      </w:tr>
      <w:tr w:rsidR="00A67105" w14:paraId="5BFE2D9A" w14:textId="5F1AE303"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C9"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24"/>
              <w:id w:val="-345013128"/>
            </w:sdtPr>
            <w:sdtContent>
              <w:p w14:paraId="000004CA" w14:textId="70BE1BB5" w:rsidR="00A67105" w:rsidRDefault="00000000" w:rsidP="00A67105">
                <w:pPr>
                  <w:widowControl w:val="0"/>
                </w:pPr>
                <w:sdt>
                  <w:sdtPr>
                    <w:tag w:val="goog_rdk_123"/>
                    <w:id w:val="1513000960"/>
                  </w:sdtPr>
                  <w:sdtContent>
                    <w:r w:rsidR="00A67105">
                      <w:t xml:space="preserve">Produkt zawiera elementy / substancje, które wymagają utylizacji jako zagrażające środowisku, np. baterie, akumulatory, itp.: </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sdt>
            <w:sdtPr>
              <w:tag w:val="goog_rdk_126"/>
              <w:id w:val="-1485935559"/>
            </w:sdtPr>
            <w:sdtContent>
              <w:p w14:paraId="4839F433" w14:textId="77777777" w:rsidR="00A67105" w:rsidRDefault="00000000" w:rsidP="00A67105">
                <w:pPr>
                  <w:widowControl w:val="0"/>
                  <w:pBdr>
                    <w:top w:val="nil"/>
                    <w:left w:val="nil"/>
                    <w:bottom w:val="nil"/>
                    <w:right w:val="nil"/>
                    <w:between w:val="nil"/>
                  </w:pBdr>
                  <w:jc w:val="center"/>
                </w:pPr>
                <w:sdt>
                  <w:sdtPr>
                    <w:tag w:val="goog_rdk_125"/>
                    <w:id w:val="-1567031874"/>
                  </w:sdtPr>
                  <w:sdtContent>
                    <w:r w:rsidR="00A67105">
                      <w:t>NIE</w:t>
                    </w:r>
                  </w:sdtContent>
                </w:sdt>
              </w:p>
            </w:sdtContent>
          </w:sdt>
          <w:p w14:paraId="000004CD" w14:textId="2DA1FC23" w:rsidR="00A67105" w:rsidRDefault="00A67105" w:rsidP="00A67105">
            <w:pPr>
              <w:widowControl w:val="0"/>
              <w:jc w:val="center"/>
            </w:pPr>
          </w:p>
        </w:tc>
        <w:tc>
          <w:tcPr>
            <w:tcW w:w="1984" w:type="dxa"/>
            <w:gridSpan w:val="2"/>
            <w:tcBorders>
              <w:top w:val="single" w:sz="4" w:space="0" w:color="000000"/>
              <w:left w:val="single" w:sz="4" w:space="0" w:color="000000"/>
              <w:bottom w:val="single" w:sz="4" w:space="0" w:color="000000"/>
              <w:right w:val="single" w:sz="4" w:space="0" w:color="000000"/>
            </w:tcBorders>
          </w:tcPr>
          <w:p w14:paraId="000004CE"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132"/>
              <w:id w:val="-2009037122"/>
            </w:sdtPr>
            <w:sdtContent>
              <w:sdt>
                <w:sdtPr>
                  <w:tag w:val="goog_rdk_131"/>
                  <w:id w:val="1097137322"/>
                </w:sdtPr>
                <w:sdtContent>
                  <w:sdt>
                    <w:sdtPr>
                      <w:tag w:val="goog_rdk_128"/>
                      <w:id w:val="1431043903"/>
                    </w:sdtPr>
                    <w:sdtContent>
                      <w:p w14:paraId="725A35B2" w14:textId="77777777" w:rsidR="00A67105" w:rsidRDefault="00000000" w:rsidP="00A67105">
                        <w:pPr>
                          <w:jc w:val="center"/>
                        </w:pPr>
                        <w:sdt>
                          <w:sdtPr>
                            <w:tag w:val="goog_rdk_127"/>
                            <w:id w:val="-1247228225"/>
                          </w:sdtPr>
                          <w:sdtContent>
                            <w:r w:rsidR="00A67105">
                              <w:t>Tak – 0 pkt</w:t>
                            </w:r>
                          </w:sdtContent>
                        </w:sdt>
                      </w:p>
                    </w:sdtContent>
                  </w:sdt>
                  <w:sdt>
                    <w:sdtPr>
                      <w:tag w:val="goog_rdk_130"/>
                      <w:id w:val="-1439317289"/>
                    </w:sdtPr>
                    <w:sdtContent>
                      <w:p w14:paraId="09CAE075" w14:textId="77777777" w:rsidR="00A67105" w:rsidRDefault="00000000" w:rsidP="00A67105">
                        <w:pPr>
                          <w:widowControl w:val="0"/>
                          <w:pBdr>
                            <w:top w:val="nil"/>
                            <w:left w:val="nil"/>
                            <w:bottom w:val="nil"/>
                            <w:right w:val="nil"/>
                            <w:between w:val="nil"/>
                          </w:pBdr>
                          <w:jc w:val="center"/>
                        </w:pPr>
                        <w:sdt>
                          <w:sdtPr>
                            <w:tag w:val="goog_rdk_129"/>
                            <w:id w:val="1411809779"/>
                          </w:sdtPr>
                          <w:sdtContent>
                            <w:r w:rsidR="00A67105">
                              <w:t>Nie – 5 pkt</w:t>
                            </w:r>
                          </w:sdtContent>
                        </w:sdt>
                      </w:p>
                    </w:sdtContent>
                  </w:sdt>
                </w:sdtContent>
              </w:sdt>
            </w:sdtContent>
          </w:sdt>
          <w:p w14:paraId="2583DF21" w14:textId="77777777" w:rsidR="00A67105" w:rsidRDefault="00A67105" w:rsidP="00A67105">
            <w:pPr>
              <w:widowControl w:val="0"/>
              <w:pBdr>
                <w:top w:val="nil"/>
                <w:left w:val="nil"/>
                <w:bottom w:val="nil"/>
                <w:right w:val="nil"/>
                <w:between w:val="nil"/>
              </w:pBdr>
              <w:rPr>
                <w:color w:val="000000"/>
              </w:rPr>
            </w:pPr>
          </w:p>
        </w:tc>
      </w:tr>
      <w:tr w:rsidR="00A67105" w14:paraId="412858FE" w14:textId="4F13C430"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CF"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37"/>
              <w:id w:val="394288297"/>
            </w:sdtPr>
            <w:sdtContent>
              <w:p w14:paraId="000004D0" w14:textId="4711A678" w:rsidR="00A67105" w:rsidRDefault="00000000" w:rsidP="00A67105">
                <w:pPr>
                  <w:widowControl w:val="0"/>
                </w:pPr>
                <w:sdt>
                  <w:sdtPr>
                    <w:tag w:val="goog_rdk_136"/>
                    <w:id w:val="-642118627"/>
                  </w:sdtPr>
                  <w:sdtContent>
                    <w:r w:rsidR="00A67105">
                      <w:t>Dostępność  części zamiennych od daty zakończenia sprzedaży przez nie mniej niż 3 lata</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sdt>
            <w:sdtPr>
              <w:tag w:val="goog_rdk_139"/>
              <w:id w:val="428140986"/>
            </w:sdtPr>
            <w:sdtContent>
              <w:p w14:paraId="0B2C2BC1" w14:textId="77777777" w:rsidR="00A67105" w:rsidRDefault="00000000" w:rsidP="00A67105">
                <w:pPr>
                  <w:jc w:val="center"/>
                </w:pPr>
                <w:sdt>
                  <w:sdtPr>
                    <w:tag w:val="goog_rdk_138"/>
                    <w:id w:val="549483530"/>
                  </w:sdtPr>
                  <w:sdtContent>
                    <w:r w:rsidR="00A67105">
                      <w:t>TAK</w:t>
                    </w:r>
                  </w:sdtContent>
                </w:sdt>
              </w:p>
            </w:sdtContent>
          </w:sdt>
          <w:p w14:paraId="000004D5" w14:textId="0BBCB896" w:rsidR="00A67105" w:rsidRDefault="00A67105" w:rsidP="00A67105">
            <w:pPr>
              <w:widowControl w:val="0"/>
              <w:jc w:val="center"/>
            </w:pPr>
          </w:p>
        </w:tc>
        <w:tc>
          <w:tcPr>
            <w:tcW w:w="1984" w:type="dxa"/>
            <w:gridSpan w:val="2"/>
            <w:tcBorders>
              <w:top w:val="single" w:sz="4" w:space="0" w:color="000000"/>
              <w:left w:val="single" w:sz="4" w:space="0" w:color="000000"/>
              <w:bottom w:val="single" w:sz="4" w:space="0" w:color="000000"/>
              <w:right w:val="single" w:sz="4" w:space="0" w:color="000000"/>
            </w:tcBorders>
          </w:tcPr>
          <w:p w14:paraId="000004D6"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149"/>
              <w:id w:val="2139933330"/>
            </w:sdtPr>
            <w:sdtContent>
              <w:sdt>
                <w:sdtPr>
                  <w:tag w:val="goog_rdk_148"/>
                  <w:id w:val="-935496271"/>
                </w:sdtPr>
                <w:sdtContent>
                  <w:sdt>
                    <w:sdtPr>
                      <w:tag w:val="goog_rdk_141"/>
                      <w:id w:val="858737964"/>
                    </w:sdtPr>
                    <w:sdtContent>
                      <w:p w14:paraId="38973CA4" w14:textId="77777777" w:rsidR="00A67105" w:rsidRDefault="00000000" w:rsidP="00A67105">
                        <w:pPr>
                          <w:widowControl w:val="0"/>
                          <w:pBdr>
                            <w:top w:val="nil"/>
                            <w:left w:val="nil"/>
                            <w:bottom w:val="nil"/>
                            <w:right w:val="nil"/>
                            <w:between w:val="nil"/>
                          </w:pBdr>
                          <w:jc w:val="center"/>
                        </w:pPr>
                        <w:sdt>
                          <w:sdtPr>
                            <w:tag w:val="goog_rdk_140"/>
                            <w:id w:val="-1850735510"/>
                          </w:sdtPr>
                          <w:sdtContent>
                            <w:r w:rsidR="00A67105">
                              <w:t>podać okres czasu do oceny:</w:t>
                            </w:r>
                          </w:sdtContent>
                        </w:sdt>
                      </w:p>
                    </w:sdtContent>
                  </w:sdt>
                  <w:sdt>
                    <w:sdtPr>
                      <w:tag w:val="goog_rdk_143"/>
                      <w:id w:val="48529197"/>
                    </w:sdtPr>
                    <w:sdtContent>
                      <w:p w14:paraId="1CFE3BE4" w14:textId="77777777" w:rsidR="00A67105" w:rsidRDefault="00000000" w:rsidP="00A67105">
                        <w:pPr>
                          <w:pBdr>
                            <w:top w:val="nil"/>
                            <w:left w:val="nil"/>
                            <w:bottom w:val="nil"/>
                            <w:right w:val="nil"/>
                            <w:between w:val="nil"/>
                          </w:pBdr>
                          <w:ind w:left="73"/>
                          <w:jc w:val="center"/>
                          <w:rPr>
                            <w:color w:val="000000"/>
                          </w:rPr>
                        </w:pPr>
                        <w:sdt>
                          <w:sdtPr>
                            <w:tag w:val="goog_rdk_142"/>
                            <w:id w:val="265469661"/>
                          </w:sdtPr>
                          <w:sdtContent>
                            <w:r w:rsidR="00A67105">
                              <w:rPr>
                                <w:color w:val="000000"/>
                              </w:rPr>
                              <w:t>do 4 lat  – 0 pkt</w:t>
                            </w:r>
                          </w:sdtContent>
                        </w:sdt>
                      </w:p>
                    </w:sdtContent>
                  </w:sdt>
                  <w:sdt>
                    <w:sdtPr>
                      <w:tag w:val="goog_rdk_145"/>
                      <w:id w:val="-946648862"/>
                    </w:sdtPr>
                    <w:sdtContent>
                      <w:p w14:paraId="604C6B46" w14:textId="77777777" w:rsidR="00A67105" w:rsidRDefault="00000000" w:rsidP="00A67105">
                        <w:pPr>
                          <w:pBdr>
                            <w:top w:val="nil"/>
                            <w:left w:val="nil"/>
                            <w:bottom w:val="nil"/>
                            <w:right w:val="nil"/>
                            <w:between w:val="nil"/>
                          </w:pBdr>
                          <w:ind w:left="73"/>
                          <w:jc w:val="center"/>
                          <w:rPr>
                            <w:color w:val="000000"/>
                          </w:rPr>
                        </w:pPr>
                        <w:sdt>
                          <w:sdtPr>
                            <w:tag w:val="goog_rdk_144"/>
                            <w:id w:val="865088240"/>
                          </w:sdtPr>
                          <w:sdtContent>
                            <w:r w:rsidR="00A67105">
                              <w:rPr>
                                <w:color w:val="000000"/>
                              </w:rPr>
                              <w:t>&gt; 4 lat - ≤ 5 lat – 5 pkt</w:t>
                            </w:r>
                          </w:sdtContent>
                        </w:sdt>
                      </w:p>
                    </w:sdtContent>
                  </w:sdt>
                  <w:sdt>
                    <w:sdtPr>
                      <w:tag w:val="goog_rdk_147"/>
                      <w:id w:val="-1602117317"/>
                    </w:sdtPr>
                    <w:sdtContent>
                      <w:p w14:paraId="445A3F0D" w14:textId="60F4DF10" w:rsidR="00A67105" w:rsidRPr="00930D81" w:rsidRDefault="00000000" w:rsidP="00A67105">
                        <w:pPr>
                          <w:widowControl w:val="0"/>
                          <w:pBdr>
                            <w:top w:val="nil"/>
                            <w:left w:val="nil"/>
                            <w:bottom w:val="nil"/>
                            <w:right w:val="nil"/>
                            <w:between w:val="nil"/>
                          </w:pBdr>
                          <w:jc w:val="center"/>
                        </w:pPr>
                        <w:sdt>
                          <w:sdtPr>
                            <w:tag w:val="goog_rdk_146"/>
                            <w:id w:val="1744204822"/>
                          </w:sdtPr>
                          <w:sdtContent>
                            <w:r w:rsidR="00A67105">
                              <w:t>&gt; 5  lat – 10 pkt</w:t>
                            </w:r>
                          </w:sdtContent>
                        </w:sdt>
                      </w:p>
                    </w:sdtContent>
                  </w:sdt>
                </w:sdtContent>
              </w:sdt>
            </w:sdtContent>
          </w:sdt>
        </w:tc>
      </w:tr>
      <w:tr w:rsidR="00A67105" w14:paraId="43EADF44" w14:textId="5531B8DA"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D7"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54"/>
              <w:id w:val="819299637"/>
            </w:sdtPr>
            <w:sdtContent>
              <w:p w14:paraId="000004D8" w14:textId="48074962" w:rsidR="00A67105" w:rsidRDefault="00000000" w:rsidP="00A67105">
                <w:pPr>
                  <w:widowControl w:val="0"/>
                </w:pPr>
                <w:sdt>
                  <w:sdtPr>
                    <w:tag w:val="goog_rdk_153"/>
                    <w:id w:val="418186637"/>
                  </w:sdtPr>
                  <w:sdtContent>
                    <w:r w:rsidR="00A67105">
                      <w:t xml:space="preserve">Certyfikat ISO 14001 lub EMAS lub równoważny - potwierdzający stosowanie przez producenta sprzętu będącego przedmiotem oferty systemu zarządzania środowiskiem zgodnie z ww. normami w zakresie projektowania, produkcji i sprzedaży tego sprzętu </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sdt>
            <w:sdtPr>
              <w:tag w:val="goog_rdk_156"/>
              <w:id w:val="-86138615"/>
            </w:sdtPr>
            <w:sdtContent>
              <w:p w14:paraId="5A96FF4E" w14:textId="77777777" w:rsidR="00A67105" w:rsidRDefault="00000000" w:rsidP="00A67105">
                <w:pPr>
                  <w:jc w:val="center"/>
                </w:pPr>
                <w:sdt>
                  <w:sdtPr>
                    <w:tag w:val="goog_rdk_155"/>
                    <w:id w:val="263456292"/>
                  </w:sdtPr>
                  <w:sdtContent>
                    <w:r w:rsidR="00A67105">
                      <w:t>NIE</w:t>
                    </w:r>
                  </w:sdtContent>
                </w:sdt>
              </w:p>
            </w:sdtContent>
          </w:sdt>
          <w:p w14:paraId="000004DC" w14:textId="02866E73" w:rsidR="00A67105" w:rsidRDefault="00A67105" w:rsidP="00A67105">
            <w:pPr>
              <w:jc w:val="center"/>
            </w:pPr>
          </w:p>
        </w:tc>
        <w:tc>
          <w:tcPr>
            <w:tcW w:w="1984" w:type="dxa"/>
            <w:gridSpan w:val="2"/>
            <w:tcBorders>
              <w:top w:val="single" w:sz="4" w:space="0" w:color="000000"/>
              <w:left w:val="single" w:sz="4" w:space="0" w:color="000000"/>
              <w:bottom w:val="single" w:sz="4" w:space="0" w:color="000000"/>
              <w:right w:val="single" w:sz="4" w:space="0" w:color="000000"/>
            </w:tcBorders>
          </w:tcPr>
          <w:p w14:paraId="000004DD"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164"/>
              <w:id w:val="-1711353413"/>
            </w:sdtPr>
            <w:sdtContent>
              <w:sdt>
                <w:sdtPr>
                  <w:tag w:val="goog_rdk_163"/>
                  <w:id w:val="1051423510"/>
                </w:sdtPr>
                <w:sdtContent>
                  <w:sdt>
                    <w:sdtPr>
                      <w:tag w:val="goog_rdk_158"/>
                      <w:id w:val="1488121208"/>
                    </w:sdtPr>
                    <w:sdtContent>
                      <w:p w14:paraId="6DCD30D8" w14:textId="77777777" w:rsidR="00A67105" w:rsidRDefault="00000000" w:rsidP="00A67105">
                        <w:pPr>
                          <w:pBdr>
                            <w:top w:val="nil"/>
                            <w:left w:val="nil"/>
                            <w:bottom w:val="nil"/>
                            <w:right w:val="nil"/>
                            <w:between w:val="nil"/>
                          </w:pBdr>
                          <w:spacing w:line="276" w:lineRule="auto"/>
                          <w:jc w:val="center"/>
                          <w:rPr>
                            <w:color w:val="000000"/>
                          </w:rPr>
                        </w:pPr>
                        <w:sdt>
                          <w:sdtPr>
                            <w:tag w:val="goog_rdk_157"/>
                            <w:id w:val="627188284"/>
                          </w:sdtPr>
                          <w:sdtContent>
                            <w:r w:rsidR="00A67105">
                              <w:rPr>
                                <w:color w:val="000000"/>
                              </w:rPr>
                              <w:t>TAK – 10 pkt</w:t>
                            </w:r>
                          </w:sdtContent>
                        </w:sdt>
                      </w:p>
                    </w:sdtContent>
                  </w:sdt>
                  <w:sdt>
                    <w:sdtPr>
                      <w:tag w:val="goog_rdk_160"/>
                      <w:id w:val="1576385479"/>
                    </w:sdtPr>
                    <w:sdtContent>
                      <w:p w14:paraId="73D7C2AE" w14:textId="77777777" w:rsidR="00A67105" w:rsidRDefault="00000000" w:rsidP="00A67105">
                        <w:pPr>
                          <w:jc w:val="center"/>
                        </w:pPr>
                        <w:sdt>
                          <w:sdtPr>
                            <w:tag w:val="goog_rdk_159"/>
                            <w:id w:val="-965393494"/>
                          </w:sdtPr>
                          <w:sdtContent>
                            <w:r w:rsidR="00A67105">
                              <w:t>NIE – 0 pkt;</w:t>
                            </w:r>
                          </w:sdtContent>
                        </w:sdt>
                      </w:p>
                    </w:sdtContent>
                  </w:sdt>
                  <w:sdt>
                    <w:sdtPr>
                      <w:tag w:val="goog_rdk_162"/>
                      <w:id w:val="-1386323011"/>
                    </w:sdtPr>
                    <w:sdtContent>
                      <w:p w14:paraId="6F8D68F2" w14:textId="2D1E46B3" w:rsidR="00A67105" w:rsidRPr="00930D81" w:rsidRDefault="00000000" w:rsidP="00A67105">
                        <w:pPr>
                          <w:widowControl w:val="0"/>
                          <w:pBdr>
                            <w:top w:val="nil"/>
                            <w:left w:val="nil"/>
                            <w:bottom w:val="nil"/>
                            <w:right w:val="nil"/>
                            <w:between w:val="nil"/>
                          </w:pBdr>
                          <w:jc w:val="center"/>
                        </w:pPr>
                        <w:sdt>
                          <w:sdtPr>
                            <w:tag w:val="goog_rdk_161"/>
                            <w:id w:val="2093204197"/>
                          </w:sdtPr>
                          <w:sdtContent>
                            <w:r w:rsidR="00A67105">
                              <w:t>Przy odpowiedzi „TAK” - w celu przyznania punktów -należy podać rodzaj certyfikatu</w:t>
                            </w:r>
                          </w:sdtContent>
                        </w:sdt>
                      </w:p>
                    </w:sdtContent>
                  </w:sdt>
                </w:sdtContent>
              </w:sdt>
            </w:sdtContent>
          </w:sdt>
        </w:tc>
      </w:tr>
      <w:tr w:rsidR="00A67105" w14:paraId="24840920" w14:textId="1EFFFF62"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DE"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69"/>
              <w:id w:val="-572847906"/>
            </w:sdtPr>
            <w:sdtContent>
              <w:p w14:paraId="000004DF" w14:textId="402F7F5C" w:rsidR="00A67105" w:rsidRDefault="00000000" w:rsidP="00A67105">
                <w:pPr>
                  <w:widowControl w:val="0"/>
                </w:pPr>
                <w:sdt>
                  <w:sdtPr>
                    <w:tag w:val="goog_rdk_168"/>
                    <w:id w:val="-169661950"/>
                  </w:sdtPr>
                  <w:sdtContent>
                    <w:r w:rsidR="00A67105">
                      <w:t xml:space="preserve">Zakupiony sprzęt wyposażony jest  w funkcjonalność/technologie pozwalające na optymalne gospodarowanie tym sprzętem  (np. tryb </w:t>
                    </w:r>
                    <w:r w:rsidR="00A67105">
                      <w:lastRenderedPageBreak/>
                      <w:t xml:space="preserve">energooszczędny, eco, stand by itp.) </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sdt>
            <w:sdtPr>
              <w:tag w:val="goog_rdk_171"/>
              <w:id w:val="-1536226427"/>
            </w:sdtPr>
            <w:sdtContent>
              <w:p w14:paraId="7935CE46" w14:textId="77777777" w:rsidR="00A67105" w:rsidRDefault="00000000" w:rsidP="00A67105">
                <w:pPr>
                  <w:jc w:val="center"/>
                </w:pPr>
                <w:sdt>
                  <w:sdtPr>
                    <w:tag w:val="goog_rdk_170"/>
                    <w:id w:val="559967030"/>
                  </w:sdtPr>
                  <w:sdtContent>
                    <w:r w:rsidR="00A67105">
                      <w:t>NIE</w:t>
                    </w:r>
                  </w:sdtContent>
                </w:sdt>
              </w:p>
            </w:sdtContent>
          </w:sdt>
          <w:p w14:paraId="000004E2" w14:textId="356906D0" w:rsidR="00A67105" w:rsidRDefault="00A67105" w:rsidP="00A67105">
            <w:pPr>
              <w:jc w:val="center"/>
            </w:pPr>
          </w:p>
        </w:tc>
        <w:tc>
          <w:tcPr>
            <w:tcW w:w="1984" w:type="dxa"/>
            <w:gridSpan w:val="2"/>
            <w:tcBorders>
              <w:top w:val="single" w:sz="4" w:space="0" w:color="000000"/>
              <w:left w:val="single" w:sz="4" w:space="0" w:color="000000"/>
              <w:bottom w:val="single" w:sz="4" w:space="0" w:color="000000"/>
              <w:right w:val="single" w:sz="4" w:space="0" w:color="000000"/>
            </w:tcBorders>
          </w:tcPr>
          <w:p w14:paraId="000004E3"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177"/>
              <w:id w:val="1990841473"/>
            </w:sdtPr>
            <w:sdtContent>
              <w:sdt>
                <w:sdtPr>
                  <w:tag w:val="goog_rdk_176"/>
                  <w:id w:val="-1693334223"/>
                </w:sdtPr>
                <w:sdtContent>
                  <w:sdt>
                    <w:sdtPr>
                      <w:tag w:val="goog_rdk_173"/>
                      <w:id w:val="-879419890"/>
                    </w:sdtPr>
                    <w:sdtContent>
                      <w:p w14:paraId="20375C2D" w14:textId="77777777" w:rsidR="00A67105" w:rsidRDefault="00000000" w:rsidP="00A67105">
                        <w:pPr>
                          <w:pBdr>
                            <w:top w:val="nil"/>
                            <w:left w:val="nil"/>
                            <w:bottom w:val="nil"/>
                            <w:right w:val="nil"/>
                            <w:between w:val="nil"/>
                          </w:pBdr>
                          <w:spacing w:line="276" w:lineRule="auto"/>
                          <w:jc w:val="center"/>
                          <w:rPr>
                            <w:color w:val="000000"/>
                          </w:rPr>
                        </w:pPr>
                        <w:sdt>
                          <w:sdtPr>
                            <w:tag w:val="goog_rdk_172"/>
                            <w:id w:val="1542922696"/>
                          </w:sdtPr>
                          <w:sdtContent>
                            <w:r w:rsidR="00A67105">
                              <w:rPr>
                                <w:color w:val="000000"/>
                              </w:rPr>
                              <w:t>TAK – 5 pkt</w:t>
                            </w:r>
                          </w:sdtContent>
                        </w:sdt>
                      </w:p>
                    </w:sdtContent>
                  </w:sdt>
                  <w:sdt>
                    <w:sdtPr>
                      <w:tag w:val="goog_rdk_175"/>
                      <w:id w:val="-15724309"/>
                    </w:sdtPr>
                    <w:sdtContent>
                      <w:p w14:paraId="06D7F0DC" w14:textId="77777777" w:rsidR="00A67105" w:rsidRDefault="00000000" w:rsidP="00A67105">
                        <w:pPr>
                          <w:widowControl w:val="0"/>
                          <w:pBdr>
                            <w:top w:val="nil"/>
                            <w:left w:val="nil"/>
                            <w:bottom w:val="nil"/>
                            <w:right w:val="nil"/>
                            <w:between w:val="nil"/>
                          </w:pBdr>
                          <w:jc w:val="center"/>
                        </w:pPr>
                        <w:sdt>
                          <w:sdtPr>
                            <w:tag w:val="goog_rdk_174"/>
                            <w:id w:val="-968926763"/>
                          </w:sdtPr>
                          <w:sdtContent>
                            <w:r w:rsidR="00A67105">
                              <w:t>NIE – 0 pkt</w:t>
                            </w:r>
                          </w:sdtContent>
                        </w:sdt>
                      </w:p>
                    </w:sdtContent>
                  </w:sdt>
                </w:sdtContent>
              </w:sdt>
            </w:sdtContent>
          </w:sdt>
          <w:p w14:paraId="5DF502A1" w14:textId="77777777" w:rsidR="00A67105" w:rsidRDefault="00A67105" w:rsidP="00A67105">
            <w:pPr>
              <w:widowControl w:val="0"/>
              <w:pBdr>
                <w:top w:val="nil"/>
                <w:left w:val="nil"/>
                <w:bottom w:val="nil"/>
                <w:right w:val="nil"/>
                <w:between w:val="nil"/>
              </w:pBdr>
              <w:rPr>
                <w:color w:val="000000"/>
              </w:rPr>
            </w:pPr>
          </w:p>
        </w:tc>
      </w:tr>
      <w:tr w:rsidR="00A67105" w14:paraId="785EC6CC" w14:textId="1B72C4E4"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E4"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82"/>
              <w:id w:val="-1243378595"/>
            </w:sdtPr>
            <w:sdtContent>
              <w:p w14:paraId="000004E5" w14:textId="253FD87A" w:rsidR="00A67105" w:rsidRDefault="00000000" w:rsidP="00A67105">
                <w:pPr>
                  <w:widowControl w:val="0"/>
                </w:pPr>
                <w:sdt>
                  <w:sdtPr>
                    <w:tag w:val="goog_rdk_181"/>
                    <w:id w:val="-1048169139"/>
                  </w:sdtPr>
                  <w:sdtContent>
                    <w:r w:rsidR="00A67105">
                      <w:t>Przy produkcji sprzętu stosowanie są  materiały zgodne z zasadą gospodarki cyrkularnej **)</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sdt>
            <w:sdtPr>
              <w:tag w:val="goog_rdk_184"/>
              <w:id w:val="-1806918285"/>
            </w:sdtPr>
            <w:sdtContent>
              <w:p w14:paraId="1D608EC6" w14:textId="77777777" w:rsidR="00A67105" w:rsidRDefault="00000000" w:rsidP="00A67105">
                <w:pPr>
                  <w:jc w:val="center"/>
                </w:pPr>
                <w:sdt>
                  <w:sdtPr>
                    <w:tag w:val="goog_rdk_183"/>
                    <w:id w:val="1019366325"/>
                  </w:sdtPr>
                  <w:sdtContent>
                    <w:r w:rsidR="00A67105">
                      <w:t>NIE</w:t>
                    </w:r>
                  </w:sdtContent>
                </w:sdt>
              </w:p>
            </w:sdtContent>
          </w:sdt>
          <w:p w14:paraId="000004E8" w14:textId="726EAE1C" w:rsidR="00A67105" w:rsidRDefault="00A67105" w:rsidP="00A67105">
            <w:pPr>
              <w:jc w:val="center"/>
            </w:pPr>
          </w:p>
        </w:tc>
        <w:tc>
          <w:tcPr>
            <w:tcW w:w="1984" w:type="dxa"/>
            <w:gridSpan w:val="2"/>
            <w:tcBorders>
              <w:top w:val="single" w:sz="4" w:space="0" w:color="000000"/>
              <w:left w:val="single" w:sz="4" w:space="0" w:color="000000"/>
              <w:bottom w:val="single" w:sz="4" w:space="0" w:color="000000"/>
              <w:right w:val="single" w:sz="4" w:space="0" w:color="000000"/>
            </w:tcBorders>
          </w:tcPr>
          <w:p w14:paraId="000004E9"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190"/>
              <w:id w:val="1981495678"/>
            </w:sdtPr>
            <w:sdtContent>
              <w:sdt>
                <w:sdtPr>
                  <w:tag w:val="goog_rdk_189"/>
                  <w:id w:val="-1803832168"/>
                </w:sdtPr>
                <w:sdtContent>
                  <w:sdt>
                    <w:sdtPr>
                      <w:tag w:val="goog_rdk_186"/>
                      <w:id w:val="-1584194017"/>
                    </w:sdtPr>
                    <w:sdtContent>
                      <w:p w14:paraId="1C51FC3A" w14:textId="77777777" w:rsidR="00A67105" w:rsidRDefault="00000000" w:rsidP="00A67105">
                        <w:pPr>
                          <w:pBdr>
                            <w:top w:val="nil"/>
                            <w:left w:val="nil"/>
                            <w:bottom w:val="nil"/>
                            <w:right w:val="nil"/>
                            <w:between w:val="nil"/>
                          </w:pBdr>
                          <w:spacing w:line="276" w:lineRule="auto"/>
                          <w:jc w:val="center"/>
                          <w:rPr>
                            <w:color w:val="000000"/>
                          </w:rPr>
                        </w:pPr>
                        <w:sdt>
                          <w:sdtPr>
                            <w:tag w:val="goog_rdk_185"/>
                            <w:id w:val="360102324"/>
                          </w:sdtPr>
                          <w:sdtContent>
                            <w:r w:rsidR="00A67105">
                              <w:rPr>
                                <w:color w:val="000000"/>
                              </w:rPr>
                              <w:t>TAK – 5 pkt</w:t>
                            </w:r>
                          </w:sdtContent>
                        </w:sdt>
                      </w:p>
                    </w:sdtContent>
                  </w:sdt>
                  <w:sdt>
                    <w:sdtPr>
                      <w:tag w:val="goog_rdk_188"/>
                      <w:id w:val="300365625"/>
                    </w:sdtPr>
                    <w:sdtContent>
                      <w:p w14:paraId="1CF80F9C" w14:textId="7D8B0B5A" w:rsidR="00A67105" w:rsidRPr="00930D81" w:rsidRDefault="00000000" w:rsidP="00A67105">
                        <w:pPr>
                          <w:widowControl w:val="0"/>
                          <w:pBdr>
                            <w:top w:val="nil"/>
                            <w:left w:val="nil"/>
                            <w:bottom w:val="nil"/>
                            <w:right w:val="nil"/>
                            <w:between w:val="nil"/>
                          </w:pBdr>
                          <w:jc w:val="center"/>
                        </w:pPr>
                        <w:sdt>
                          <w:sdtPr>
                            <w:tag w:val="goog_rdk_187"/>
                            <w:id w:val="1768949294"/>
                          </w:sdtPr>
                          <w:sdtContent>
                            <w:r w:rsidR="00A67105">
                              <w:t>NIE – 0 pkt</w:t>
                            </w:r>
                          </w:sdtContent>
                        </w:sdt>
                      </w:p>
                    </w:sdtContent>
                  </w:sdt>
                </w:sdtContent>
              </w:sdt>
            </w:sdtContent>
          </w:sdt>
        </w:tc>
      </w:tr>
      <w:tr w:rsidR="00A67105" w14:paraId="66FD6676" w14:textId="737B90A9" w:rsidTr="00764CC8">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EA" w14:textId="77777777" w:rsidR="00A67105" w:rsidRPr="002D32B5" w:rsidRDefault="00A67105" w:rsidP="00A67105">
            <w:pPr>
              <w:pStyle w:val="Akapitzlist"/>
              <w:widowControl w:val="0"/>
              <w:numPr>
                <w:ilvl w:val="0"/>
                <w:numId w:val="7"/>
              </w:numPr>
              <w:pBdr>
                <w:top w:val="nil"/>
                <w:left w:val="nil"/>
                <w:bottom w:val="nil"/>
                <w:right w:val="nil"/>
                <w:between w:val="nil"/>
              </w:pBdr>
              <w:ind w:left="27" w:firstLine="0"/>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95"/>
              <w:id w:val="-1948296044"/>
            </w:sdtPr>
            <w:sdtContent>
              <w:p w14:paraId="000004EB" w14:textId="67FBA794" w:rsidR="00A67105" w:rsidRDefault="00000000" w:rsidP="00A67105">
                <w:pPr>
                  <w:widowControl w:val="0"/>
                </w:pPr>
                <w:sdt>
                  <w:sdtPr>
                    <w:tag w:val="goog_rdk_194"/>
                    <w:id w:val="752846197"/>
                  </w:sdtPr>
                  <w:sdtContent>
                    <w:r w:rsidR="00A67105">
                      <w:t>Wykonawca przekaże Zamawiającemu instrukcję obsługi w wersji papierowej lub elektronicznej (on-line)</w:t>
                    </w:r>
                  </w:sdtContent>
                </w:sdt>
              </w:p>
            </w:sdtContent>
          </w:sdt>
        </w:tc>
        <w:tc>
          <w:tcPr>
            <w:tcW w:w="1134" w:type="dxa"/>
            <w:gridSpan w:val="2"/>
            <w:tcBorders>
              <w:top w:val="single" w:sz="4" w:space="0" w:color="000000"/>
              <w:left w:val="single" w:sz="4" w:space="0" w:color="000000"/>
              <w:bottom w:val="single" w:sz="4" w:space="0" w:color="000000"/>
              <w:right w:val="single" w:sz="4" w:space="0" w:color="000000"/>
            </w:tcBorders>
            <w:vAlign w:val="center"/>
          </w:tcPr>
          <w:sdt>
            <w:sdtPr>
              <w:tag w:val="goog_rdk_197"/>
              <w:id w:val="1491812438"/>
            </w:sdtPr>
            <w:sdtContent>
              <w:p w14:paraId="3C58C915" w14:textId="77777777" w:rsidR="00A67105" w:rsidRDefault="00000000" w:rsidP="00A67105">
                <w:pPr>
                  <w:jc w:val="center"/>
                </w:pPr>
                <w:sdt>
                  <w:sdtPr>
                    <w:tag w:val="goog_rdk_196"/>
                    <w:id w:val="-1875191827"/>
                  </w:sdtPr>
                  <w:sdtContent>
                    <w:r w:rsidR="00A67105">
                      <w:t>TAK</w:t>
                    </w:r>
                  </w:sdtContent>
                </w:sdt>
              </w:p>
            </w:sdtContent>
          </w:sdt>
          <w:p w14:paraId="000004EE" w14:textId="5CAA9912" w:rsidR="00A67105" w:rsidRDefault="00A67105" w:rsidP="00A67105">
            <w:pPr>
              <w:jc w:val="center"/>
            </w:pPr>
          </w:p>
        </w:tc>
        <w:tc>
          <w:tcPr>
            <w:tcW w:w="1984" w:type="dxa"/>
            <w:gridSpan w:val="2"/>
            <w:tcBorders>
              <w:top w:val="single" w:sz="4" w:space="0" w:color="000000"/>
              <w:left w:val="single" w:sz="4" w:space="0" w:color="000000"/>
              <w:bottom w:val="single" w:sz="4" w:space="0" w:color="000000"/>
              <w:right w:val="single" w:sz="4" w:space="0" w:color="000000"/>
            </w:tcBorders>
          </w:tcPr>
          <w:p w14:paraId="000004EF"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sdt>
            <w:sdtPr>
              <w:tag w:val="goog_rdk_203"/>
              <w:id w:val="1467377590"/>
            </w:sdtPr>
            <w:sdtContent>
              <w:sdt>
                <w:sdtPr>
                  <w:tag w:val="goog_rdk_202"/>
                  <w:id w:val="713231019"/>
                </w:sdtPr>
                <w:sdtContent>
                  <w:sdt>
                    <w:sdtPr>
                      <w:tag w:val="goog_rdk_199"/>
                      <w:id w:val="-1064584247"/>
                    </w:sdtPr>
                    <w:sdtContent>
                      <w:p w14:paraId="35270F2F" w14:textId="77777777" w:rsidR="00A67105" w:rsidRDefault="00000000" w:rsidP="00A67105">
                        <w:pPr>
                          <w:jc w:val="center"/>
                        </w:pPr>
                        <w:sdt>
                          <w:sdtPr>
                            <w:tag w:val="goog_rdk_198"/>
                            <w:id w:val="1673329327"/>
                          </w:sdtPr>
                          <w:sdtContent>
                            <w:r w:rsidR="00A67105">
                              <w:t>papierowo - 0 pkt</w:t>
                            </w:r>
                          </w:sdtContent>
                        </w:sdt>
                      </w:p>
                    </w:sdtContent>
                  </w:sdt>
                  <w:sdt>
                    <w:sdtPr>
                      <w:tag w:val="goog_rdk_201"/>
                      <w:id w:val="-564740606"/>
                    </w:sdtPr>
                    <w:sdtContent>
                      <w:p w14:paraId="66699E0D" w14:textId="5A3F8317" w:rsidR="00A67105" w:rsidRPr="00930D81" w:rsidRDefault="00000000" w:rsidP="00A67105">
                        <w:pPr>
                          <w:widowControl w:val="0"/>
                          <w:pBdr>
                            <w:top w:val="nil"/>
                            <w:left w:val="nil"/>
                            <w:bottom w:val="nil"/>
                            <w:right w:val="nil"/>
                            <w:between w:val="nil"/>
                          </w:pBdr>
                          <w:jc w:val="center"/>
                        </w:pPr>
                        <w:sdt>
                          <w:sdtPr>
                            <w:tag w:val="goog_rdk_200"/>
                            <w:id w:val="-1474704333"/>
                          </w:sdtPr>
                          <w:sdtContent>
                            <w:r w:rsidR="00A67105">
                              <w:t>on-line - 5 pkt</w:t>
                            </w:r>
                          </w:sdtContent>
                        </w:sdt>
                      </w:p>
                    </w:sdtContent>
                  </w:sdt>
                </w:sdtContent>
              </w:sdt>
            </w:sdtContent>
          </w:sdt>
        </w:tc>
      </w:tr>
      <w:tr w:rsidR="00A67105" w14:paraId="22509B81" w14:textId="7CE13FE5" w:rsidTr="008226E2">
        <w:trPr>
          <w:trHeight w:val="276"/>
        </w:trPr>
        <w:tc>
          <w:tcPr>
            <w:tcW w:w="709" w:type="dxa"/>
            <w:tcBorders>
              <w:top w:val="single" w:sz="4" w:space="0" w:color="000000"/>
              <w:left w:val="single" w:sz="4" w:space="0" w:color="000000"/>
              <w:bottom w:val="single" w:sz="4" w:space="0" w:color="000000"/>
              <w:right w:val="single" w:sz="4" w:space="0" w:color="000000"/>
            </w:tcBorders>
            <w:shd w:val="clear" w:color="auto" w:fill="E8E8E8" w:themeFill="background2"/>
          </w:tcPr>
          <w:p w14:paraId="000004F0" w14:textId="5683A7A1" w:rsidR="00A67105" w:rsidRDefault="00A67105" w:rsidP="00A67105">
            <w:pPr>
              <w:widowControl w:val="0"/>
              <w:pBdr>
                <w:top w:val="nil"/>
                <w:left w:val="nil"/>
                <w:bottom w:val="nil"/>
                <w:right w:val="nil"/>
                <w:between w:val="nil"/>
              </w:pBdr>
              <w:ind w:left="365" w:hanging="360"/>
              <w:rPr>
                <w:color w:val="000000"/>
              </w:rPr>
            </w:pPr>
            <w:r>
              <w:rPr>
                <w:color w:val="000000"/>
              </w:rPr>
              <w:t>III</w:t>
            </w:r>
          </w:p>
        </w:tc>
        <w:tc>
          <w:tcPr>
            <w:tcW w:w="9651" w:type="dxa"/>
            <w:gridSpan w:val="8"/>
            <w:tcBorders>
              <w:top w:val="single" w:sz="4" w:space="0" w:color="000000"/>
              <w:left w:val="single" w:sz="4" w:space="0" w:color="000000"/>
              <w:bottom w:val="single" w:sz="4" w:space="0" w:color="000000"/>
              <w:right w:val="single" w:sz="4" w:space="0" w:color="000000"/>
            </w:tcBorders>
            <w:shd w:val="clear" w:color="auto" w:fill="E8E8E8" w:themeFill="background2"/>
            <w:vAlign w:val="center"/>
          </w:tcPr>
          <w:p w14:paraId="685D38F6" w14:textId="744A6BDF" w:rsidR="00A67105" w:rsidRDefault="00A67105" w:rsidP="00A67105">
            <w:pPr>
              <w:widowControl w:val="0"/>
              <w:rPr>
                <w:b/>
                <w:bCs/>
              </w:rPr>
            </w:pPr>
            <w:r>
              <w:rPr>
                <w:b/>
                <w:bCs/>
              </w:rPr>
              <w:t>Okres gwarancji i serwis gwarancyjny</w:t>
            </w:r>
          </w:p>
        </w:tc>
      </w:tr>
      <w:tr w:rsidR="00A67105" w14:paraId="5203FAFD" w14:textId="5B5F3079" w:rsidTr="00A24684">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F4" w14:textId="77777777" w:rsidR="00A67105" w:rsidRPr="002D32B5" w:rsidRDefault="00A67105" w:rsidP="00A67105">
            <w:pPr>
              <w:pStyle w:val="Akapitzlist"/>
              <w:widowControl w:val="0"/>
              <w:numPr>
                <w:ilvl w:val="0"/>
                <w:numId w:val="8"/>
              </w:numPr>
              <w:pBdr>
                <w:top w:val="nil"/>
                <w:left w:val="nil"/>
                <w:bottom w:val="nil"/>
                <w:right w:val="nil"/>
                <w:between w:val="nil"/>
              </w:pBdr>
              <w:tabs>
                <w:tab w:val="left" w:pos="164"/>
              </w:tabs>
              <w:ind w:left="22" w:firstLine="65"/>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F5" w14:textId="7131F531" w:rsidR="00A67105" w:rsidRDefault="00000000" w:rsidP="00A67105">
            <w:pPr>
              <w:widowControl w:val="0"/>
            </w:pPr>
            <w:sdt>
              <w:sdtPr>
                <w:tag w:val="goog_rdk_437"/>
                <w:id w:val="-1279030618"/>
              </w:sdtPr>
              <w:sdtContent/>
            </w:sdt>
            <w:r w:rsidR="00A67105">
              <w:t>Gwarancja na wszystkie elementy systemu min. 24 miesięcy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F6" w14:textId="227DD1AB" w:rsidR="00A67105" w:rsidRDefault="00000000" w:rsidP="00A67105">
            <w:pPr>
              <w:jc w:val="center"/>
            </w:pPr>
            <w:sdt>
              <w:sdtPr>
                <w:tag w:val="goog_rdk_395"/>
                <w:id w:val="-1141108926"/>
              </w:sdtPr>
              <w:sdtContent>
                <w:r w:rsidR="00A67105" w:rsidRPr="00AF1397">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F7"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4092BA6" w14:textId="77777777" w:rsidR="00A67105" w:rsidRDefault="00A67105" w:rsidP="00A67105">
            <w:pPr>
              <w:widowControl w:val="0"/>
              <w:pBdr>
                <w:top w:val="nil"/>
                <w:left w:val="nil"/>
                <w:bottom w:val="nil"/>
                <w:right w:val="nil"/>
                <w:between w:val="nil"/>
              </w:pBdr>
              <w:jc w:val="center"/>
              <w:rPr>
                <w:color w:val="000000"/>
              </w:rPr>
            </w:pPr>
            <w:r>
              <w:rPr>
                <w:color w:val="000000"/>
              </w:rPr>
              <w:t>24 m-ce – 0 pkt</w:t>
            </w:r>
          </w:p>
          <w:p w14:paraId="55005188" w14:textId="46920363" w:rsidR="00A67105" w:rsidRDefault="00A67105" w:rsidP="00A67105">
            <w:pPr>
              <w:widowControl w:val="0"/>
              <w:pBdr>
                <w:top w:val="nil"/>
                <w:left w:val="nil"/>
                <w:bottom w:val="nil"/>
                <w:right w:val="nil"/>
                <w:between w:val="nil"/>
              </w:pBdr>
              <w:jc w:val="center"/>
              <w:rPr>
                <w:color w:val="000000"/>
              </w:rPr>
            </w:pPr>
            <w:r>
              <w:rPr>
                <w:color w:val="000000"/>
              </w:rPr>
              <w:t>&gt;24 i &lt; 36 – 2 pkt</w:t>
            </w:r>
          </w:p>
          <w:p w14:paraId="6DD37C81" w14:textId="0AA95C7A" w:rsidR="00A67105" w:rsidRDefault="00A67105" w:rsidP="00A67105">
            <w:pPr>
              <w:widowControl w:val="0"/>
              <w:pBdr>
                <w:top w:val="nil"/>
                <w:left w:val="nil"/>
                <w:bottom w:val="nil"/>
                <w:right w:val="nil"/>
                <w:between w:val="nil"/>
              </w:pBdr>
              <w:jc w:val="center"/>
              <w:rPr>
                <w:color w:val="000000"/>
              </w:rPr>
            </w:pPr>
            <w:r w:rsidRPr="00A24684">
              <w:rPr>
                <w:color w:val="000000"/>
                <w:u w:val="single"/>
              </w:rPr>
              <w:t>&gt;</w:t>
            </w:r>
            <w:r>
              <w:rPr>
                <w:color w:val="000000"/>
              </w:rPr>
              <w:t xml:space="preserve"> 36 m-cy – 5 pkt</w:t>
            </w:r>
          </w:p>
        </w:tc>
      </w:tr>
      <w:tr w:rsidR="00A67105" w14:paraId="7DC0A21C" w14:textId="655C45F1" w:rsidTr="00A24684">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F8" w14:textId="77777777" w:rsidR="00A67105" w:rsidRPr="002D32B5" w:rsidRDefault="00A67105" w:rsidP="00A67105">
            <w:pPr>
              <w:pStyle w:val="Akapitzlist"/>
              <w:widowControl w:val="0"/>
              <w:numPr>
                <w:ilvl w:val="0"/>
                <w:numId w:val="8"/>
              </w:numPr>
              <w:pBdr>
                <w:top w:val="nil"/>
                <w:left w:val="nil"/>
                <w:bottom w:val="nil"/>
                <w:right w:val="nil"/>
                <w:between w:val="nil"/>
              </w:pBdr>
              <w:tabs>
                <w:tab w:val="left" w:pos="164"/>
              </w:tabs>
              <w:ind w:left="22" w:firstLine="65"/>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F9" w14:textId="77777777" w:rsidR="00A67105" w:rsidRDefault="00A67105" w:rsidP="00A67105">
            <w:pPr>
              <w:widowControl w:val="0"/>
            </w:pPr>
            <w:r>
              <w:t>Wykonanie przeglądów technicznych w okresie gwarancji zalecanych przez producenta przedmiotu oferty.</w:t>
            </w:r>
          </w:p>
        </w:tc>
        <w:tc>
          <w:tcPr>
            <w:tcW w:w="1134" w:type="dxa"/>
            <w:gridSpan w:val="2"/>
            <w:tcBorders>
              <w:top w:val="single" w:sz="4" w:space="0" w:color="000000"/>
              <w:left w:val="single" w:sz="4" w:space="0" w:color="000000"/>
              <w:bottom w:val="single" w:sz="4" w:space="0" w:color="000000"/>
              <w:right w:val="single" w:sz="4" w:space="0" w:color="000000"/>
            </w:tcBorders>
          </w:tcPr>
          <w:p w14:paraId="000004FA" w14:textId="6F5947E3" w:rsidR="00A67105" w:rsidRDefault="00000000" w:rsidP="00A67105">
            <w:pPr>
              <w:jc w:val="center"/>
            </w:pPr>
            <w:sdt>
              <w:sdtPr>
                <w:tag w:val="goog_rdk_395"/>
                <w:id w:val="-1614666255"/>
              </w:sdtPr>
              <w:sdtContent>
                <w:r w:rsidR="00A67105" w:rsidRPr="00AF1397">
                  <w:t>TAK</w:t>
                </w:r>
              </w:sdtContent>
            </w:sdt>
          </w:p>
        </w:tc>
        <w:tc>
          <w:tcPr>
            <w:tcW w:w="1984" w:type="dxa"/>
            <w:gridSpan w:val="2"/>
            <w:tcBorders>
              <w:top w:val="single" w:sz="4" w:space="0" w:color="000000"/>
              <w:left w:val="single" w:sz="4" w:space="0" w:color="000000"/>
              <w:bottom w:val="single" w:sz="4" w:space="0" w:color="000000"/>
              <w:right w:val="single" w:sz="4" w:space="0" w:color="000000"/>
            </w:tcBorders>
          </w:tcPr>
          <w:p w14:paraId="000004FB"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1FF409BE" w14:textId="77777777" w:rsidR="00A67105" w:rsidRDefault="00A67105" w:rsidP="00A67105">
            <w:pPr>
              <w:widowControl w:val="0"/>
              <w:pBdr>
                <w:top w:val="nil"/>
                <w:left w:val="nil"/>
                <w:bottom w:val="nil"/>
                <w:right w:val="nil"/>
                <w:between w:val="nil"/>
              </w:pBdr>
              <w:rPr>
                <w:color w:val="000000"/>
              </w:rPr>
            </w:pPr>
          </w:p>
        </w:tc>
      </w:tr>
      <w:tr w:rsidR="00A67105" w14:paraId="62180315" w14:textId="702673AB" w:rsidTr="00A24684">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4FC" w14:textId="77777777" w:rsidR="00A67105" w:rsidRPr="002D32B5" w:rsidRDefault="00A67105" w:rsidP="00A67105">
            <w:pPr>
              <w:pStyle w:val="Akapitzlist"/>
              <w:widowControl w:val="0"/>
              <w:numPr>
                <w:ilvl w:val="0"/>
                <w:numId w:val="8"/>
              </w:numPr>
              <w:pBdr>
                <w:top w:val="nil"/>
                <w:left w:val="nil"/>
                <w:bottom w:val="nil"/>
                <w:right w:val="nil"/>
                <w:between w:val="nil"/>
              </w:pBdr>
              <w:tabs>
                <w:tab w:val="left" w:pos="164"/>
              </w:tabs>
              <w:ind w:left="22" w:firstLine="65"/>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000004FD" w14:textId="77777777" w:rsidR="00A67105" w:rsidRDefault="00A67105" w:rsidP="00A67105">
            <w:pPr>
              <w:widowControl w:val="0"/>
            </w:pPr>
            <w:r>
              <w:t>Czas reakcji na zgłoszenie usterki do  dwóch dni roboczych rozumiane jako dni od pn-pt z wyłączeniem dni ustawowo wolnych od pracy</w:t>
            </w:r>
          </w:p>
        </w:tc>
        <w:tc>
          <w:tcPr>
            <w:tcW w:w="1134" w:type="dxa"/>
            <w:gridSpan w:val="2"/>
            <w:tcBorders>
              <w:top w:val="single" w:sz="4" w:space="0" w:color="000000"/>
              <w:left w:val="single" w:sz="4" w:space="0" w:color="000000"/>
              <w:bottom w:val="single" w:sz="4" w:space="0" w:color="000000"/>
              <w:right w:val="single" w:sz="4" w:space="0" w:color="000000"/>
            </w:tcBorders>
          </w:tcPr>
          <w:sdt>
            <w:sdtPr>
              <w:tag w:val="goog_rdk_395"/>
              <w:id w:val="-1639020613"/>
            </w:sdtPr>
            <w:sdtContent>
              <w:p w14:paraId="7DF70715" w14:textId="77777777" w:rsidR="00A67105" w:rsidRDefault="00A67105" w:rsidP="00A67105">
                <w:pPr>
                  <w:jc w:val="center"/>
                </w:pPr>
                <w:r w:rsidRPr="00AF1397">
                  <w:t>TAK</w:t>
                </w:r>
              </w:p>
              <w:p w14:paraId="000004FE" w14:textId="39A7B026" w:rsidR="00A67105" w:rsidRDefault="00A67105" w:rsidP="00A67105">
                <w:pPr>
                  <w:jc w:val="center"/>
                </w:pPr>
                <w:r>
                  <w:t>(podać w dniach)</w:t>
                </w:r>
              </w:p>
            </w:sdtContent>
          </w:sdt>
        </w:tc>
        <w:tc>
          <w:tcPr>
            <w:tcW w:w="1984" w:type="dxa"/>
            <w:gridSpan w:val="2"/>
            <w:tcBorders>
              <w:top w:val="single" w:sz="4" w:space="0" w:color="000000"/>
              <w:left w:val="single" w:sz="4" w:space="0" w:color="000000"/>
              <w:bottom w:val="single" w:sz="4" w:space="0" w:color="000000"/>
              <w:right w:val="single" w:sz="4" w:space="0" w:color="000000"/>
            </w:tcBorders>
          </w:tcPr>
          <w:p w14:paraId="000004FF"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0E30696D" w14:textId="77777777" w:rsidR="00A67105" w:rsidRDefault="00A67105" w:rsidP="00A67105">
            <w:pPr>
              <w:widowControl w:val="0"/>
              <w:pBdr>
                <w:top w:val="nil"/>
                <w:left w:val="nil"/>
                <w:bottom w:val="nil"/>
                <w:right w:val="nil"/>
                <w:between w:val="nil"/>
              </w:pBdr>
              <w:rPr>
                <w:color w:val="000000"/>
              </w:rPr>
            </w:pPr>
          </w:p>
        </w:tc>
      </w:tr>
      <w:tr w:rsidR="00A67105" w14:paraId="4E3B20A8" w14:textId="72492946" w:rsidTr="00A24684">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500" w14:textId="77777777" w:rsidR="00A67105" w:rsidRPr="002D32B5" w:rsidRDefault="00A67105" w:rsidP="00A67105">
            <w:pPr>
              <w:pStyle w:val="Akapitzlist"/>
              <w:widowControl w:val="0"/>
              <w:numPr>
                <w:ilvl w:val="0"/>
                <w:numId w:val="8"/>
              </w:numPr>
              <w:pBdr>
                <w:top w:val="nil"/>
                <w:left w:val="nil"/>
                <w:bottom w:val="nil"/>
                <w:right w:val="nil"/>
                <w:between w:val="nil"/>
              </w:pBdr>
              <w:tabs>
                <w:tab w:val="left" w:pos="164"/>
              </w:tabs>
              <w:ind w:left="22" w:firstLine="65"/>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bottom"/>
          </w:tcPr>
          <w:p w14:paraId="00000501" w14:textId="77777777" w:rsidR="00A67105" w:rsidRDefault="00A67105" w:rsidP="00A67105">
            <w:pPr>
              <w:widowControl w:val="0"/>
            </w:pPr>
            <w:r>
              <w:t>Czas skutecznej naprawy bez użycia części zamiennych licząc od momentu zgłoszenia awarii - max 5 dni robocze rozumiane jako dni od pn-pt z wyłączeniem dni ustawowo wolnych od pracy</w:t>
            </w:r>
          </w:p>
        </w:tc>
        <w:tc>
          <w:tcPr>
            <w:tcW w:w="1134" w:type="dxa"/>
            <w:gridSpan w:val="2"/>
            <w:tcBorders>
              <w:top w:val="single" w:sz="4" w:space="0" w:color="000000"/>
              <w:left w:val="single" w:sz="4" w:space="0" w:color="000000"/>
              <w:bottom w:val="single" w:sz="4" w:space="0" w:color="000000"/>
              <w:right w:val="single" w:sz="4" w:space="0" w:color="000000"/>
            </w:tcBorders>
          </w:tcPr>
          <w:sdt>
            <w:sdtPr>
              <w:tag w:val="goog_rdk_395"/>
              <w:id w:val="-198547992"/>
            </w:sdtPr>
            <w:sdtContent>
              <w:p w14:paraId="39215150" w14:textId="77777777" w:rsidR="00A67105" w:rsidRDefault="00A67105" w:rsidP="00A67105">
                <w:pPr>
                  <w:jc w:val="center"/>
                </w:pPr>
                <w:r w:rsidRPr="00AF1397">
                  <w:t>TAK</w:t>
                </w:r>
              </w:p>
              <w:p w14:paraId="00000502" w14:textId="1373A282" w:rsidR="00A67105" w:rsidRDefault="00A67105" w:rsidP="00A67105">
                <w:pPr>
                  <w:jc w:val="center"/>
                </w:pPr>
                <w:r>
                  <w:t>(podać w dniach)</w:t>
                </w:r>
              </w:p>
            </w:sdtContent>
          </w:sdt>
        </w:tc>
        <w:tc>
          <w:tcPr>
            <w:tcW w:w="1984" w:type="dxa"/>
            <w:gridSpan w:val="2"/>
            <w:tcBorders>
              <w:top w:val="single" w:sz="4" w:space="0" w:color="000000"/>
              <w:left w:val="single" w:sz="4" w:space="0" w:color="000000"/>
              <w:bottom w:val="single" w:sz="4" w:space="0" w:color="000000"/>
              <w:right w:val="single" w:sz="4" w:space="0" w:color="000000"/>
            </w:tcBorders>
          </w:tcPr>
          <w:p w14:paraId="00000503"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7BC168D9" w14:textId="77777777" w:rsidR="00A67105" w:rsidRDefault="00A67105" w:rsidP="00A67105">
            <w:pPr>
              <w:widowControl w:val="0"/>
              <w:pBdr>
                <w:top w:val="nil"/>
                <w:left w:val="nil"/>
                <w:bottom w:val="nil"/>
                <w:right w:val="nil"/>
                <w:between w:val="nil"/>
              </w:pBdr>
              <w:rPr>
                <w:color w:val="000000"/>
              </w:rPr>
            </w:pPr>
          </w:p>
        </w:tc>
      </w:tr>
      <w:tr w:rsidR="00A67105" w14:paraId="4D60B9AD" w14:textId="45E047F0" w:rsidTr="00A24684">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504" w14:textId="77777777" w:rsidR="00A67105" w:rsidRPr="002D32B5" w:rsidRDefault="00A67105" w:rsidP="00A67105">
            <w:pPr>
              <w:pStyle w:val="Akapitzlist"/>
              <w:widowControl w:val="0"/>
              <w:numPr>
                <w:ilvl w:val="0"/>
                <w:numId w:val="8"/>
              </w:numPr>
              <w:pBdr>
                <w:top w:val="nil"/>
                <w:left w:val="nil"/>
                <w:bottom w:val="nil"/>
                <w:right w:val="nil"/>
                <w:between w:val="nil"/>
              </w:pBdr>
              <w:tabs>
                <w:tab w:val="left" w:pos="164"/>
              </w:tabs>
              <w:ind w:left="22" w:firstLine="65"/>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bottom"/>
          </w:tcPr>
          <w:p w14:paraId="00000505" w14:textId="77777777" w:rsidR="00A67105" w:rsidRDefault="00A67105" w:rsidP="00A67105">
            <w:pPr>
              <w:widowControl w:val="0"/>
            </w:pPr>
            <w:r>
              <w:t>Czas skutecznej naprawy z użyciem części zamiennych licząc od momentu zgłoszenia awarii - max 8 dni roboczych rozumiane jako dni od pn-pt z wyłączeniem dni ustawowo wolnych od pracy</w:t>
            </w:r>
          </w:p>
        </w:tc>
        <w:tc>
          <w:tcPr>
            <w:tcW w:w="1134" w:type="dxa"/>
            <w:gridSpan w:val="2"/>
            <w:tcBorders>
              <w:top w:val="single" w:sz="4" w:space="0" w:color="000000"/>
              <w:left w:val="single" w:sz="4" w:space="0" w:color="000000"/>
              <w:bottom w:val="single" w:sz="4" w:space="0" w:color="000000"/>
              <w:right w:val="single" w:sz="4" w:space="0" w:color="000000"/>
            </w:tcBorders>
          </w:tcPr>
          <w:sdt>
            <w:sdtPr>
              <w:tag w:val="goog_rdk_395"/>
              <w:id w:val="-682368632"/>
            </w:sdtPr>
            <w:sdtContent>
              <w:p w14:paraId="002309CD" w14:textId="77777777" w:rsidR="00A67105" w:rsidRDefault="00A67105" w:rsidP="00A67105">
                <w:pPr>
                  <w:jc w:val="center"/>
                </w:pPr>
                <w:r w:rsidRPr="00AF1397">
                  <w:t>TAK</w:t>
                </w:r>
              </w:p>
              <w:p w14:paraId="00000506" w14:textId="3FCB9BE3" w:rsidR="00A67105" w:rsidRDefault="00A67105" w:rsidP="00A67105">
                <w:pPr>
                  <w:jc w:val="center"/>
                </w:pPr>
                <w:r>
                  <w:t>(podać w dniach)</w:t>
                </w:r>
              </w:p>
            </w:sdtContent>
          </w:sdt>
        </w:tc>
        <w:tc>
          <w:tcPr>
            <w:tcW w:w="1984" w:type="dxa"/>
            <w:gridSpan w:val="2"/>
            <w:tcBorders>
              <w:top w:val="single" w:sz="4" w:space="0" w:color="000000"/>
              <w:left w:val="single" w:sz="4" w:space="0" w:color="000000"/>
              <w:bottom w:val="single" w:sz="4" w:space="0" w:color="000000"/>
              <w:right w:val="single" w:sz="4" w:space="0" w:color="000000"/>
            </w:tcBorders>
          </w:tcPr>
          <w:p w14:paraId="00000507"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4834ACCF" w14:textId="77777777" w:rsidR="00A67105" w:rsidRDefault="00A67105" w:rsidP="00A67105">
            <w:pPr>
              <w:widowControl w:val="0"/>
              <w:pBdr>
                <w:top w:val="nil"/>
                <w:left w:val="nil"/>
                <w:bottom w:val="nil"/>
                <w:right w:val="nil"/>
                <w:between w:val="nil"/>
              </w:pBdr>
              <w:rPr>
                <w:color w:val="000000"/>
              </w:rPr>
            </w:pPr>
          </w:p>
        </w:tc>
      </w:tr>
      <w:tr w:rsidR="00A67105" w14:paraId="12C00A3A" w14:textId="27D66D3F" w:rsidTr="00A24684">
        <w:trPr>
          <w:gridAfter w:val="1"/>
          <w:wAfter w:w="12" w:type="dxa"/>
          <w:trHeight w:val="276"/>
        </w:trPr>
        <w:tc>
          <w:tcPr>
            <w:tcW w:w="709" w:type="dxa"/>
            <w:tcBorders>
              <w:top w:val="single" w:sz="4" w:space="0" w:color="000000"/>
              <w:left w:val="single" w:sz="4" w:space="0" w:color="000000"/>
              <w:bottom w:val="single" w:sz="4" w:space="0" w:color="000000"/>
              <w:right w:val="single" w:sz="4" w:space="0" w:color="000000"/>
            </w:tcBorders>
          </w:tcPr>
          <w:p w14:paraId="00000508" w14:textId="77777777" w:rsidR="00A67105" w:rsidRPr="002D32B5" w:rsidRDefault="00A67105" w:rsidP="00A67105">
            <w:pPr>
              <w:pStyle w:val="Akapitzlist"/>
              <w:widowControl w:val="0"/>
              <w:numPr>
                <w:ilvl w:val="0"/>
                <w:numId w:val="8"/>
              </w:numPr>
              <w:pBdr>
                <w:top w:val="nil"/>
                <w:left w:val="nil"/>
                <w:bottom w:val="nil"/>
                <w:right w:val="nil"/>
                <w:between w:val="nil"/>
              </w:pBdr>
              <w:tabs>
                <w:tab w:val="left" w:pos="164"/>
              </w:tabs>
              <w:ind w:left="22" w:firstLine="65"/>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bottom"/>
          </w:tcPr>
          <w:p w14:paraId="00000509" w14:textId="77777777" w:rsidR="00A67105" w:rsidRDefault="00A67105" w:rsidP="00A67105">
            <w:pPr>
              <w:widowControl w:val="0"/>
            </w:pPr>
            <w:r>
              <w:t>informacje o usterce / awarii należy zgłaszać na mail / telefon</w:t>
            </w:r>
          </w:p>
          <w:p w14:paraId="0000050A" w14:textId="77777777" w:rsidR="00A67105" w:rsidRDefault="00A67105" w:rsidP="00A67105">
            <w:pPr>
              <w:widowControl w:val="0"/>
            </w:pPr>
          </w:p>
        </w:tc>
        <w:tc>
          <w:tcPr>
            <w:tcW w:w="1134" w:type="dxa"/>
            <w:gridSpan w:val="2"/>
            <w:tcBorders>
              <w:top w:val="single" w:sz="4" w:space="0" w:color="000000"/>
              <w:left w:val="single" w:sz="4" w:space="0" w:color="000000"/>
              <w:bottom w:val="single" w:sz="4" w:space="0" w:color="000000"/>
              <w:right w:val="single" w:sz="4" w:space="0" w:color="000000"/>
            </w:tcBorders>
            <w:vAlign w:val="center"/>
          </w:tcPr>
          <w:p w14:paraId="0000050B" w14:textId="0548786F" w:rsidR="00A67105" w:rsidRDefault="00A67105" w:rsidP="00A67105">
            <w:pPr>
              <w:jc w:val="center"/>
            </w:pPr>
            <w:r>
              <w:t>podać</w:t>
            </w:r>
          </w:p>
        </w:tc>
        <w:tc>
          <w:tcPr>
            <w:tcW w:w="1984" w:type="dxa"/>
            <w:gridSpan w:val="2"/>
            <w:tcBorders>
              <w:top w:val="single" w:sz="4" w:space="0" w:color="000000"/>
              <w:left w:val="single" w:sz="4" w:space="0" w:color="000000"/>
              <w:bottom w:val="single" w:sz="4" w:space="0" w:color="000000"/>
              <w:right w:val="single" w:sz="4" w:space="0" w:color="000000"/>
            </w:tcBorders>
          </w:tcPr>
          <w:p w14:paraId="0000050C" w14:textId="77777777" w:rsidR="00A67105" w:rsidRDefault="00A67105" w:rsidP="00A67105">
            <w:pPr>
              <w:widowControl w:val="0"/>
              <w:pBdr>
                <w:top w:val="nil"/>
                <w:left w:val="nil"/>
                <w:bottom w:val="nil"/>
                <w:right w:val="nil"/>
                <w:between w:val="nil"/>
              </w:pBdr>
              <w:rPr>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tcPr>
          <w:p w14:paraId="6829E0E0" w14:textId="77777777" w:rsidR="00A67105" w:rsidRDefault="00A67105" w:rsidP="00A67105">
            <w:pPr>
              <w:widowControl w:val="0"/>
              <w:pBdr>
                <w:top w:val="nil"/>
                <w:left w:val="nil"/>
                <w:bottom w:val="nil"/>
                <w:right w:val="nil"/>
                <w:between w:val="nil"/>
              </w:pBdr>
              <w:rPr>
                <w:color w:val="000000"/>
              </w:rPr>
            </w:pPr>
          </w:p>
        </w:tc>
      </w:tr>
    </w:tbl>
    <w:p w14:paraId="00000765" w14:textId="77777777" w:rsidR="00D430B1" w:rsidRDefault="00D430B1"/>
    <w:p w14:paraId="2B250FAD" w14:textId="77777777" w:rsidR="00A24684" w:rsidRPr="00C56A9B" w:rsidRDefault="00A24684" w:rsidP="00A24684">
      <w:pPr>
        <w:spacing w:after="60"/>
        <w:rPr>
          <w:sz w:val="18"/>
          <w:szCs w:val="18"/>
        </w:rPr>
      </w:pPr>
      <w:r w:rsidRPr="00C56A9B">
        <w:rPr>
          <w:sz w:val="18"/>
          <w:szCs w:val="18"/>
        </w:rPr>
        <w:t>*) Zasada DNSH (ang. Do No Significant Harm), czyli „nie czyń poważnych szkód”- Rozporządzenie Parlamentu Europejskiego i Rady (UE) 2020/852 z dnia 18 czerwca 2020 r. w sprawie ustanowienia ram ułatwiających zrównoważone inwestycje tzw. Taksonomia</w:t>
      </w:r>
    </w:p>
    <w:p w14:paraId="47D724A2" w14:textId="77777777" w:rsidR="00A24684" w:rsidRPr="00C56A9B" w:rsidRDefault="00A24684" w:rsidP="00A24684">
      <w:pPr>
        <w:rPr>
          <w:sz w:val="18"/>
          <w:szCs w:val="18"/>
        </w:rPr>
      </w:pPr>
      <w:r w:rsidRPr="00C56A9B">
        <w:rPr>
          <w:sz w:val="18"/>
          <w:szCs w:val="18"/>
        </w:rPr>
        <w:t>**) Gospodarka cyrkularna (inaczej Gospodarka Obiegu Zamkniętego) to model gospodarki, w którym produkty i usługi są przedmiotem obrotu w zamkniętych pętlach lub cyklach. Głównym celem gospodarki o obiegu zamkniętym jest projektowanie procesów produkcyjnych w taki sposób, aby możliwe było utrzymanie jak największej wartości produktów, części i materiałów. Kluczową kwestią jest stworzenie systemu pozwalającego na tworzenie towarów o długiej żywotności, optymalizowanie procesów ponownego użycia, renowacji, reprodukcji i recyklingu wszelkich produktów i materiałów</w:t>
      </w:r>
    </w:p>
    <w:p w14:paraId="23A52AF4" w14:textId="77777777" w:rsidR="00A24684" w:rsidRDefault="00A24684" w:rsidP="00A24684">
      <w:pPr>
        <w:pStyle w:val="Stopka"/>
        <w:tabs>
          <w:tab w:val="left" w:pos="993"/>
        </w:tabs>
        <w:rPr>
          <w:b/>
        </w:rPr>
      </w:pPr>
    </w:p>
    <w:p w14:paraId="126D8CCA" w14:textId="77777777" w:rsidR="00A24684" w:rsidRPr="00C56A9B" w:rsidRDefault="00A24684" w:rsidP="00A24684">
      <w:pPr>
        <w:pStyle w:val="Stopka"/>
        <w:tabs>
          <w:tab w:val="left" w:pos="993"/>
        </w:tabs>
      </w:pPr>
      <w:r w:rsidRPr="00C56A9B">
        <w:rPr>
          <w:b/>
        </w:rPr>
        <w:t>Wypełniając tabelę należy :</w:t>
      </w:r>
    </w:p>
    <w:p w14:paraId="0FBED310" w14:textId="77777777" w:rsidR="00A24684" w:rsidRPr="00C56A9B" w:rsidRDefault="00A24684" w:rsidP="00A24684">
      <w:pPr>
        <w:pStyle w:val="Akapitzlist"/>
        <w:numPr>
          <w:ilvl w:val="0"/>
          <w:numId w:val="9"/>
        </w:numPr>
        <w:ind w:left="426" w:hanging="425"/>
        <w:jc w:val="both"/>
      </w:pPr>
      <w:r w:rsidRPr="00C56A9B">
        <w:rPr>
          <w:b/>
        </w:rPr>
        <w:t xml:space="preserve">w przypadku parametrów obligatoryjnych – wpisać </w:t>
      </w:r>
      <w:r w:rsidRPr="00C56A9B">
        <w:rPr>
          <w:iCs/>
          <w:u w:val="single"/>
        </w:rPr>
        <w:t>co najmniej</w:t>
      </w:r>
      <w:r w:rsidRPr="00C56A9B">
        <w:rPr>
          <w:iCs/>
        </w:rPr>
        <w:t xml:space="preserve"> właściwe słowo „TAK” lub „NIE” w zależności od tego, czy proponowany sprzęt spełnia wskazany parametr. Brak wypełnienia </w:t>
      </w:r>
      <w:r w:rsidRPr="00C56A9B">
        <w:t>choćby jednego wiersza w kolumnie „</w:t>
      </w:r>
      <w:r w:rsidRPr="00C56A9B">
        <w:rPr>
          <w:b/>
        </w:rPr>
        <w:t xml:space="preserve">Wartość oferowana” </w:t>
      </w:r>
      <w:r w:rsidRPr="00C56A9B">
        <w:t>w tabeli parametrów technicznych wg Załącznika nr 2 lub brak wskazania tej informacji w innym miejscu dokumentów składających się na ofertę - spowoduje uruchomienie procedury wyjaśniania treści oferty;</w:t>
      </w:r>
    </w:p>
    <w:p w14:paraId="26B3D0B3" w14:textId="77777777" w:rsidR="00A24684" w:rsidRPr="00C56A9B" w:rsidRDefault="00A24684" w:rsidP="00A24684">
      <w:pPr>
        <w:pStyle w:val="Akapitzlist"/>
        <w:ind w:left="284"/>
        <w:jc w:val="both"/>
      </w:pPr>
      <w:r w:rsidRPr="00C56A9B">
        <w:t xml:space="preserve">Brak wypełnienia choćby jednego wiersza dla parametrów podlegających ocenie za jakość w kolumnie </w:t>
      </w:r>
      <w:r w:rsidRPr="00C56A9B">
        <w:rPr>
          <w:b/>
        </w:rPr>
        <w:t>„Wartość oferowana”</w:t>
      </w:r>
      <w:r w:rsidRPr="00C56A9B">
        <w:t xml:space="preserve"> w tabeli parametrów technicznych (jak również brak wpisania informacji we właściwych opisowi parametru jednostkach lub rodzajowi danych) - spowoduje przyznanie 0 punktów dla danego podkryterium; </w:t>
      </w:r>
    </w:p>
    <w:p w14:paraId="608D633D" w14:textId="5B5A2C3B" w:rsidR="00A24684" w:rsidRDefault="00A24684" w:rsidP="00930D81">
      <w:pPr>
        <w:ind w:left="284" w:hanging="284"/>
        <w:jc w:val="both"/>
      </w:pPr>
      <w:r w:rsidRPr="00C56A9B">
        <w:t>b) umieszczać wiarygodne i zgodne ze stanem faktycznym informacje; odrzucenie oferty spowoduje podanie wyższych/lepszych opisów dla cech oferowanego przedmiotu zamówienia niż wynika to z innych dokumentów załączonych do oferty i/lub przekazanych przez Wykonawcę na wezwanie Zamawiającego i/lub udzielonych wyjaśnień.</w:t>
      </w:r>
    </w:p>
    <w:p w14:paraId="48A26FA6" w14:textId="77777777" w:rsidR="007E2BA6" w:rsidRDefault="007E2BA6" w:rsidP="007E2BA6">
      <w:pPr>
        <w:ind w:hanging="2"/>
        <w:jc w:val="center"/>
      </w:pPr>
    </w:p>
    <w:p w14:paraId="2DFC8FEB" w14:textId="77777777" w:rsidR="007E2BA6" w:rsidRDefault="007E2BA6">
      <w:pPr>
        <w:rPr>
          <w:highlight w:val="cyan"/>
        </w:rPr>
      </w:pPr>
      <w:r>
        <w:rPr>
          <w:highlight w:val="cyan"/>
        </w:rPr>
        <w:br w:type="page"/>
      </w:r>
    </w:p>
    <w:p w14:paraId="0D40F1B5" w14:textId="77777777" w:rsidR="007E2BA6" w:rsidRPr="007E2BA6" w:rsidRDefault="007E2BA6" w:rsidP="007E2BA6">
      <w:pPr>
        <w:widowControl w:val="0"/>
        <w:pBdr>
          <w:top w:val="nil"/>
          <w:left w:val="nil"/>
          <w:bottom w:val="nil"/>
          <w:right w:val="nil"/>
          <w:between w:val="nil"/>
        </w:pBdr>
        <w:ind w:hanging="2"/>
        <w:jc w:val="center"/>
        <w:rPr>
          <w:color w:val="000000"/>
          <w:highlight w:val="cyan"/>
        </w:rPr>
      </w:pPr>
    </w:p>
    <w:p w14:paraId="0F8576B6" w14:textId="63B28F16" w:rsidR="007E2BA6" w:rsidRPr="007272DF" w:rsidRDefault="007E2BA6" w:rsidP="007272DF">
      <w:pPr>
        <w:pStyle w:val="Akapitzlist"/>
        <w:widowControl w:val="0"/>
        <w:numPr>
          <w:ilvl w:val="0"/>
          <w:numId w:val="24"/>
        </w:numPr>
        <w:pBdr>
          <w:top w:val="nil"/>
          <w:left w:val="nil"/>
          <w:bottom w:val="nil"/>
          <w:right w:val="nil"/>
          <w:between w:val="nil"/>
        </w:pBdr>
        <w:jc w:val="both"/>
        <w:rPr>
          <w:b/>
          <w:bCs/>
          <w:color w:val="000000"/>
        </w:rPr>
      </w:pPr>
      <w:r w:rsidRPr="007272DF">
        <w:rPr>
          <w:b/>
          <w:bCs/>
          <w:color w:val="000000"/>
          <w:highlight w:val="cyan"/>
        </w:rPr>
        <w:t>Stół do Tilt-test – 1 szt.</w:t>
      </w:r>
      <w:r w:rsidR="00C14325">
        <w:rPr>
          <w:b/>
          <w:bCs/>
          <w:color w:val="000000"/>
        </w:rPr>
        <w:t>:</w:t>
      </w:r>
    </w:p>
    <w:p w14:paraId="0E27E250" w14:textId="77777777" w:rsidR="007E2BA6" w:rsidRDefault="007E2BA6" w:rsidP="007E2BA6">
      <w:pPr>
        <w:ind w:hanging="2"/>
      </w:pPr>
    </w:p>
    <w:tbl>
      <w:tblPr>
        <w:tblW w:w="1049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4678"/>
        <w:gridCol w:w="1418"/>
        <w:gridCol w:w="1701"/>
        <w:gridCol w:w="2127"/>
      </w:tblGrid>
      <w:tr w:rsidR="00A22CC3" w14:paraId="1DDAD62B" w14:textId="77777777" w:rsidTr="00A22CC3">
        <w:trPr>
          <w:trHeight w:val="683"/>
        </w:trPr>
        <w:tc>
          <w:tcPr>
            <w:tcW w:w="567" w:type="dxa"/>
            <w:tcBorders>
              <w:top w:val="single" w:sz="4" w:space="0" w:color="000000"/>
              <w:left w:val="single" w:sz="4" w:space="0" w:color="000000"/>
              <w:bottom w:val="single" w:sz="4" w:space="0" w:color="000000"/>
              <w:right w:val="single" w:sz="4" w:space="0" w:color="000000"/>
            </w:tcBorders>
            <w:shd w:val="clear" w:color="auto" w:fill="E7E6E6"/>
          </w:tcPr>
          <w:p w14:paraId="39945E63" w14:textId="77777777" w:rsidR="00A22CC3" w:rsidRDefault="00A22CC3" w:rsidP="0078632D">
            <w:pPr>
              <w:widowControl w:val="0"/>
              <w:pBdr>
                <w:top w:val="nil"/>
                <w:left w:val="nil"/>
                <w:bottom w:val="nil"/>
                <w:right w:val="nil"/>
                <w:between w:val="nil"/>
              </w:pBdr>
              <w:ind w:hanging="2"/>
              <w:jc w:val="center"/>
              <w:rPr>
                <w:b/>
                <w:bCs/>
              </w:rPr>
            </w:pPr>
            <w:r>
              <w:rPr>
                <w:b/>
                <w:bCs/>
              </w:rPr>
              <w:t>Lp.</w:t>
            </w:r>
          </w:p>
        </w:tc>
        <w:tc>
          <w:tcPr>
            <w:tcW w:w="4678" w:type="dxa"/>
            <w:tcBorders>
              <w:top w:val="single" w:sz="4" w:space="0" w:color="000000"/>
              <w:left w:val="single" w:sz="4" w:space="0" w:color="000000"/>
              <w:bottom w:val="single" w:sz="4" w:space="0" w:color="000000"/>
              <w:right w:val="single" w:sz="4" w:space="0" w:color="000000"/>
            </w:tcBorders>
            <w:shd w:val="clear" w:color="auto" w:fill="E7E6E6"/>
          </w:tcPr>
          <w:p w14:paraId="0BF5CB51" w14:textId="77777777" w:rsidR="00A22CC3" w:rsidRDefault="00A22CC3" w:rsidP="0078632D">
            <w:pPr>
              <w:widowControl w:val="0"/>
              <w:pBdr>
                <w:top w:val="nil"/>
                <w:left w:val="nil"/>
                <w:bottom w:val="nil"/>
                <w:right w:val="nil"/>
                <w:between w:val="nil"/>
              </w:pBdr>
              <w:ind w:hanging="2"/>
              <w:jc w:val="center"/>
              <w:rPr>
                <w:b/>
                <w:bCs/>
              </w:rPr>
            </w:pPr>
            <w:r>
              <w:rPr>
                <w:b/>
                <w:bCs/>
              </w:rPr>
              <w:t>Wymagane parametry techniczne i funkcjonalne</w:t>
            </w:r>
          </w:p>
        </w:tc>
        <w:tc>
          <w:tcPr>
            <w:tcW w:w="1418" w:type="dxa"/>
            <w:tcBorders>
              <w:top w:val="single" w:sz="4" w:space="0" w:color="000000"/>
              <w:left w:val="single" w:sz="4" w:space="0" w:color="000000"/>
              <w:bottom w:val="single" w:sz="4" w:space="0" w:color="000000"/>
              <w:right w:val="single" w:sz="4" w:space="0" w:color="000000"/>
            </w:tcBorders>
            <w:shd w:val="clear" w:color="auto" w:fill="E7E6E6"/>
          </w:tcPr>
          <w:p w14:paraId="6F85A39C" w14:textId="77777777" w:rsidR="00A22CC3" w:rsidRDefault="00A22CC3" w:rsidP="0078632D">
            <w:pPr>
              <w:widowControl w:val="0"/>
              <w:pBdr>
                <w:top w:val="nil"/>
                <w:left w:val="nil"/>
                <w:bottom w:val="nil"/>
                <w:right w:val="nil"/>
                <w:between w:val="nil"/>
              </w:pBdr>
              <w:ind w:hanging="2"/>
              <w:jc w:val="center"/>
              <w:rPr>
                <w:b/>
                <w:bCs/>
              </w:rPr>
            </w:pPr>
            <w:r>
              <w:rPr>
                <w:b/>
                <w:bCs/>
              </w:rPr>
              <w:t xml:space="preserve">Wartość wymagana </w:t>
            </w:r>
          </w:p>
        </w:tc>
        <w:tc>
          <w:tcPr>
            <w:tcW w:w="1701" w:type="dxa"/>
            <w:tcBorders>
              <w:top w:val="single" w:sz="4" w:space="0" w:color="000000"/>
              <w:left w:val="single" w:sz="4" w:space="0" w:color="000000"/>
              <w:bottom w:val="single" w:sz="4" w:space="0" w:color="000000"/>
              <w:right w:val="single" w:sz="4" w:space="0" w:color="000000"/>
            </w:tcBorders>
            <w:shd w:val="clear" w:color="auto" w:fill="E7E6E6"/>
          </w:tcPr>
          <w:p w14:paraId="74E298EC" w14:textId="77777777" w:rsidR="00A22CC3" w:rsidRDefault="00A22CC3" w:rsidP="0078632D">
            <w:pPr>
              <w:widowControl w:val="0"/>
              <w:pBdr>
                <w:top w:val="nil"/>
                <w:left w:val="nil"/>
                <w:bottom w:val="nil"/>
                <w:right w:val="nil"/>
                <w:between w:val="nil"/>
              </w:pBdr>
              <w:ind w:hanging="2"/>
              <w:jc w:val="center"/>
            </w:pPr>
            <w:r>
              <w:rPr>
                <w:b/>
                <w:bCs/>
              </w:rPr>
              <w:t xml:space="preserve">Wartość oferowana </w:t>
            </w:r>
          </w:p>
        </w:tc>
        <w:tc>
          <w:tcPr>
            <w:tcW w:w="2127" w:type="dxa"/>
            <w:tcBorders>
              <w:top w:val="single" w:sz="4" w:space="0" w:color="000000"/>
              <w:left w:val="single" w:sz="4" w:space="0" w:color="000000"/>
              <w:bottom w:val="single" w:sz="4" w:space="0" w:color="000000"/>
              <w:right w:val="single" w:sz="4" w:space="0" w:color="000000"/>
            </w:tcBorders>
            <w:shd w:val="clear" w:color="auto" w:fill="E7E6E6"/>
          </w:tcPr>
          <w:p w14:paraId="34117C50" w14:textId="77777777" w:rsidR="00A22CC3" w:rsidRDefault="00A22CC3" w:rsidP="0078632D">
            <w:pPr>
              <w:widowControl w:val="0"/>
              <w:pBdr>
                <w:top w:val="nil"/>
                <w:left w:val="nil"/>
                <w:bottom w:val="nil"/>
                <w:right w:val="nil"/>
                <w:between w:val="nil"/>
              </w:pBdr>
              <w:ind w:hanging="2"/>
              <w:jc w:val="center"/>
              <w:rPr>
                <w:b/>
                <w:bCs/>
              </w:rPr>
            </w:pPr>
            <w:r>
              <w:rPr>
                <w:b/>
                <w:bCs/>
              </w:rPr>
              <w:t>Punktacja</w:t>
            </w:r>
          </w:p>
        </w:tc>
      </w:tr>
      <w:tr w:rsidR="00A22CC3" w14:paraId="1A5D00A4" w14:textId="77777777" w:rsidTr="00A22CC3">
        <w:trPr>
          <w:trHeight w:val="247"/>
        </w:trPr>
        <w:tc>
          <w:tcPr>
            <w:tcW w:w="567" w:type="dxa"/>
            <w:tcBorders>
              <w:top w:val="single" w:sz="4" w:space="0" w:color="000000"/>
              <w:left w:val="single" w:sz="4" w:space="0" w:color="000000"/>
              <w:bottom w:val="single" w:sz="4" w:space="0" w:color="000000"/>
              <w:right w:val="single" w:sz="4" w:space="0" w:color="000000"/>
            </w:tcBorders>
            <w:shd w:val="clear" w:color="auto" w:fill="E7E6E6"/>
          </w:tcPr>
          <w:p w14:paraId="6F56DF93" w14:textId="77777777" w:rsidR="00A22CC3" w:rsidRDefault="00A22CC3" w:rsidP="0078632D">
            <w:pPr>
              <w:widowControl w:val="0"/>
              <w:pBdr>
                <w:top w:val="nil"/>
                <w:left w:val="nil"/>
                <w:bottom w:val="nil"/>
                <w:right w:val="nil"/>
                <w:between w:val="nil"/>
              </w:pBdr>
              <w:ind w:hanging="2"/>
              <w:jc w:val="center"/>
              <w:rPr>
                <w:b/>
                <w:bCs/>
              </w:rPr>
            </w:pPr>
            <w:r>
              <w:rPr>
                <w:b/>
                <w:bCs/>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E7E6E6"/>
          </w:tcPr>
          <w:p w14:paraId="72CBEDD4" w14:textId="77777777" w:rsidR="00A22CC3" w:rsidRDefault="00A22CC3" w:rsidP="0078632D">
            <w:pPr>
              <w:widowControl w:val="0"/>
              <w:pBdr>
                <w:top w:val="nil"/>
                <w:left w:val="nil"/>
                <w:bottom w:val="nil"/>
                <w:right w:val="nil"/>
                <w:between w:val="nil"/>
              </w:pBdr>
              <w:ind w:hanging="2"/>
              <w:jc w:val="center"/>
              <w:rPr>
                <w:b/>
                <w:bCs/>
              </w:rPr>
            </w:pPr>
            <w:r>
              <w:rPr>
                <w:b/>
                <w:bCs/>
              </w:rPr>
              <w:t>2</w:t>
            </w:r>
          </w:p>
        </w:tc>
        <w:tc>
          <w:tcPr>
            <w:tcW w:w="1418" w:type="dxa"/>
            <w:tcBorders>
              <w:top w:val="single" w:sz="4" w:space="0" w:color="000000"/>
              <w:left w:val="single" w:sz="4" w:space="0" w:color="000000"/>
              <w:bottom w:val="single" w:sz="4" w:space="0" w:color="000000"/>
              <w:right w:val="single" w:sz="4" w:space="0" w:color="000000"/>
            </w:tcBorders>
            <w:shd w:val="clear" w:color="auto" w:fill="E7E6E6"/>
          </w:tcPr>
          <w:p w14:paraId="146FDFB8" w14:textId="77777777" w:rsidR="00A22CC3" w:rsidRDefault="00A22CC3" w:rsidP="0078632D">
            <w:pPr>
              <w:widowControl w:val="0"/>
              <w:pBdr>
                <w:top w:val="nil"/>
                <w:left w:val="nil"/>
                <w:bottom w:val="nil"/>
                <w:right w:val="nil"/>
                <w:between w:val="nil"/>
              </w:pBdr>
              <w:ind w:hanging="2"/>
              <w:jc w:val="center"/>
              <w:rPr>
                <w:b/>
                <w:bCs/>
              </w:rPr>
            </w:pPr>
            <w:r>
              <w:rPr>
                <w:b/>
                <w:bC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E7E6E6"/>
          </w:tcPr>
          <w:p w14:paraId="22E65982" w14:textId="77777777" w:rsidR="00A22CC3" w:rsidRDefault="00A22CC3" w:rsidP="0078632D">
            <w:pPr>
              <w:widowControl w:val="0"/>
              <w:pBdr>
                <w:top w:val="nil"/>
                <w:left w:val="nil"/>
                <w:bottom w:val="nil"/>
                <w:right w:val="nil"/>
                <w:between w:val="nil"/>
              </w:pBdr>
              <w:ind w:hanging="2"/>
              <w:jc w:val="center"/>
            </w:pPr>
            <w:r>
              <w:rPr>
                <w:b/>
                <w:bCs/>
              </w:rPr>
              <w:t>4</w:t>
            </w:r>
          </w:p>
        </w:tc>
        <w:tc>
          <w:tcPr>
            <w:tcW w:w="2127" w:type="dxa"/>
            <w:tcBorders>
              <w:top w:val="single" w:sz="4" w:space="0" w:color="000000"/>
              <w:left w:val="single" w:sz="4" w:space="0" w:color="000000"/>
              <w:bottom w:val="single" w:sz="4" w:space="0" w:color="000000"/>
              <w:right w:val="single" w:sz="4" w:space="0" w:color="000000"/>
            </w:tcBorders>
            <w:shd w:val="clear" w:color="auto" w:fill="E7E6E6"/>
          </w:tcPr>
          <w:p w14:paraId="7A048486" w14:textId="77777777" w:rsidR="00A22CC3" w:rsidRDefault="00A22CC3" w:rsidP="0078632D">
            <w:pPr>
              <w:widowControl w:val="0"/>
              <w:pBdr>
                <w:top w:val="nil"/>
                <w:left w:val="nil"/>
                <w:bottom w:val="nil"/>
                <w:right w:val="nil"/>
                <w:between w:val="nil"/>
              </w:pBdr>
              <w:ind w:hanging="2"/>
              <w:jc w:val="center"/>
              <w:rPr>
                <w:b/>
                <w:bCs/>
              </w:rPr>
            </w:pPr>
            <w:r>
              <w:rPr>
                <w:b/>
                <w:bCs/>
              </w:rPr>
              <w:t>5</w:t>
            </w:r>
          </w:p>
        </w:tc>
      </w:tr>
      <w:tr w:rsidR="00A22CC3" w14:paraId="7C4B42D1" w14:textId="77777777" w:rsidTr="0078632D">
        <w:trPr>
          <w:trHeight w:val="276"/>
        </w:trPr>
        <w:tc>
          <w:tcPr>
            <w:tcW w:w="567"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7CEE6612" w14:textId="77777777" w:rsidR="00A22CC3" w:rsidRDefault="00A22CC3" w:rsidP="0078632D">
            <w:pPr>
              <w:widowControl w:val="0"/>
              <w:pBdr>
                <w:top w:val="nil"/>
                <w:left w:val="nil"/>
                <w:bottom w:val="nil"/>
                <w:right w:val="nil"/>
                <w:between w:val="nil"/>
              </w:pBdr>
              <w:ind w:hanging="2"/>
              <w:rPr>
                <w:b/>
                <w:bCs/>
              </w:rPr>
            </w:pPr>
            <w:r>
              <w:rPr>
                <w:b/>
                <w:bCs/>
              </w:rPr>
              <w:t>I.</w:t>
            </w:r>
          </w:p>
        </w:tc>
        <w:tc>
          <w:tcPr>
            <w:tcW w:w="7797" w:type="dxa"/>
            <w:gridSpan w:val="3"/>
            <w:tcBorders>
              <w:top w:val="single" w:sz="4" w:space="0" w:color="000000"/>
              <w:left w:val="single" w:sz="4" w:space="0" w:color="000000"/>
              <w:bottom w:val="single" w:sz="4" w:space="0" w:color="000000"/>
              <w:right w:val="single" w:sz="4" w:space="0" w:color="000000"/>
            </w:tcBorders>
            <w:shd w:val="clear" w:color="auto" w:fill="D0CECE"/>
            <w:vAlign w:val="center"/>
          </w:tcPr>
          <w:p w14:paraId="60CEC037" w14:textId="77777777" w:rsidR="00A22CC3" w:rsidRDefault="00A22CC3" w:rsidP="0078632D">
            <w:pPr>
              <w:widowControl w:val="0"/>
              <w:pBdr>
                <w:top w:val="nil"/>
                <w:left w:val="nil"/>
                <w:bottom w:val="nil"/>
                <w:right w:val="nil"/>
                <w:between w:val="nil"/>
              </w:pBdr>
              <w:ind w:hanging="2"/>
            </w:pPr>
            <w:r>
              <w:rPr>
                <w:b/>
                <w:bCs/>
              </w:rPr>
              <w:t>WARUNKI PODSTAWOWE</w:t>
            </w:r>
          </w:p>
        </w:tc>
        <w:tc>
          <w:tcPr>
            <w:tcW w:w="2127" w:type="dxa"/>
            <w:tcBorders>
              <w:top w:val="single" w:sz="4" w:space="0" w:color="000000"/>
              <w:left w:val="single" w:sz="4" w:space="0" w:color="000000"/>
              <w:bottom w:val="single" w:sz="4" w:space="0" w:color="000000"/>
              <w:right w:val="single" w:sz="4" w:space="0" w:color="000000"/>
            </w:tcBorders>
            <w:shd w:val="clear" w:color="auto" w:fill="D0CECE"/>
          </w:tcPr>
          <w:p w14:paraId="76B0EB99" w14:textId="77777777" w:rsidR="00A22CC3" w:rsidRDefault="00A22CC3" w:rsidP="0078632D">
            <w:pPr>
              <w:widowControl w:val="0"/>
              <w:pBdr>
                <w:top w:val="nil"/>
                <w:left w:val="nil"/>
                <w:bottom w:val="nil"/>
                <w:right w:val="nil"/>
                <w:between w:val="nil"/>
              </w:pBdr>
              <w:ind w:hanging="2"/>
              <w:rPr>
                <w:b/>
                <w:bCs/>
              </w:rPr>
            </w:pPr>
          </w:p>
        </w:tc>
      </w:tr>
      <w:tr w:rsidR="00A22CC3" w14:paraId="2538FA7B" w14:textId="77777777" w:rsidTr="00A22CC3">
        <w:tc>
          <w:tcPr>
            <w:tcW w:w="567" w:type="dxa"/>
          </w:tcPr>
          <w:p w14:paraId="6E4F3E0A"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710BF80C" w14:textId="77777777" w:rsidR="00A22CC3" w:rsidRDefault="00A22CC3" w:rsidP="0078632D">
            <w:pPr>
              <w:pBdr>
                <w:top w:val="nil"/>
                <w:left w:val="nil"/>
                <w:bottom w:val="nil"/>
                <w:right w:val="nil"/>
                <w:between w:val="nil"/>
              </w:pBdr>
              <w:ind w:hanging="2"/>
              <w:rPr>
                <w:color w:val="000000"/>
              </w:rPr>
            </w:pPr>
            <w:r>
              <w:rPr>
                <w:color w:val="000000"/>
              </w:rPr>
              <w:t>Stół pionizacyjny do testów pochyleniowych</w:t>
            </w:r>
          </w:p>
        </w:tc>
        <w:tc>
          <w:tcPr>
            <w:tcW w:w="1418" w:type="dxa"/>
          </w:tcPr>
          <w:p w14:paraId="7337CC48"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3EA4E3F6"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56CA2D4E" w14:textId="77777777" w:rsidR="00A22CC3" w:rsidRDefault="00A22CC3" w:rsidP="0078632D">
            <w:pPr>
              <w:pBdr>
                <w:top w:val="nil"/>
                <w:left w:val="nil"/>
                <w:bottom w:val="nil"/>
                <w:right w:val="nil"/>
                <w:between w:val="nil"/>
              </w:pBdr>
              <w:ind w:hanging="2"/>
              <w:jc w:val="center"/>
              <w:rPr>
                <w:color w:val="000000"/>
              </w:rPr>
            </w:pPr>
          </w:p>
        </w:tc>
      </w:tr>
      <w:tr w:rsidR="00A22CC3" w14:paraId="6F8C37AC" w14:textId="77777777" w:rsidTr="00A22CC3">
        <w:tc>
          <w:tcPr>
            <w:tcW w:w="567" w:type="dxa"/>
          </w:tcPr>
          <w:p w14:paraId="15EDFECD"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6654C833" w14:textId="77777777" w:rsidR="00A22CC3" w:rsidRDefault="00A22CC3" w:rsidP="0078632D">
            <w:pPr>
              <w:pBdr>
                <w:top w:val="nil"/>
                <w:left w:val="nil"/>
                <w:bottom w:val="nil"/>
                <w:right w:val="nil"/>
                <w:between w:val="nil"/>
              </w:pBdr>
              <w:ind w:hanging="2"/>
              <w:rPr>
                <w:color w:val="000000"/>
              </w:rPr>
            </w:pPr>
            <w:r>
              <w:rPr>
                <w:color w:val="000000"/>
              </w:rPr>
              <w:t>Stół wyposażony w</w:t>
            </w:r>
            <w:r>
              <w:t xml:space="preserve"> </w:t>
            </w:r>
            <w:sdt>
              <w:sdtPr>
                <w:tag w:val="goog_rdk_1"/>
                <w:id w:val="398490575"/>
              </w:sdtPr>
              <w:sdtContent/>
            </w:sdt>
            <w:r>
              <w:rPr>
                <w:color w:val="000000"/>
              </w:rPr>
              <w:t>dwuczęściowy blat z regulacją wysokości i nachylenia</w:t>
            </w:r>
          </w:p>
        </w:tc>
        <w:tc>
          <w:tcPr>
            <w:tcW w:w="1418" w:type="dxa"/>
          </w:tcPr>
          <w:p w14:paraId="5D91428A"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28B28532"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63AC9991" w14:textId="77777777" w:rsidR="00A22CC3" w:rsidRDefault="00A22CC3" w:rsidP="0078632D">
            <w:pPr>
              <w:pBdr>
                <w:top w:val="nil"/>
                <w:left w:val="nil"/>
                <w:bottom w:val="nil"/>
                <w:right w:val="nil"/>
                <w:between w:val="nil"/>
              </w:pBdr>
              <w:ind w:hanging="2"/>
              <w:jc w:val="center"/>
              <w:rPr>
                <w:color w:val="000000"/>
              </w:rPr>
            </w:pPr>
          </w:p>
        </w:tc>
      </w:tr>
      <w:tr w:rsidR="00A22CC3" w14:paraId="60D915F9" w14:textId="77777777" w:rsidTr="00A22CC3">
        <w:tc>
          <w:tcPr>
            <w:tcW w:w="567" w:type="dxa"/>
          </w:tcPr>
          <w:p w14:paraId="7140C62E"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5CFFC6EC" w14:textId="77777777" w:rsidR="00A22CC3" w:rsidRDefault="00A22CC3" w:rsidP="0078632D">
            <w:pPr>
              <w:ind w:hanging="2"/>
              <w:rPr>
                <w:color w:val="000000"/>
              </w:rPr>
            </w:pPr>
            <w:r>
              <w:rPr>
                <w:color w:val="000000"/>
              </w:rPr>
              <w:t>R</w:t>
            </w:r>
            <w:r w:rsidRPr="00A819CA">
              <w:rPr>
                <w:color w:val="000000"/>
              </w:rPr>
              <w:t>egulacją wysokości z precyzyjnymi podwójnymi prowadnicami kwadratowymi</w:t>
            </w:r>
            <w:r>
              <w:rPr>
                <w:color w:val="000000"/>
              </w:rPr>
              <w:t>; mechanizm regulacji za pomocą mechanizmu z prętem zaciskowym</w:t>
            </w:r>
          </w:p>
        </w:tc>
        <w:tc>
          <w:tcPr>
            <w:tcW w:w="1418" w:type="dxa"/>
          </w:tcPr>
          <w:p w14:paraId="5B7F4172" w14:textId="77777777" w:rsidR="00A22CC3" w:rsidRDefault="00A22CC3" w:rsidP="0078632D">
            <w:pPr>
              <w:pBdr>
                <w:top w:val="nil"/>
                <w:left w:val="nil"/>
                <w:bottom w:val="nil"/>
                <w:right w:val="nil"/>
                <w:between w:val="nil"/>
              </w:pBdr>
              <w:ind w:hanging="2"/>
              <w:jc w:val="center"/>
              <w:rPr>
                <w:color w:val="000000"/>
              </w:rPr>
            </w:pPr>
            <w:r>
              <w:rPr>
                <w:color w:val="000000"/>
              </w:rPr>
              <w:t>NIE</w:t>
            </w:r>
          </w:p>
        </w:tc>
        <w:tc>
          <w:tcPr>
            <w:tcW w:w="1701" w:type="dxa"/>
          </w:tcPr>
          <w:p w14:paraId="3BFE99F7"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3165739F" w14:textId="77777777" w:rsidR="00A22CC3" w:rsidRDefault="00A22CC3" w:rsidP="0078632D">
            <w:pPr>
              <w:pBdr>
                <w:top w:val="nil"/>
                <w:left w:val="nil"/>
                <w:bottom w:val="nil"/>
                <w:right w:val="nil"/>
                <w:between w:val="nil"/>
              </w:pBdr>
              <w:ind w:hanging="2"/>
              <w:jc w:val="center"/>
              <w:rPr>
                <w:color w:val="000000"/>
              </w:rPr>
            </w:pPr>
            <w:r>
              <w:rPr>
                <w:color w:val="000000"/>
              </w:rPr>
              <w:t>TAK – 5 pkt</w:t>
            </w:r>
          </w:p>
          <w:p w14:paraId="1C115AE7" w14:textId="77777777" w:rsidR="00A22CC3" w:rsidRDefault="00A22CC3" w:rsidP="0078632D">
            <w:pPr>
              <w:pBdr>
                <w:top w:val="nil"/>
                <w:left w:val="nil"/>
                <w:bottom w:val="nil"/>
                <w:right w:val="nil"/>
                <w:between w:val="nil"/>
              </w:pBdr>
              <w:ind w:hanging="2"/>
              <w:jc w:val="center"/>
              <w:rPr>
                <w:color w:val="000000"/>
              </w:rPr>
            </w:pPr>
            <w:r>
              <w:t>NIE – 0 pkt</w:t>
            </w:r>
          </w:p>
        </w:tc>
      </w:tr>
      <w:tr w:rsidR="00A22CC3" w14:paraId="1C13D99D" w14:textId="77777777" w:rsidTr="00A22CC3">
        <w:tc>
          <w:tcPr>
            <w:tcW w:w="567" w:type="dxa"/>
          </w:tcPr>
          <w:p w14:paraId="032CEB4B"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6D4B5D0E" w14:textId="77777777" w:rsidR="00A22CC3" w:rsidRPr="00AC6B60" w:rsidRDefault="00A22CC3" w:rsidP="0078632D">
            <w:pPr>
              <w:pBdr>
                <w:top w:val="nil"/>
                <w:left w:val="nil"/>
                <w:bottom w:val="nil"/>
                <w:right w:val="nil"/>
                <w:between w:val="nil"/>
              </w:pBdr>
              <w:ind w:left="-2"/>
              <w:rPr>
                <w:color w:val="000000"/>
              </w:rPr>
            </w:pPr>
            <w:r w:rsidRPr="00AC6B60">
              <w:rPr>
                <w:color w:val="000000"/>
              </w:rPr>
              <w:t>Długość leżanki 1900mm (±10mm)</w:t>
            </w:r>
          </w:p>
        </w:tc>
        <w:tc>
          <w:tcPr>
            <w:tcW w:w="1418" w:type="dxa"/>
          </w:tcPr>
          <w:p w14:paraId="7F3DE6DC"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04CE71BF"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7EEE6E8B" w14:textId="77777777" w:rsidR="00A22CC3" w:rsidRDefault="00A22CC3" w:rsidP="0078632D">
            <w:pPr>
              <w:pBdr>
                <w:top w:val="nil"/>
                <w:left w:val="nil"/>
                <w:bottom w:val="nil"/>
                <w:right w:val="nil"/>
                <w:between w:val="nil"/>
              </w:pBdr>
              <w:ind w:hanging="2"/>
              <w:jc w:val="center"/>
              <w:rPr>
                <w:color w:val="000000"/>
              </w:rPr>
            </w:pPr>
          </w:p>
        </w:tc>
      </w:tr>
      <w:tr w:rsidR="00A22CC3" w14:paraId="1DA6922B" w14:textId="77777777" w:rsidTr="00A22CC3">
        <w:tc>
          <w:tcPr>
            <w:tcW w:w="567" w:type="dxa"/>
          </w:tcPr>
          <w:p w14:paraId="40900D1D"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7153EA66" w14:textId="77777777" w:rsidR="00A22CC3" w:rsidRDefault="00A22CC3" w:rsidP="0078632D">
            <w:pPr>
              <w:pBdr>
                <w:top w:val="nil"/>
                <w:left w:val="nil"/>
                <w:bottom w:val="nil"/>
                <w:right w:val="nil"/>
                <w:between w:val="nil"/>
              </w:pBdr>
              <w:ind w:hanging="2"/>
              <w:rPr>
                <w:color w:val="000000"/>
              </w:rPr>
            </w:pPr>
            <w:r w:rsidRPr="00AC6B60">
              <w:rPr>
                <w:color w:val="000000"/>
              </w:rPr>
              <w:t>Szerokość leżanki 620mm (±10mm)</w:t>
            </w:r>
          </w:p>
        </w:tc>
        <w:tc>
          <w:tcPr>
            <w:tcW w:w="1418" w:type="dxa"/>
          </w:tcPr>
          <w:p w14:paraId="3B54353B"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288ADABF"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71F6A1B5" w14:textId="77777777" w:rsidR="00A22CC3" w:rsidRDefault="00A22CC3" w:rsidP="0078632D">
            <w:pPr>
              <w:pBdr>
                <w:top w:val="nil"/>
                <w:left w:val="nil"/>
                <w:bottom w:val="nil"/>
                <w:right w:val="nil"/>
                <w:between w:val="nil"/>
              </w:pBdr>
              <w:ind w:hanging="2"/>
              <w:jc w:val="center"/>
              <w:rPr>
                <w:color w:val="000000"/>
              </w:rPr>
            </w:pPr>
          </w:p>
        </w:tc>
      </w:tr>
      <w:tr w:rsidR="00A22CC3" w14:paraId="32E919BB" w14:textId="77777777" w:rsidTr="00A22CC3">
        <w:tc>
          <w:tcPr>
            <w:tcW w:w="567" w:type="dxa"/>
          </w:tcPr>
          <w:p w14:paraId="1A424760"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7BB8F9D9" w14:textId="77777777" w:rsidR="00A22CC3" w:rsidRDefault="00A22CC3" w:rsidP="0078632D">
            <w:pPr>
              <w:pBdr>
                <w:top w:val="nil"/>
                <w:left w:val="nil"/>
                <w:bottom w:val="nil"/>
                <w:right w:val="nil"/>
                <w:between w:val="nil"/>
              </w:pBdr>
              <w:ind w:hanging="2"/>
              <w:rPr>
                <w:color w:val="000000"/>
              </w:rPr>
            </w:pPr>
            <w:r w:rsidRPr="00AC6B60">
              <w:rPr>
                <w:color w:val="000000"/>
              </w:rPr>
              <w:t xml:space="preserve">Wysokość regulowana </w:t>
            </w:r>
            <w:r>
              <w:rPr>
                <w:color w:val="000000"/>
              </w:rPr>
              <w:t xml:space="preserve">(mierzona przy poziomym położeniu tapicerki) </w:t>
            </w:r>
            <w:r w:rsidRPr="00AC6B60">
              <w:rPr>
                <w:color w:val="000000"/>
              </w:rPr>
              <w:t>w zakresie 730 - 930 mm (±10mm)</w:t>
            </w:r>
          </w:p>
        </w:tc>
        <w:tc>
          <w:tcPr>
            <w:tcW w:w="1418" w:type="dxa"/>
          </w:tcPr>
          <w:p w14:paraId="02560115"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387430DC"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5C834489" w14:textId="77777777" w:rsidR="00A22CC3" w:rsidRDefault="00A22CC3" w:rsidP="0078632D">
            <w:pPr>
              <w:pBdr>
                <w:top w:val="nil"/>
                <w:left w:val="nil"/>
                <w:bottom w:val="nil"/>
                <w:right w:val="nil"/>
                <w:between w:val="nil"/>
              </w:pBdr>
              <w:ind w:hanging="2"/>
              <w:jc w:val="center"/>
            </w:pPr>
          </w:p>
        </w:tc>
      </w:tr>
      <w:tr w:rsidR="00A22CC3" w14:paraId="01A62CFB" w14:textId="77777777" w:rsidTr="00A22CC3">
        <w:tc>
          <w:tcPr>
            <w:tcW w:w="567" w:type="dxa"/>
          </w:tcPr>
          <w:p w14:paraId="338CEC3B"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404F7058" w14:textId="77777777" w:rsidR="00A22CC3" w:rsidRDefault="00A22CC3" w:rsidP="0078632D">
            <w:pPr>
              <w:pBdr>
                <w:top w:val="nil"/>
                <w:left w:val="nil"/>
                <w:bottom w:val="nil"/>
                <w:right w:val="nil"/>
                <w:between w:val="nil"/>
              </w:pBdr>
              <w:ind w:hanging="2"/>
              <w:rPr>
                <w:color w:val="000000"/>
              </w:rPr>
            </w:pPr>
            <w:r w:rsidRPr="00AC6B60">
              <w:rPr>
                <w:color w:val="000000"/>
              </w:rPr>
              <w:t>Regulacja Trendelenburga 20°</w:t>
            </w:r>
            <w:r>
              <w:rPr>
                <w:color w:val="000000"/>
              </w:rPr>
              <w:t xml:space="preserve"> (+/- 5%)</w:t>
            </w:r>
            <w:r w:rsidRPr="00AC6B60">
              <w:rPr>
                <w:color w:val="000000"/>
              </w:rPr>
              <w:t>. Regulacja Anty-Trendelenburga 74°</w:t>
            </w:r>
            <w:r>
              <w:rPr>
                <w:color w:val="000000"/>
              </w:rPr>
              <w:t xml:space="preserve"> (+/- 5%)</w:t>
            </w:r>
          </w:p>
        </w:tc>
        <w:tc>
          <w:tcPr>
            <w:tcW w:w="1418" w:type="dxa"/>
          </w:tcPr>
          <w:p w14:paraId="4295C2CD"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065EFC5B"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503E649" w14:textId="77777777" w:rsidR="00A22CC3" w:rsidRDefault="00A22CC3" w:rsidP="0078632D">
            <w:pPr>
              <w:pBdr>
                <w:top w:val="nil"/>
                <w:left w:val="nil"/>
                <w:bottom w:val="nil"/>
                <w:right w:val="nil"/>
                <w:between w:val="nil"/>
              </w:pBdr>
              <w:ind w:hanging="2"/>
              <w:jc w:val="center"/>
              <w:rPr>
                <w:color w:val="000000"/>
              </w:rPr>
            </w:pPr>
          </w:p>
        </w:tc>
      </w:tr>
      <w:tr w:rsidR="00A22CC3" w14:paraId="4D55D5D3" w14:textId="77777777" w:rsidTr="00A22CC3">
        <w:tc>
          <w:tcPr>
            <w:tcW w:w="567" w:type="dxa"/>
          </w:tcPr>
          <w:p w14:paraId="5F183DF9"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400E5A6A" w14:textId="77777777" w:rsidR="00A22CC3" w:rsidRDefault="00A22CC3" w:rsidP="0078632D">
            <w:pPr>
              <w:pBdr>
                <w:top w:val="nil"/>
                <w:left w:val="nil"/>
                <w:bottom w:val="nil"/>
                <w:right w:val="nil"/>
                <w:between w:val="nil"/>
              </w:pBdr>
              <w:ind w:hanging="2"/>
              <w:rPr>
                <w:color w:val="000000"/>
              </w:rPr>
            </w:pPr>
            <w:r w:rsidRPr="00AC6B60">
              <w:rPr>
                <w:color w:val="000000"/>
              </w:rPr>
              <w:t xml:space="preserve">Bezstopniowa regulacja zagłówka </w:t>
            </w:r>
            <w:r>
              <w:rPr>
                <w:color w:val="000000"/>
              </w:rPr>
              <w:t xml:space="preserve"> do co najmniej </w:t>
            </w:r>
            <w:r w:rsidRPr="00AC6B60">
              <w:rPr>
                <w:color w:val="000000"/>
              </w:rPr>
              <w:t>+40°</w:t>
            </w:r>
          </w:p>
        </w:tc>
        <w:tc>
          <w:tcPr>
            <w:tcW w:w="1418" w:type="dxa"/>
          </w:tcPr>
          <w:p w14:paraId="01AF7B77" w14:textId="77777777" w:rsidR="00A22CC3" w:rsidRDefault="00A22CC3" w:rsidP="0078632D">
            <w:pPr>
              <w:pBdr>
                <w:top w:val="nil"/>
                <w:left w:val="nil"/>
                <w:bottom w:val="nil"/>
                <w:right w:val="nil"/>
                <w:between w:val="nil"/>
              </w:pBdr>
              <w:ind w:hanging="2"/>
              <w:jc w:val="center"/>
              <w:rPr>
                <w:color w:val="000000"/>
              </w:rPr>
            </w:pPr>
            <w:r>
              <w:rPr>
                <w:color w:val="000000"/>
              </w:rPr>
              <w:t xml:space="preserve">TAK </w:t>
            </w:r>
          </w:p>
        </w:tc>
        <w:tc>
          <w:tcPr>
            <w:tcW w:w="1701" w:type="dxa"/>
          </w:tcPr>
          <w:p w14:paraId="4420275F"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209348A0" w14:textId="77777777" w:rsidR="00A22CC3" w:rsidRDefault="00A22CC3" w:rsidP="0078632D">
            <w:pPr>
              <w:pBdr>
                <w:top w:val="nil"/>
                <w:left w:val="nil"/>
                <w:bottom w:val="nil"/>
                <w:right w:val="nil"/>
                <w:between w:val="nil"/>
              </w:pBdr>
              <w:ind w:hanging="2"/>
              <w:jc w:val="center"/>
              <w:rPr>
                <w:color w:val="000000"/>
              </w:rPr>
            </w:pPr>
          </w:p>
        </w:tc>
      </w:tr>
      <w:tr w:rsidR="00A22CC3" w14:paraId="07143FD0" w14:textId="77777777" w:rsidTr="00A22CC3">
        <w:tc>
          <w:tcPr>
            <w:tcW w:w="567" w:type="dxa"/>
          </w:tcPr>
          <w:p w14:paraId="70F8E63A"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17A53276" w14:textId="77777777" w:rsidR="00A22CC3" w:rsidRDefault="00A22CC3" w:rsidP="0078632D">
            <w:pPr>
              <w:pBdr>
                <w:top w:val="nil"/>
                <w:left w:val="nil"/>
                <w:bottom w:val="nil"/>
                <w:right w:val="nil"/>
                <w:between w:val="nil"/>
              </w:pBdr>
              <w:ind w:hanging="2"/>
              <w:rPr>
                <w:color w:val="000000"/>
              </w:rPr>
            </w:pPr>
            <w:r w:rsidRPr="00AC6B60">
              <w:rPr>
                <w:color w:val="000000"/>
              </w:rPr>
              <w:t>Tapicerka</w:t>
            </w:r>
            <w:r>
              <w:rPr>
                <w:color w:val="000000"/>
              </w:rPr>
              <w:t xml:space="preserve"> wykonana z</w:t>
            </w:r>
            <w:r w:rsidRPr="00AC6B60">
              <w:rPr>
                <w:color w:val="000000"/>
              </w:rPr>
              <w:t xml:space="preserve"> materiał</w:t>
            </w:r>
            <w:r>
              <w:rPr>
                <w:color w:val="000000"/>
              </w:rPr>
              <w:t>u</w:t>
            </w:r>
            <w:r w:rsidRPr="00AC6B60">
              <w:rPr>
                <w:color w:val="000000"/>
              </w:rPr>
              <w:t xml:space="preserve"> medyczn</w:t>
            </w:r>
            <w:r>
              <w:rPr>
                <w:color w:val="000000"/>
              </w:rPr>
              <w:t>ego</w:t>
            </w:r>
            <w:r w:rsidRPr="00AC6B60">
              <w:rPr>
                <w:color w:val="000000"/>
              </w:rPr>
              <w:t xml:space="preserve"> łatw</w:t>
            </w:r>
            <w:r>
              <w:rPr>
                <w:color w:val="000000"/>
              </w:rPr>
              <w:t>ego</w:t>
            </w:r>
            <w:r w:rsidRPr="00AC6B60">
              <w:rPr>
                <w:color w:val="000000"/>
              </w:rPr>
              <w:t xml:space="preserve"> do dezynfekcji, odporn</w:t>
            </w:r>
            <w:r>
              <w:rPr>
                <w:color w:val="000000"/>
              </w:rPr>
              <w:t>ego</w:t>
            </w:r>
            <w:r w:rsidRPr="00AC6B60">
              <w:rPr>
                <w:color w:val="000000"/>
              </w:rPr>
              <w:t xml:space="preserve"> na środki czyszczące</w:t>
            </w:r>
          </w:p>
        </w:tc>
        <w:tc>
          <w:tcPr>
            <w:tcW w:w="1418" w:type="dxa"/>
          </w:tcPr>
          <w:p w14:paraId="378DA838" w14:textId="77777777" w:rsidR="00A22CC3" w:rsidRDefault="00A22CC3" w:rsidP="0078632D">
            <w:pPr>
              <w:pBdr>
                <w:top w:val="nil"/>
                <w:left w:val="nil"/>
                <w:bottom w:val="nil"/>
                <w:right w:val="nil"/>
                <w:between w:val="nil"/>
              </w:pBdr>
              <w:ind w:hanging="2"/>
              <w:jc w:val="center"/>
              <w:rPr>
                <w:color w:val="000000"/>
              </w:rPr>
            </w:pPr>
            <w:r>
              <w:rPr>
                <w:color w:val="000000"/>
              </w:rPr>
              <w:t xml:space="preserve">TAK </w:t>
            </w:r>
          </w:p>
        </w:tc>
        <w:tc>
          <w:tcPr>
            <w:tcW w:w="1701" w:type="dxa"/>
          </w:tcPr>
          <w:p w14:paraId="507B2D88"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208E954C" w14:textId="77777777" w:rsidR="00A22CC3" w:rsidRDefault="00A22CC3" w:rsidP="0078632D">
            <w:pPr>
              <w:pBdr>
                <w:top w:val="nil"/>
                <w:left w:val="nil"/>
                <w:bottom w:val="nil"/>
                <w:right w:val="nil"/>
                <w:between w:val="nil"/>
              </w:pBdr>
              <w:ind w:hanging="2"/>
              <w:jc w:val="center"/>
              <w:rPr>
                <w:color w:val="000000"/>
              </w:rPr>
            </w:pPr>
            <w:r>
              <w:rPr>
                <w:color w:val="000000"/>
              </w:rPr>
              <w:t>pokrycie skórą syntetyczną – 5 pkt</w:t>
            </w:r>
          </w:p>
          <w:p w14:paraId="190244C0" w14:textId="77777777" w:rsidR="00A22CC3" w:rsidRDefault="00A22CC3" w:rsidP="0078632D">
            <w:pPr>
              <w:pBdr>
                <w:top w:val="nil"/>
                <w:left w:val="nil"/>
                <w:bottom w:val="nil"/>
                <w:right w:val="nil"/>
                <w:between w:val="nil"/>
              </w:pBdr>
              <w:ind w:hanging="2"/>
              <w:jc w:val="center"/>
              <w:rPr>
                <w:color w:val="000000"/>
              </w:rPr>
            </w:pPr>
            <w:r>
              <w:rPr>
                <w:color w:val="000000"/>
              </w:rPr>
              <w:t>inny rodzaj pokrycia – 0 pkt</w:t>
            </w:r>
          </w:p>
        </w:tc>
      </w:tr>
      <w:tr w:rsidR="00A22CC3" w14:paraId="34C99916" w14:textId="77777777" w:rsidTr="00A22CC3">
        <w:tc>
          <w:tcPr>
            <w:tcW w:w="567" w:type="dxa"/>
          </w:tcPr>
          <w:p w14:paraId="2EE0BBAC"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7E8C764B" w14:textId="77777777" w:rsidR="00A22CC3" w:rsidRPr="00AC6B60" w:rsidRDefault="00A22CC3" w:rsidP="0078632D">
            <w:pPr>
              <w:pBdr>
                <w:top w:val="nil"/>
                <w:left w:val="nil"/>
                <w:bottom w:val="nil"/>
                <w:right w:val="nil"/>
                <w:between w:val="nil"/>
              </w:pBdr>
              <w:ind w:hanging="2"/>
              <w:rPr>
                <w:color w:val="000000"/>
              </w:rPr>
            </w:pPr>
            <w:r>
              <w:t>Długość tapicerki zagłówka  ok. 500 mm. Długość tapicerki powierzchni głównej ok 1400 mm.</w:t>
            </w:r>
          </w:p>
        </w:tc>
        <w:tc>
          <w:tcPr>
            <w:tcW w:w="1418" w:type="dxa"/>
          </w:tcPr>
          <w:p w14:paraId="6DA32004"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26103490"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56BD3C92" w14:textId="77777777" w:rsidR="00A22CC3" w:rsidRDefault="00A22CC3" w:rsidP="0078632D">
            <w:pPr>
              <w:pBdr>
                <w:top w:val="nil"/>
                <w:left w:val="nil"/>
                <w:bottom w:val="nil"/>
                <w:right w:val="nil"/>
                <w:between w:val="nil"/>
              </w:pBdr>
              <w:ind w:hanging="2"/>
              <w:jc w:val="center"/>
              <w:rPr>
                <w:color w:val="000000"/>
              </w:rPr>
            </w:pPr>
          </w:p>
        </w:tc>
      </w:tr>
      <w:tr w:rsidR="00A22CC3" w14:paraId="187BB10D" w14:textId="77777777" w:rsidTr="00A22CC3">
        <w:tc>
          <w:tcPr>
            <w:tcW w:w="567" w:type="dxa"/>
          </w:tcPr>
          <w:p w14:paraId="3502B7FC"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445913F7" w14:textId="77777777" w:rsidR="00A22CC3" w:rsidRDefault="00A22CC3" w:rsidP="0078632D">
            <w:pPr>
              <w:pBdr>
                <w:top w:val="nil"/>
                <w:left w:val="nil"/>
                <w:bottom w:val="nil"/>
                <w:right w:val="nil"/>
                <w:between w:val="nil"/>
              </w:pBdr>
              <w:ind w:hanging="2"/>
            </w:pPr>
            <w:r>
              <w:rPr>
                <w:color w:val="000000"/>
              </w:rPr>
              <w:t>Waga: maksymaln</w:t>
            </w:r>
            <w:r>
              <w:t xml:space="preserve">a 100kg      </w:t>
            </w:r>
          </w:p>
        </w:tc>
        <w:tc>
          <w:tcPr>
            <w:tcW w:w="1418" w:type="dxa"/>
          </w:tcPr>
          <w:p w14:paraId="285FC745" w14:textId="77777777" w:rsidR="00A22CC3" w:rsidRDefault="00A22CC3" w:rsidP="0078632D">
            <w:pPr>
              <w:pBdr>
                <w:top w:val="nil"/>
                <w:left w:val="nil"/>
                <w:bottom w:val="nil"/>
                <w:right w:val="nil"/>
                <w:between w:val="nil"/>
              </w:pBdr>
              <w:ind w:hanging="2"/>
              <w:jc w:val="center"/>
              <w:rPr>
                <w:color w:val="000000"/>
              </w:rPr>
            </w:pPr>
            <w:r>
              <w:rPr>
                <w:color w:val="000000"/>
              </w:rPr>
              <w:t xml:space="preserve">TAK </w:t>
            </w:r>
          </w:p>
        </w:tc>
        <w:tc>
          <w:tcPr>
            <w:tcW w:w="1701" w:type="dxa"/>
          </w:tcPr>
          <w:p w14:paraId="7D6C620D"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41FA9192" w14:textId="77777777" w:rsidR="00A22CC3" w:rsidRDefault="00A22CC3" w:rsidP="0078632D">
            <w:pPr>
              <w:pBdr>
                <w:top w:val="nil"/>
                <w:left w:val="nil"/>
                <w:bottom w:val="nil"/>
                <w:right w:val="nil"/>
                <w:between w:val="nil"/>
              </w:pBdr>
              <w:ind w:hanging="2"/>
              <w:jc w:val="center"/>
              <w:rPr>
                <w:color w:val="000000"/>
              </w:rPr>
            </w:pPr>
            <w:r>
              <w:rPr>
                <w:color w:val="000000"/>
                <w:u w:val="single"/>
              </w:rPr>
              <w:t>&lt;</w:t>
            </w:r>
            <w:r>
              <w:rPr>
                <w:color w:val="000000"/>
              </w:rPr>
              <w:t xml:space="preserve"> 95 kg – 5 pkt</w:t>
            </w:r>
          </w:p>
          <w:p w14:paraId="44AF69D4" w14:textId="77777777" w:rsidR="00A22CC3" w:rsidRDefault="00A22CC3" w:rsidP="0078632D">
            <w:pPr>
              <w:pBdr>
                <w:top w:val="nil"/>
                <w:left w:val="nil"/>
                <w:bottom w:val="nil"/>
                <w:right w:val="nil"/>
                <w:between w:val="nil"/>
              </w:pBdr>
              <w:ind w:hanging="2"/>
              <w:jc w:val="center"/>
              <w:rPr>
                <w:color w:val="000000"/>
              </w:rPr>
            </w:pPr>
            <w:r>
              <w:rPr>
                <w:color w:val="000000"/>
              </w:rPr>
              <w:t>&gt; 95 kg – 0 pkt</w:t>
            </w:r>
          </w:p>
        </w:tc>
      </w:tr>
      <w:tr w:rsidR="00A22CC3" w14:paraId="3679B1DD" w14:textId="77777777" w:rsidTr="00A22CC3">
        <w:tc>
          <w:tcPr>
            <w:tcW w:w="567" w:type="dxa"/>
          </w:tcPr>
          <w:p w14:paraId="5C43FAB1"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36F53044" w14:textId="77777777" w:rsidR="00A22CC3" w:rsidRDefault="00A22CC3" w:rsidP="0078632D">
            <w:pPr>
              <w:pBdr>
                <w:top w:val="nil"/>
                <w:left w:val="nil"/>
                <w:bottom w:val="nil"/>
                <w:right w:val="nil"/>
                <w:between w:val="nil"/>
              </w:pBdr>
              <w:ind w:hanging="2"/>
              <w:rPr>
                <w:color w:val="000000"/>
              </w:rPr>
            </w:pPr>
            <w:r w:rsidRPr="00AC6B60">
              <w:rPr>
                <w:color w:val="000000"/>
              </w:rPr>
              <w:t>Zasilanie: 230 V / 50 Hz</w:t>
            </w:r>
          </w:p>
        </w:tc>
        <w:tc>
          <w:tcPr>
            <w:tcW w:w="1418" w:type="dxa"/>
          </w:tcPr>
          <w:p w14:paraId="774983FB" w14:textId="77777777" w:rsidR="00A22CC3" w:rsidRDefault="00A22CC3" w:rsidP="0078632D">
            <w:pPr>
              <w:pBdr>
                <w:top w:val="nil"/>
                <w:left w:val="nil"/>
                <w:bottom w:val="nil"/>
                <w:right w:val="nil"/>
                <w:between w:val="nil"/>
              </w:pBdr>
              <w:ind w:hanging="2"/>
              <w:jc w:val="center"/>
              <w:rPr>
                <w:color w:val="000000"/>
              </w:rPr>
            </w:pPr>
            <w:r>
              <w:rPr>
                <w:color w:val="000000"/>
              </w:rPr>
              <w:t xml:space="preserve">TAK </w:t>
            </w:r>
          </w:p>
        </w:tc>
        <w:tc>
          <w:tcPr>
            <w:tcW w:w="1701" w:type="dxa"/>
          </w:tcPr>
          <w:p w14:paraId="5A5927DF"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295B813C" w14:textId="77777777" w:rsidR="00A22CC3" w:rsidRDefault="00A22CC3" w:rsidP="0078632D">
            <w:pPr>
              <w:pBdr>
                <w:top w:val="nil"/>
                <w:left w:val="nil"/>
                <w:bottom w:val="nil"/>
                <w:right w:val="nil"/>
                <w:between w:val="nil"/>
              </w:pBdr>
              <w:ind w:hanging="2"/>
              <w:jc w:val="center"/>
              <w:rPr>
                <w:color w:val="000000"/>
              </w:rPr>
            </w:pPr>
          </w:p>
        </w:tc>
      </w:tr>
      <w:tr w:rsidR="00A22CC3" w14:paraId="416FC057" w14:textId="77777777" w:rsidTr="00A22CC3">
        <w:tc>
          <w:tcPr>
            <w:tcW w:w="567" w:type="dxa"/>
          </w:tcPr>
          <w:p w14:paraId="75A947AB"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7A2F69E6" w14:textId="77777777" w:rsidR="00A22CC3" w:rsidRDefault="00A22CC3" w:rsidP="0078632D">
            <w:pPr>
              <w:pBdr>
                <w:top w:val="nil"/>
                <w:left w:val="nil"/>
                <w:bottom w:val="nil"/>
                <w:right w:val="nil"/>
                <w:between w:val="nil"/>
              </w:pBdr>
              <w:ind w:hanging="2"/>
              <w:rPr>
                <w:color w:val="000000"/>
              </w:rPr>
            </w:pPr>
            <w:r w:rsidRPr="00AC6B60">
              <w:rPr>
                <w:color w:val="000000"/>
              </w:rPr>
              <w:t>Antypoślizgowe stopki</w:t>
            </w:r>
            <w:r>
              <w:rPr>
                <w:color w:val="000000"/>
              </w:rPr>
              <w:t>, o regulowanej wysokości</w:t>
            </w:r>
            <w:r w:rsidRPr="00AC6B60">
              <w:rPr>
                <w:color w:val="000000"/>
              </w:rPr>
              <w:t xml:space="preserve"> </w:t>
            </w:r>
          </w:p>
        </w:tc>
        <w:tc>
          <w:tcPr>
            <w:tcW w:w="1418" w:type="dxa"/>
          </w:tcPr>
          <w:p w14:paraId="07FE8349" w14:textId="77777777" w:rsidR="00A22CC3"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49FF3C32"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5FB5183D" w14:textId="77777777" w:rsidR="00A22CC3" w:rsidRDefault="00A22CC3" w:rsidP="0078632D">
            <w:pPr>
              <w:pBdr>
                <w:top w:val="nil"/>
                <w:left w:val="nil"/>
                <w:bottom w:val="nil"/>
                <w:right w:val="nil"/>
                <w:between w:val="nil"/>
              </w:pBdr>
              <w:ind w:hanging="2"/>
              <w:jc w:val="center"/>
              <w:rPr>
                <w:color w:val="000000"/>
              </w:rPr>
            </w:pPr>
          </w:p>
        </w:tc>
      </w:tr>
      <w:tr w:rsidR="00A22CC3" w14:paraId="2C5E1DA8" w14:textId="77777777" w:rsidTr="00A22CC3">
        <w:tc>
          <w:tcPr>
            <w:tcW w:w="567" w:type="dxa"/>
          </w:tcPr>
          <w:p w14:paraId="77329DD2"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6BDD87C8" w14:textId="77777777" w:rsidR="00A22CC3" w:rsidRDefault="00A22CC3" w:rsidP="0078632D">
            <w:pPr>
              <w:pBdr>
                <w:top w:val="nil"/>
                <w:left w:val="nil"/>
                <w:bottom w:val="nil"/>
                <w:right w:val="nil"/>
                <w:between w:val="nil"/>
              </w:pBdr>
              <w:ind w:hanging="2"/>
              <w:rPr>
                <w:color w:val="000000"/>
              </w:rPr>
            </w:pPr>
            <w:r w:rsidRPr="00AC6B60">
              <w:rPr>
                <w:color w:val="000000"/>
              </w:rPr>
              <w:t>System jezdny z centralną blokadą</w:t>
            </w:r>
          </w:p>
        </w:tc>
        <w:tc>
          <w:tcPr>
            <w:tcW w:w="1418" w:type="dxa"/>
          </w:tcPr>
          <w:p w14:paraId="2CAF05A9" w14:textId="77777777" w:rsidR="00A22CC3" w:rsidRDefault="00A22CC3" w:rsidP="0078632D">
            <w:pPr>
              <w:pBdr>
                <w:top w:val="nil"/>
                <w:left w:val="nil"/>
                <w:bottom w:val="nil"/>
                <w:right w:val="nil"/>
                <w:between w:val="nil"/>
              </w:pBdr>
              <w:ind w:hanging="2"/>
              <w:jc w:val="center"/>
              <w:rPr>
                <w:color w:val="000000"/>
              </w:rPr>
            </w:pPr>
            <w:r>
              <w:rPr>
                <w:color w:val="000000"/>
              </w:rPr>
              <w:t xml:space="preserve">TAK </w:t>
            </w:r>
          </w:p>
        </w:tc>
        <w:tc>
          <w:tcPr>
            <w:tcW w:w="1701" w:type="dxa"/>
          </w:tcPr>
          <w:p w14:paraId="5178DD90"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24D8CDDB" w14:textId="77777777" w:rsidR="00A22CC3" w:rsidRDefault="00A22CC3" w:rsidP="0078632D">
            <w:pPr>
              <w:pBdr>
                <w:top w:val="nil"/>
                <w:left w:val="nil"/>
                <w:bottom w:val="nil"/>
                <w:right w:val="nil"/>
                <w:between w:val="nil"/>
              </w:pBdr>
              <w:ind w:left="358"/>
              <w:rPr>
                <w:color w:val="000000"/>
              </w:rPr>
            </w:pPr>
          </w:p>
        </w:tc>
      </w:tr>
      <w:tr w:rsidR="00A22CC3" w14:paraId="6A49E84E" w14:textId="77777777" w:rsidTr="00A22CC3">
        <w:tc>
          <w:tcPr>
            <w:tcW w:w="567" w:type="dxa"/>
          </w:tcPr>
          <w:p w14:paraId="31A47A5E"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0DF734CE" w14:textId="77777777" w:rsidR="00A22CC3" w:rsidRDefault="00A22CC3" w:rsidP="0078632D">
            <w:pPr>
              <w:pBdr>
                <w:top w:val="nil"/>
                <w:left w:val="nil"/>
                <w:bottom w:val="nil"/>
                <w:right w:val="nil"/>
                <w:between w:val="nil"/>
              </w:pBdr>
              <w:ind w:hanging="2"/>
              <w:rPr>
                <w:color w:val="000000"/>
              </w:rPr>
            </w:pPr>
            <w:r w:rsidRPr="00AC6B60">
              <w:rPr>
                <w:color w:val="000000"/>
              </w:rPr>
              <w:t>Uchwyty boczne lub pasy stabilizujące pacjenta</w:t>
            </w:r>
          </w:p>
        </w:tc>
        <w:tc>
          <w:tcPr>
            <w:tcW w:w="1418" w:type="dxa"/>
          </w:tcPr>
          <w:p w14:paraId="5FB16F57" w14:textId="77777777" w:rsidR="00A22CC3" w:rsidRDefault="00A22CC3" w:rsidP="0078632D">
            <w:pPr>
              <w:pBdr>
                <w:top w:val="nil"/>
                <w:left w:val="nil"/>
                <w:bottom w:val="nil"/>
                <w:right w:val="nil"/>
                <w:between w:val="nil"/>
              </w:pBdr>
              <w:ind w:hanging="2"/>
              <w:jc w:val="center"/>
              <w:rPr>
                <w:color w:val="000000"/>
              </w:rPr>
            </w:pPr>
            <w:r>
              <w:t xml:space="preserve"> </w:t>
            </w:r>
            <w:r>
              <w:rPr>
                <w:color w:val="000000"/>
              </w:rPr>
              <w:t>TAK</w:t>
            </w:r>
          </w:p>
        </w:tc>
        <w:tc>
          <w:tcPr>
            <w:tcW w:w="1701" w:type="dxa"/>
          </w:tcPr>
          <w:p w14:paraId="350958C3"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429F09DB" w14:textId="77777777" w:rsidR="00A22CC3" w:rsidRDefault="00A22CC3" w:rsidP="0078632D">
            <w:pPr>
              <w:pBdr>
                <w:top w:val="nil"/>
                <w:left w:val="nil"/>
                <w:bottom w:val="nil"/>
                <w:right w:val="nil"/>
                <w:between w:val="nil"/>
              </w:pBdr>
              <w:ind w:hanging="2"/>
              <w:jc w:val="center"/>
              <w:rPr>
                <w:color w:val="000000"/>
              </w:rPr>
            </w:pPr>
          </w:p>
        </w:tc>
      </w:tr>
      <w:tr w:rsidR="00A22CC3" w14:paraId="41936C14" w14:textId="77777777" w:rsidTr="00A22CC3">
        <w:tc>
          <w:tcPr>
            <w:tcW w:w="567" w:type="dxa"/>
          </w:tcPr>
          <w:p w14:paraId="3061D8B2"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34C2EEC5" w14:textId="77777777" w:rsidR="00A22CC3" w:rsidRDefault="00A22CC3" w:rsidP="0078632D">
            <w:pPr>
              <w:pBdr>
                <w:top w:val="nil"/>
                <w:left w:val="nil"/>
                <w:bottom w:val="nil"/>
                <w:right w:val="nil"/>
                <w:between w:val="nil"/>
              </w:pBdr>
              <w:ind w:hanging="2"/>
              <w:rPr>
                <w:color w:val="000000"/>
              </w:rPr>
            </w:pPr>
            <w:r>
              <w:rPr>
                <w:color w:val="000000"/>
              </w:rPr>
              <w:t xml:space="preserve">Czas </w:t>
            </w:r>
            <w:r w:rsidRPr="00AC6B60">
              <w:rPr>
                <w:color w:val="000000"/>
              </w:rPr>
              <w:t>potrzeb</w:t>
            </w:r>
            <w:r>
              <w:rPr>
                <w:color w:val="000000"/>
              </w:rPr>
              <w:t>ny</w:t>
            </w:r>
            <w:r w:rsidRPr="00AC6B60">
              <w:rPr>
                <w:color w:val="000000"/>
              </w:rPr>
              <w:t xml:space="preserve"> na wykonanie pełnego zakresu regulacji wysokości</w:t>
            </w:r>
            <w:r>
              <w:rPr>
                <w:color w:val="000000"/>
              </w:rPr>
              <w:t xml:space="preserve"> nie dłuższy niż 30 sek</w:t>
            </w:r>
          </w:p>
        </w:tc>
        <w:tc>
          <w:tcPr>
            <w:tcW w:w="1418" w:type="dxa"/>
          </w:tcPr>
          <w:p w14:paraId="354EC7B2" w14:textId="77777777" w:rsidR="00A22CC3" w:rsidRDefault="00A22CC3" w:rsidP="0078632D">
            <w:pPr>
              <w:pBdr>
                <w:top w:val="nil"/>
                <w:left w:val="nil"/>
                <w:bottom w:val="nil"/>
                <w:right w:val="nil"/>
                <w:between w:val="nil"/>
              </w:pBdr>
              <w:ind w:hanging="2"/>
              <w:jc w:val="center"/>
            </w:pPr>
            <w:r>
              <w:rPr>
                <w:color w:val="000000"/>
              </w:rPr>
              <w:t>TAK</w:t>
            </w:r>
          </w:p>
        </w:tc>
        <w:tc>
          <w:tcPr>
            <w:tcW w:w="1701" w:type="dxa"/>
          </w:tcPr>
          <w:p w14:paraId="2A4FC01F"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508A318A" w14:textId="77777777" w:rsidR="00A22CC3" w:rsidRPr="00222908" w:rsidRDefault="00A22CC3" w:rsidP="0078632D">
            <w:pPr>
              <w:pBdr>
                <w:top w:val="nil"/>
                <w:left w:val="nil"/>
                <w:bottom w:val="nil"/>
                <w:right w:val="nil"/>
                <w:between w:val="nil"/>
              </w:pBdr>
              <w:ind w:hanging="2"/>
              <w:jc w:val="center"/>
            </w:pPr>
            <w:r w:rsidRPr="00222908">
              <w:t>&gt; 20 sek – 0 pkt</w:t>
            </w:r>
          </w:p>
          <w:p w14:paraId="609B5186" w14:textId="77777777" w:rsidR="00A22CC3" w:rsidRPr="00222908" w:rsidRDefault="00A22CC3" w:rsidP="0078632D">
            <w:pPr>
              <w:pBdr>
                <w:top w:val="nil"/>
                <w:left w:val="nil"/>
                <w:bottom w:val="nil"/>
                <w:right w:val="nil"/>
                <w:between w:val="nil"/>
              </w:pBdr>
              <w:ind w:hanging="2"/>
              <w:jc w:val="center"/>
            </w:pPr>
            <w:r w:rsidRPr="00222908">
              <w:rPr>
                <w:u w:val="single"/>
              </w:rPr>
              <w:t>&lt;</w:t>
            </w:r>
            <w:r w:rsidRPr="00222908">
              <w:t xml:space="preserve"> 20 sek – 5 pkt</w:t>
            </w:r>
          </w:p>
        </w:tc>
      </w:tr>
      <w:tr w:rsidR="00A22CC3" w14:paraId="1695EA5F" w14:textId="77777777" w:rsidTr="00A22CC3">
        <w:tc>
          <w:tcPr>
            <w:tcW w:w="567" w:type="dxa"/>
          </w:tcPr>
          <w:p w14:paraId="4FA61268"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center"/>
          </w:tcPr>
          <w:p w14:paraId="311D0323" w14:textId="77777777" w:rsidR="00A22CC3" w:rsidRDefault="00A22CC3" w:rsidP="0078632D">
            <w:pPr>
              <w:pBdr>
                <w:top w:val="nil"/>
                <w:left w:val="nil"/>
                <w:bottom w:val="nil"/>
                <w:right w:val="nil"/>
                <w:between w:val="nil"/>
              </w:pBdr>
              <w:ind w:hanging="2"/>
              <w:rPr>
                <w:color w:val="000000"/>
              </w:rPr>
            </w:pPr>
            <w:r>
              <w:t>O</w:t>
            </w:r>
            <w:r w:rsidRPr="00AC6B60">
              <w:t>programowanie umożliwiające dołączenie aparatu do komputerowego EKG z modułem długiego QT, modułem ST z wykresami kołowymi, modułem porównawczym zapisów EKG oraz wektokardiografią. Możliwość dołączenia aparatu do modułu do oceny ryzyka nagłej śmierci sercowej wraz ze spełnieniem zgodności z Kryteriami Seattle i International</w:t>
            </w:r>
            <w:r>
              <w:t xml:space="preserve"> (lub im równoważnymi)</w:t>
            </w:r>
            <w:r w:rsidRPr="00AC6B60">
              <w:t>, z narzędziami do wizualizacji graficznej kryteriów oraz z automatyczną analizą ryzyka. Możliwość podłączenia aparatu do platformy medycznej (wspólna baza danych w jednej aplikacji komputerowej, bez dodatkowych programów integrujących), w której zbierane są dane medyczne z modułów komputerowego EKG z oceną ryzyka nagłej śmierci serc</w:t>
            </w:r>
            <w:r>
              <w:t>o</w:t>
            </w:r>
            <w:r w:rsidRPr="00AC6B60">
              <w:t>wej, holtera EKG, holtera ABPM, próby wysiłkowej, komputerowej spirometrii oraz ergospirometrii.</w:t>
            </w:r>
          </w:p>
        </w:tc>
        <w:tc>
          <w:tcPr>
            <w:tcW w:w="1418" w:type="dxa"/>
          </w:tcPr>
          <w:p w14:paraId="410E2A02" w14:textId="77777777" w:rsidR="00A22CC3" w:rsidRDefault="00A22CC3" w:rsidP="0078632D">
            <w:pPr>
              <w:pBdr>
                <w:top w:val="nil"/>
                <w:left w:val="nil"/>
                <w:bottom w:val="nil"/>
                <w:right w:val="nil"/>
                <w:between w:val="nil"/>
              </w:pBdr>
              <w:ind w:hanging="2"/>
              <w:jc w:val="center"/>
            </w:pPr>
            <w:r>
              <w:rPr>
                <w:color w:val="000000"/>
              </w:rPr>
              <w:t>TAK</w:t>
            </w:r>
          </w:p>
        </w:tc>
        <w:tc>
          <w:tcPr>
            <w:tcW w:w="1701" w:type="dxa"/>
          </w:tcPr>
          <w:p w14:paraId="576E75D4"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43AB1D75" w14:textId="77777777" w:rsidR="00A22CC3" w:rsidRDefault="00A22CC3" w:rsidP="0078632D">
            <w:pPr>
              <w:pBdr>
                <w:top w:val="nil"/>
                <w:left w:val="nil"/>
                <w:bottom w:val="nil"/>
                <w:right w:val="nil"/>
                <w:between w:val="nil"/>
              </w:pBdr>
              <w:ind w:hanging="2"/>
              <w:jc w:val="center"/>
            </w:pPr>
          </w:p>
        </w:tc>
      </w:tr>
      <w:tr w:rsidR="00A22CC3" w14:paraId="6F5D2BE6" w14:textId="77777777" w:rsidTr="00A22CC3">
        <w:tc>
          <w:tcPr>
            <w:tcW w:w="567" w:type="dxa"/>
          </w:tcPr>
          <w:p w14:paraId="104D0253"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755EEC63" w14:textId="77777777" w:rsidR="00A22CC3" w:rsidRDefault="00A22CC3" w:rsidP="0078632D">
            <w:pPr>
              <w:pBdr>
                <w:top w:val="nil"/>
                <w:left w:val="nil"/>
                <w:bottom w:val="nil"/>
                <w:right w:val="nil"/>
                <w:between w:val="nil"/>
              </w:pBdr>
              <w:ind w:hanging="2"/>
              <w:rPr>
                <w:color w:val="000000"/>
              </w:rPr>
            </w:pPr>
            <w:r>
              <w:rPr>
                <w:color w:val="000000"/>
              </w:rPr>
              <w:t xml:space="preserve">Maksymalne obciążenie: </w:t>
            </w:r>
            <w:sdt>
              <w:sdtPr>
                <w:tag w:val="goog_rdk_19"/>
                <w:id w:val="165981228"/>
              </w:sdtPr>
              <w:sdtContent>
                <w:r>
                  <w:rPr>
                    <w:color w:val="000000"/>
                  </w:rPr>
                  <w:t xml:space="preserve">nie mniejsze niż </w:t>
                </w:r>
              </w:sdtContent>
            </w:sdt>
            <w:r>
              <w:rPr>
                <w:color w:val="000000"/>
              </w:rPr>
              <w:t>125 kg</w:t>
            </w:r>
          </w:p>
        </w:tc>
        <w:tc>
          <w:tcPr>
            <w:tcW w:w="1418" w:type="dxa"/>
          </w:tcPr>
          <w:p w14:paraId="559F81AF" w14:textId="77777777" w:rsidR="00A22CC3" w:rsidRDefault="00A22CC3" w:rsidP="0078632D">
            <w:pPr>
              <w:pBdr>
                <w:top w:val="nil"/>
                <w:left w:val="nil"/>
                <w:bottom w:val="nil"/>
                <w:right w:val="nil"/>
                <w:between w:val="nil"/>
              </w:pBdr>
              <w:ind w:hanging="2"/>
              <w:jc w:val="center"/>
              <w:rPr>
                <w:color w:val="000000"/>
              </w:rPr>
            </w:pPr>
            <w:r>
              <w:rPr>
                <w:color w:val="000000"/>
              </w:rPr>
              <w:t xml:space="preserve">TAK  </w:t>
            </w:r>
          </w:p>
        </w:tc>
        <w:tc>
          <w:tcPr>
            <w:tcW w:w="1701" w:type="dxa"/>
          </w:tcPr>
          <w:p w14:paraId="633EE9D1"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7F9CEF8F" w14:textId="77777777" w:rsidR="00A22CC3" w:rsidRDefault="00A22CC3" w:rsidP="0078632D">
            <w:pPr>
              <w:pBdr>
                <w:top w:val="nil"/>
                <w:left w:val="nil"/>
                <w:bottom w:val="nil"/>
                <w:right w:val="nil"/>
                <w:between w:val="nil"/>
              </w:pBdr>
              <w:ind w:hanging="2"/>
              <w:jc w:val="center"/>
              <w:rPr>
                <w:color w:val="000000"/>
              </w:rPr>
            </w:pPr>
            <w:r>
              <w:rPr>
                <w:color w:val="000000"/>
              </w:rPr>
              <w:t>&lt; 130 kg – 0 pkt</w:t>
            </w:r>
          </w:p>
          <w:p w14:paraId="429F2BB9" w14:textId="77777777" w:rsidR="00A22CC3" w:rsidRDefault="00A22CC3" w:rsidP="0078632D">
            <w:pPr>
              <w:pBdr>
                <w:top w:val="nil"/>
                <w:left w:val="nil"/>
                <w:bottom w:val="nil"/>
                <w:right w:val="nil"/>
                <w:between w:val="nil"/>
              </w:pBdr>
              <w:ind w:hanging="2"/>
              <w:jc w:val="center"/>
              <w:rPr>
                <w:color w:val="000000"/>
              </w:rPr>
            </w:pPr>
            <w:r w:rsidRPr="00222908">
              <w:rPr>
                <w:color w:val="000000"/>
                <w:u w:val="single"/>
              </w:rPr>
              <w:t>&gt;</w:t>
            </w:r>
            <w:r>
              <w:rPr>
                <w:color w:val="000000"/>
              </w:rPr>
              <w:t xml:space="preserve"> 130 kg – 5 pkt</w:t>
            </w:r>
          </w:p>
        </w:tc>
      </w:tr>
      <w:tr w:rsidR="00A22CC3" w14:paraId="682D1EC0" w14:textId="77777777" w:rsidTr="00A22CC3">
        <w:tc>
          <w:tcPr>
            <w:tcW w:w="567" w:type="dxa"/>
          </w:tcPr>
          <w:p w14:paraId="646A12A2"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5459C943" w14:textId="77777777" w:rsidR="00A22CC3" w:rsidRPr="00CE553B" w:rsidRDefault="00A22CC3" w:rsidP="0078632D">
            <w:pPr>
              <w:pBdr>
                <w:top w:val="nil"/>
                <w:left w:val="nil"/>
                <w:bottom w:val="nil"/>
                <w:right w:val="nil"/>
                <w:between w:val="nil"/>
              </w:pBdr>
              <w:ind w:hanging="2"/>
              <w:rPr>
                <w:color w:val="000000"/>
              </w:rPr>
            </w:pPr>
            <w:r w:rsidRPr="00CE553B">
              <w:rPr>
                <w:color w:val="000000"/>
              </w:rPr>
              <w:t>Podczas badania pacjentowi jest zapewniony pomiar ciągłego, nieinwazyjnego ciśnienia tętniczego (</w:t>
            </w:r>
            <w:r w:rsidRPr="00CE553B">
              <w:t>beat-to-beat) poprzez czujnik na palcu oraz wyznaczanie parametrów hemodynamicznych</w:t>
            </w:r>
          </w:p>
        </w:tc>
        <w:tc>
          <w:tcPr>
            <w:tcW w:w="1418" w:type="dxa"/>
          </w:tcPr>
          <w:p w14:paraId="138AE536" w14:textId="77777777" w:rsidR="00A22CC3" w:rsidRDefault="00A22CC3" w:rsidP="0078632D">
            <w:pPr>
              <w:pBdr>
                <w:top w:val="nil"/>
                <w:left w:val="nil"/>
                <w:bottom w:val="nil"/>
                <w:right w:val="nil"/>
                <w:between w:val="nil"/>
              </w:pBdr>
              <w:ind w:hanging="2"/>
              <w:jc w:val="center"/>
              <w:rPr>
                <w:color w:val="000000"/>
              </w:rPr>
            </w:pPr>
            <w:r w:rsidRPr="00616F82">
              <w:rPr>
                <w:color w:val="000000"/>
              </w:rPr>
              <w:t xml:space="preserve">TAK  </w:t>
            </w:r>
          </w:p>
        </w:tc>
        <w:tc>
          <w:tcPr>
            <w:tcW w:w="1701" w:type="dxa"/>
          </w:tcPr>
          <w:p w14:paraId="5288023C"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46CAABC9" w14:textId="77777777" w:rsidR="00A22CC3" w:rsidRDefault="00A22CC3" w:rsidP="0078632D">
            <w:pPr>
              <w:pBdr>
                <w:top w:val="nil"/>
                <w:left w:val="nil"/>
                <w:bottom w:val="nil"/>
                <w:right w:val="nil"/>
                <w:between w:val="nil"/>
              </w:pBdr>
              <w:ind w:hanging="2"/>
              <w:jc w:val="center"/>
              <w:rPr>
                <w:color w:val="000000"/>
              </w:rPr>
            </w:pPr>
          </w:p>
        </w:tc>
      </w:tr>
      <w:tr w:rsidR="00A22CC3" w14:paraId="6C5E2AF0" w14:textId="77777777" w:rsidTr="00A22CC3">
        <w:tc>
          <w:tcPr>
            <w:tcW w:w="567" w:type="dxa"/>
          </w:tcPr>
          <w:p w14:paraId="260198B3"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264BC28D" w14:textId="77777777" w:rsidR="00A22CC3" w:rsidRPr="00CE553B" w:rsidRDefault="00A22CC3" w:rsidP="0078632D">
            <w:pPr>
              <w:pBdr>
                <w:top w:val="nil"/>
                <w:left w:val="nil"/>
                <w:bottom w:val="nil"/>
                <w:right w:val="nil"/>
                <w:between w:val="nil"/>
              </w:pBdr>
              <w:ind w:hanging="2"/>
              <w:rPr>
                <w:color w:val="000000"/>
              </w:rPr>
            </w:pPr>
            <w:r w:rsidRPr="00CE553B">
              <w:rPr>
                <w:color w:val="000000"/>
              </w:rPr>
              <w:t>Sprzęt wyposażony w moduł nieinwazyjnego ciągłego pomiaru ciśnienia krwi, moduł nieinwazyjnego oscylometrycznego pomiaru ciśnienia</w:t>
            </w:r>
          </w:p>
        </w:tc>
        <w:tc>
          <w:tcPr>
            <w:tcW w:w="1418" w:type="dxa"/>
          </w:tcPr>
          <w:p w14:paraId="4373658D" w14:textId="77777777" w:rsidR="00A22CC3" w:rsidRDefault="00A22CC3" w:rsidP="0078632D">
            <w:pPr>
              <w:pBdr>
                <w:top w:val="nil"/>
                <w:left w:val="nil"/>
                <w:bottom w:val="nil"/>
                <w:right w:val="nil"/>
                <w:between w:val="nil"/>
              </w:pBdr>
              <w:ind w:hanging="2"/>
              <w:jc w:val="center"/>
              <w:rPr>
                <w:color w:val="000000"/>
              </w:rPr>
            </w:pPr>
            <w:r w:rsidRPr="00616F82">
              <w:rPr>
                <w:color w:val="000000"/>
              </w:rPr>
              <w:t xml:space="preserve">TAK  </w:t>
            </w:r>
          </w:p>
        </w:tc>
        <w:tc>
          <w:tcPr>
            <w:tcW w:w="1701" w:type="dxa"/>
          </w:tcPr>
          <w:p w14:paraId="3D0BB341"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4E8A713" w14:textId="77777777" w:rsidR="00A22CC3" w:rsidRDefault="00A22CC3" w:rsidP="0078632D">
            <w:pPr>
              <w:pBdr>
                <w:top w:val="nil"/>
                <w:left w:val="nil"/>
                <w:bottom w:val="nil"/>
                <w:right w:val="nil"/>
                <w:between w:val="nil"/>
              </w:pBdr>
              <w:ind w:hanging="2"/>
              <w:jc w:val="center"/>
              <w:rPr>
                <w:color w:val="000000"/>
              </w:rPr>
            </w:pPr>
          </w:p>
        </w:tc>
      </w:tr>
      <w:tr w:rsidR="00A22CC3" w14:paraId="1341F749" w14:textId="77777777" w:rsidTr="00A22CC3">
        <w:tc>
          <w:tcPr>
            <w:tcW w:w="567" w:type="dxa"/>
          </w:tcPr>
          <w:p w14:paraId="73A22B60"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2F66FB2F" w14:textId="77777777" w:rsidR="00A22CC3" w:rsidRPr="00CE553B" w:rsidRDefault="00A22CC3" w:rsidP="0078632D">
            <w:pPr>
              <w:pBdr>
                <w:top w:val="nil"/>
                <w:left w:val="nil"/>
                <w:bottom w:val="nil"/>
                <w:right w:val="nil"/>
                <w:between w:val="nil"/>
              </w:pBdr>
              <w:ind w:hanging="2"/>
              <w:rPr>
                <w:color w:val="000000"/>
              </w:rPr>
            </w:pPr>
            <w:r w:rsidRPr="00CE553B">
              <w:rPr>
                <w:color w:val="000000"/>
              </w:rPr>
              <w:t xml:space="preserve">Na wyposażeniu stołu </w:t>
            </w:r>
            <w:r w:rsidRPr="00CE553B">
              <w:t>podwójny czujnik na palec oraz mankiet na ramię (NBP – oscylometryczny) do kalibracji ciśnienia ramiennego</w:t>
            </w:r>
          </w:p>
        </w:tc>
        <w:tc>
          <w:tcPr>
            <w:tcW w:w="1418" w:type="dxa"/>
          </w:tcPr>
          <w:p w14:paraId="1CBF16EA" w14:textId="77777777" w:rsidR="00A22CC3" w:rsidRDefault="00A22CC3" w:rsidP="0078632D">
            <w:pPr>
              <w:pBdr>
                <w:top w:val="nil"/>
                <w:left w:val="nil"/>
                <w:bottom w:val="nil"/>
                <w:right w:val="nil"/>
                <w:between w:val="nil"/>
              </w:pBdr>
              <w:ind w:hanging="2"/>
              <w:jc w:val="center"/>
              <w:rPr>
                <w:color w:val="000000"/>
              </w:rPr>
            </w:pPr>
            <w:r w:rsidRPr="00616F82">
              <w:rPr>
                <w:color w:val="000000"/>
              </w:rPr>
              <w:t xml:space="preserve">TAK  </w:t>
            </w:r>
          </w:p>
        </w:tc>
        <w:tc>
          <w:tcPr>
            <w:tcW w:w="1701" w:type="dxa"/>
          </w:tcPr>
          <w:p w14:paraId="69DEC481"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22257D3B" w14:textId="77777777" w:rsidR="00A22CC3" w:rsidRDefault="00A22CC3" w:rsidP="0078632D">
            <w:pPr>
              <w:pBdr>
                <w:top w:val="nil"/>
                <w:left w:val="nil"/>
                <w:bottom w:val="nil"/>
                <w:right w:val="nil"/>
                <w:between w:val="nil"/>
              </w:pBdr>
              <w:ind w:hanging="2"/>
              <w:jc w:val="center"/>
              <w:rPr>
                <w:color w:val="000000"/>
              </w:rPr>
            </w:pPr>
          </w:p>
        </w:tc>
      </w:tr>
      <w:tr w:rsidR="00A22CC3" w14:paraId="3FDF7C0F" w14:textId="77777777" w:rsidTr="00A22CC3">
        <w:tc>
          <w:tcPr>
            <w:tcW w:w="567" w:type="dxa"/>
          </w:tcPr>
          <w:p w14:paraId="64B85D7F"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0FE7B0E6" w14:textId="77777777" w:rsidR="00A22CC3" w:rsidRPr="00CE553B" w:rsidRDefault="00A22CC3" w:rsidP="0078632D">
            <w:pPr>
              <w:pBdr>
                <w:top w:val="nil"/>
                <w:left w:val="nil"/>
                <w:bottom w:val="nil"/>
                <w:right w:val="nil"/>
                <w:between w:val="nil"/>
              </w:pBdr>
              <w:ind w:hanging="2"/>
              <w:rPr>
                <w:color w:val="000000"/>
              </w:rPr>
            </w:pPr>
            <w:r w:rsidRPr="00CE553B">
              <w:t>Pomiary pojemności wyrzutowej serca, pojemności minutowej serca, ogólnoustrojowej oporności naczyniowej i zmienności ciśnienia krwi pokazywane na wyświetlaczu TFT-LCD o przekątnej min. 7″ i o rozdzielczości 800×600 px.</w:t>
            </w:r>
          </w:p>
        </w:tc>
        <w:tc>
          <w:tcPr>
            <w:tcW w:w="1418" w:type="dxa"/>
          </w:tcPr>
          <w:p w14:paraId="467A2046" w14:textId="77777777" w:rsidR="00A22CC3" w:rsidRDefault="00A22CC3" w:rsidP="0078632D">
            <w:pPr>
              <w:pBdr>
                <w:top w:val="nil"/>
                <w:left w:val="nil"/>
                <w:bottom w:val="nil"/>
                <w:right w:val="nil"/>
                <w:between w:val="nil"/>
              </w:pBdr>
              <w:ind w:hanging="2"/>
              <w:jc w:val="center"/>
              <w:rPr>
                <w:color w:val="000000"/>
              </w:rPr>
            </w:pPr>
            <w:r w:rsidRPr="00616F82">
              <w:rPr>
                <w:color w:val="000000"/>
              </w:rPr>
              <w:t xml:space="preserve">TAK  </w:t>
            </w:r>
          </w:p>
        </w:tc>
        <w:tc>
          <w:tcPr>
            <w:tcW w:w="1701" w:type="dxa"/>
          </w:tcPr>
          <w:p w14:paraId="56350A86"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4BE1A280" w14:textId="77777777" w:rsidR="00A22CC3" w:rsidRDefault="00A22CC3" w:rsidP="0078632D">
            <w:pPr>
              <w:pBdr>
                <w:top w:val="nil"/>
                <w:left w:val="nil"/>
                <w:bottom w:val="nil"/>
                <w:right w:val="nil"/>
                <w:between w:val="nil"/>
              </w:pBdr>
              <w:ind w:hanging="2"/>
              <w:jc w:val="center"/>
              <w:rPr>
                <w:color w:val="000000"/>
              </w:rPr>
            </w:pPr>
            <w:r>
              <w:rPr>
                <w:color w:val="000000"/>
              </w:rPr>
              <w:t>7” – 0 pkt</w:t>
            </w:r>
          </w:p>
          <w:p w14:paraId="2A23F0F4" w14:textId="77777777" w:rsidR="00A22CC3" w:rsidRDefault="00A22CC3" w:rsidP="0078632D">
            <w:pPr>
              <w:pBdr>
                <w:top w:val="nil"/>
                <w:left w:val="nil"/>
                <w:bottom w:val="nil"/>
                <w:right w:val="nil"/>
                <w:between w:val="nil"/>
              </w:pBdr>
              <w:ind w:hanging="2"/>
              <w:jc w:val="center"/>
              <w:rPr>
                <w:color w:val="000000"/>
              </w:rPr>
            </w:pPr>
            <w:r>
              <w:rPr>
                <w:color w:val="000000"/>
              </w:rPr>
              <w:t>&gt; 7” – 5 pkt</w:t>
            </w:r>
          </w:p>
        </w:tc>
      </w:tr>
      <w:tr w:rsidR="00A22CC3" w14:paraId="2C779FC1" w14:textId="77777777" w:rsidTr="00A22CC3">
        <w:tc>
          <w:tcPr>
            <w:tcW w:w="567" w:type="dxa"/>
          </w:tcPr>
          <w:p w14:paraId="7BA726DC"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568AB6D6" w14:textId="77777777" w:rsidR="00A22CC3" w:rsidRPr="00CE553B" w:rsidRDefault="00A22CC3" w:rsidP="0078632D">
            <w:pPr>
              <w:pBdr>
                <w:top w:val="nil"/>
                <w:left w:val="nil"/>
                <w:bottom w:val="nil"/>
                <w:right w:val="nil"/>
                <w:between w:val="nil"/>
              </w:pBdr>
              <w:ind w:hanging="2"/>
            </w:pPr>
            <w:r w:rsidRPr="00CE553B">
              <w:t>Zestaw wyposażony w akumulator (wbudowany, pozwalający na działanie przez co najmniej 2 h), wbudowaną drukarkę termiczną, czujniki palcowe podwójne w trzech rozmiarach (pozwalające na pracę co najmniej 150h każdy), mankiet ramienny NBP do kalibracji, zasilacz</w:t>
            </w:r>
          </w:p>
        </w:tc>
        <w:tc>
          <w:tcPr>
            <w:tcW w:w="1418" w:type="dxa"/>
          </w:tcPr>
          <w:p w14:paraId="229525C2" w14:textId="77777777" w:rsidR="00A22CC3" w:rsidRDefault="00A22CC3" w:rsidP="0078632D">
            <w:pPr>
              <w:pBdr>
                <w:top w:val="nil"/>
                <w:left w:val="nil"/>
                <w:bottom w:val="nil"/>
                <w:right w:val="nil"/>
                <w:between w:val="nil"/>
              </w:pBdr>
              <w:ind w:hanging="2"/>
              <w:jc w:val="center"/>
              <w:rPr>
                <w:color w:val="000000"/>
              </w:rPr>
            </w:pPr>
            <w:r w:rsidRPr="00616F82">
              <w:rPr>
                <w:color w:val="000000"/>
              </w:rPr>
              <w:t xml:space="preserve">TAK  </w:t>
            </w:r>
          </w:p>
        </w:tc>
        <w:tc>
          <w:tcPr>
            <w:tcW w:w="1701" w:type="dxa"/>
          </w:tcPr>
          <w:p w14:paraId="4ED63A2C"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B829AC1" w14:textId="77777777" w:rsidR="00A22CC3" w:rsidRDefault="00A22CC3" w:rsidP="0078632D">
            <w:pPr>
              <w:pBdr>
                <w:top w:val="nil"/>
                <w:left w:val="nil"/>
                <w:bottom w:val="nil"/>
                <w:right w:val="nil"/>
                <w:between w:val="nil"/>
              </w:pBdr>
              <w:ind w:hanging="2"/>
              <w:jc w:val="center"/>
              <w:rPr>
                <w:color w:val="000000"/>
              </w:rPr>
            </w:pPr>
          </w:p>
        </w:tc>
      </w:tr>
      <w:tr w:rsidR="00A22CC3" w14:paraId="0302457C" w14:textId="77777777" w:rsidTr="00A22CC3">
        <w:tc>
          <w:tcPr>
            <w:tcW w:w="567" w:type="dxa"/>
          </w:tcPr>
          <w:p w14:paraId="04386717"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02D784C6" w14:textId="77777777" w:rsidR="00A22CC3" w:rsidRPr="00CE553B" w:rsidRDefault="00A22CC3" w:rsidP="0078632D">
            <w:pPr>
              <w:pBdr>
                <w:top w:val="nil"/>
                <w:left w:val="nil"/>
                <w:bottom w:val="nil"/>
                <w:right w:val="nil"/>
                <w:between w:val="nil"/>
              </w:pBdr>
              <w:ind w:hanging="2"/>
            </w:pPr>
            <w:r w:rsidRPr="00CE553B">
              <w:t>Zestaw pomiarowy zainstalowany na dedykowanym wózku, z rączką do przetaczania, z pojemnikiem na akcesoria</w:t>
            </w:r>
          </w:p>
        </w:tc>
        <w:tc>
          <w:tcPr>
            <w:tcW w:w="1418" w:type="dxa"/>
          </w:tcPr>
          <w:p w14:paraId="210D41E0" w14:textId="77777777" w:rsidR="00A22CC3" w:rsidRDefault="00A22CC3" w:rsidP="0078632D">
            <w:pPr>
              <w:pBdr>
                <w:top w:val="nil"/>
                <w:left w:val="nil"/>
                <w:bottom w:val="nil"/>
                <w:right w:val="nil"/>
                <w:between w:val="nil"/>
              </w:pBdr>
              <w:ind w:hanging="2"/>
              <w:jc w:val="center"/>
              <w:rPr>
                <w:color w:val="000000"/>
              </w:rPr>
            </w:pPr>
            <w:r w:rsidRPr="00616F82">
              <w:rPr>
                <w:color w:val="000000"/>
              </w:rPr>
              <w:t xml:space="preserve">TAK  </w:t>
            </w:r>
          </w:p>
        </w:tc>
        <w:tc>
          <w:tcPr>
            <w:tcW w:w="1701" w:type="dxa"/>
          </w:tcPr>
          <w:p w14:paraId="14A4ECB8"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161A1E1F" w14:textId="77777777" w:rsidR="00A22CC3" w:rsidRDefault="00A22CC3" w:rsidP="0078632D">
            <w:pPr>
              <w:pBdr>
                <w:top w:val="nil"/>
                <w:left w:val="nil"/>
                <w:bottom w:val="nil"/>
                <w:right w:val="nil"/>
                <w:between w:val="nil"/>
              </w:pBdr>
              <w:ind w:hanging="2"/>
              <w:jc w:val="center"/>
              <w:rPr>
                <w:color w:val="000000"/>
              </w:rPr>
            </w:pPr>
          </w:p>
        </w:tc>
      </w:tr>
      <w:tr w:rsidR="00A22CC3" w14:paraId="34534B0F" w14:textId="77777777" w:rsidTr="00A22CC3">
        <w:tc>
          <w:tcPr>
            <w:tcW w:w="567" w:type="dxa"/>
          </w:tcPr>
          <w:p w14:paraId="028010C8"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06107ACA" w14:textId="3540D99B" w:rsidR="00A22CC3" w:rsidRPr="00CE553B" w:rsidRDefault="00767C0C" w:rsidP="0078632D">
            <w:pPr>
              <w:pBdr>
                <w:top w:val="nil"/>
                <w:left w:val="nil"/>
                <w:bottom w:val="nil"/>
                <w:right w:val="nil"/>
                <w:between w:val="nil"/>
              </w:pBdr>
              <w:ind w:hanging="2"/>
            </w:pPr>
            <w:r>
              <w:t>Podane</w:t>
            </w:r>
            <w:r w:rsidR="00A22CC3" w:rsidRPr="00A22CC3">
              <w:t xml:space="preserve"> w tabeli parametry i cechy zapewniają funkcjonalne powiązanie powyżej opisanych elementów składowych</w:t>
            </w:r>
          </w:p>
        </w:tc>
        <w:tc>
          <w:tcPr>
            <w:tcW w:w="1418" w:type="dxa"/>
          </w:tcPr>
          <w:p w14:paraId="4143385B" w14:textId="11CD101F" w:rsidR="00A22CC3" w:rsidRPr="00616F82" w:rsidRDefault="00A22CC3" w:rsidP="0078632D">
            <w:pPr>
              <w:pBdr>
                <w:top w:val="nil"/>
                <w:left w:val="nil"/>
                <w:bottom w:val="nil"/>
                <w:right w:val="nil"/>
                <w:between w:val="nil"/>
              </w:pBdr>
              <w:ind w:hanging="2"/>
              <w:jc w:val="center"/>
              <w:rPr>
                <w:color w:val="000000"/>
              </w:rPr>
            </w:pPr>
            <w:r>
              <w:rPr>
                <w:color w:val="000000"/>
              </w:rPr>
              <w:t>TAK</w:t>
            </w:r>
          </w:p>
        </w:tc>
        <w:tc>
          <w:tcPr>
            <w:tcW w:w="1701" w:type="dxa"/>
          </w:tcPr>
          <w:p w14:paraId="4AD5C288"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594B0E7" w14:textId="77777777" w:rsidR="00A22CC3" w:rsidRDefault="00A22CC3" w:rsidP="0078632D">
            <w:pPr>
              <w:pBdr>
                <w:top w:val="nil"/>
                <w:left w:val="nil"/>
                <w:bottom w:val="nil"/>
                <w:right w:val="nil"/>
                <w:between w:val="nil"/>
              </w:pBdr>
              <w:ind w:hanging="2"/>
              <w:jc w:val="center"/>
              <w:rPr>
                <w:color w:val="000000"/>
              </w:rPr>
            </w:pPr>
          </w:p>
        </w:tc>
      </w:tr>
      <w:tr w:rsidR="00A22CC3" w14:paraId="756627FF" w14:textId="77777777" w:rsidTr="00A22CC3">
        <w:tc>
          <w:tcPr>
            <w:tcW w:w="567" w:type="dxa"/>
          </w:tcPr>
          <w:p w14:paraId="09305EB2"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1FAD926F" w14:textId="77777777" w:rsidR="00A22CC3" w:rsidRDefault="00A22CC3" w:rsidP="0078632D">
            <w:pPr>
              <w:pBdr>
                <w:top w:val="nil"/>
                <w:left w:val="nil"/>
                <w:bottom w:val="nil"/>
                <w:right w:val="nil"/>
                <w:between w:val="nil"/>
              </w:pBdr>
              <w:ind w:hanging="2"/>
              <w:rPr>
                <w:color w:val="000000"/>
              </w:rPr>
            </w:pPr>
            <w:r>
              <w:t>Realizacja przedmiotu zamówienia jest zgodna z zasadą „nieczynienia poważnych szkód” (DNSH *) ), w rozumieniu art. 17 rozporządzenia (UE) 2020/852 (rozporządzenie w sprawie taksonomii) w zakresie warunków wymienionych przez Zamawiającego w „Opisie przedmiotu zamówienia”</w:t>
            </w:r>
          </w:p>
        </w:tc>
        <w:tc>
          <w:tcPr>
            <w:tcW w:w="1418" w:type="dxa"/>
          </w:tcPr>
          <w:p w14:paraId="60D76688" w14:textId="77777777" w:rsidR="00A22CC3" w:rsidRDefault="00A22CC3" w:rsidP="0078632D">
            <w:pPr>
              <w:pBdr>
                <w:top w:val="nil"/>
                <w:left w:val="nil"/>
                <w:bottom w:val="nil"/>
                <w:right w:val="nil"/>
                <w:between w:val="nil"/>
              </w:pBdr>
              <w:ind w:hanging="2"/>
              <w:jc w:val="center"/>
              <w:rPr>
                <w:color w:val="000000"/>
              </w:rPr>
            </w:pPr>
            <w:r w:rsidRPr="00616F82">
              <w:rPr>
                <w:color w:val="000000"/>
              </w:rPr>
              <w:t xml:space="preserve">TAK  </w:t>
            </w:r>
          </w:p>
        </w:tc>
        <w:tc>
          <w:tcPr>
            <w:tcW w:w="1701" w:type="dxa"/>
          </w:tcPr>
          <w:p w14:paraId="42856588"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1294E6C7" w14:textId="77777777" w:rsidR="00A22CC3" w:rsidRDefault="00A22CC3" w:rsidP="0078632D">
            <w:pPr>
              <w:pBdr>
                <w:top w:val="nil"/>
                <w:left w:val="nil"/>
                <w:bottom w:val="nil"/>
                <w:right w:val="nil"/>
                <w:between w:val="nil"/>
              </w:pBdr>
              <w:ind w:hanging="2"/>
              <w:jc w:val="center"/>
              <w:rPr>
                <w:color w:val="000000"/>
              </w:rPr>
            </w:pPr>
          </w:p>
        </w:tc>
      </w:tr>
      <w:tr w:rsidR="00A22CC3" w14:paraId="18C90BA4" w14:textId="77777777" w:rsidTr="00A22CC3">
        <w:tc>
          <w:tcPr>
            <w:tcW w:w="567" w:type="dxa"/>
          </w:tcPr>
          <w:p w14:paraId="6B195B51"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center"/>
          </w:tcPr>
          <w:p w14:paraId="46D13207" w14:textId="77777777" w:rsidR="00A22CC3" w:rsidRDefault="00A22CC3" w:rsidP="0078632D">
            <w:pPr>
              <w:pBdr>
                <w:top w:val="nil"/>
                <w:left w:val="nil"/>
                <w:bottom w:val="nil"/>
                <w:right w:val="nil"/>
                <w:between w:val="nil"/>
              </w:pBdr>
              <w:ind w:hanging="2"/>
            </w:pPr>
            <w:r>
              <w:t xml:space="preserve">Możliwość recyklingu (przetworzenia) opakowania głównego elementu przedmiotu zamówienia: </w:t>
            </w:r>
          </w:p>
        </w:tc>
        <w:tc>
          <w:tcPr>
            <w:tcW w:w="1418" w:type="dxa"/>
            <w:vAlign w:val="center"/>
          </w:tcPr>
          <w:p w14:paraId="62791D45" w14:textId="77777777" w:rsidR="00A22CC3" w:rsidRDefault="00A22CC3" w:rsidP="0078632D">
            <w:pPr>
              <w:pBdr>
                <w:top w:val="nil"/>
                <w:left w:val="nil"/>
                <w:bottom w:val="nil"/>
                <w:right w:val="nil"/>
                <w:between w:val="nil"/>
              </w:pBdr>
              <w:ind w:hanging="2"/>
              <w:jc w:val="center"/>
            </w:pPr>
            <w:r>
              <w:t>NIE</w:t>
            </w:r>
          </w:p>
        </w:tc>
        <w:tc>
          <w:tcPr>
            <w:tcW w:w="1701" w:type="dxa"/>
          </w:tcPr>
          <w:p w14:paraId="5B64BB07" w14:textId="77777777" w:rsidR="00A22CC3" w:rsidRDefault="00A22CC3" w:rsidP="0078632D">
            <w:pPr>
              <w:pBdr>
                <w:top w:val="nil"/>
                <w:left w:val="nil"/>
                <w:bottom w:val="nil"/>
                <w:right w:val="nil"/>
                <w:between w:val="nil"/>
              </w:pBdr>
              <w:ind w:hanging="2"/>
              <w:jc w:val="center"/>
              <w:rPr>
                <w:color w:val="000000"/>
              </w:rPr>
            </w:pPr>
          </w:p>
        </w:tc>
        <w:tc>
          <w:tcPr>
            <w:tcW w:w="2127" w:type="dxa"/>
            <w:vAlign w:val="center"/>
          </w:tcPr>
          <w:p w14:paraId="4267E903" w14:textId="77777777" w:rsidR="00A22CC3" w:rsidRDefault="00A22CC3" w:rsidP="0078632D">
            <w:pPr>
              <w:ind w:hanging="2"/>
              <w:jc w:val="center"/>
            </w:pPr>
            <w:r>
              <w:t>opakowanie nie nadaje się do recyklingu – 0 pkt,</w:t>
            </w:r>
          </w:p>
          <w:p w14:paraId="27630064" w14:textId="77777777" w:rsidR="00A22CC3" w:rsidRDefault="00A22CC3" w:rsidP="0078632D">
            <w:pPr>
              <w:ind w:hanging="2"/>
              <w:jc w:val="center"/>
            </w:pPr>
            <w:r>
              <w:t>opakowanie częściowo nadaje się do recyklingu– 2 pkt,</w:t>
            </w:r>
          </w:p>
          <w:p w14:paraId="1C12D02D" w14:textId="77777777" w:rsidR="00A22CC3" w:rsidRDefault="00A22CC3" w:rsidP="0078632D">
            <w:pPr>
              <w:pBdr>
                <w:top w:val="nil"/>
                <w:left w:val="nil"/>
                <w:bottom w:val="nil"/>
                <w:right w:val="nil"/>
                <w:between w:val="nil"/>
              </w:pBdr>
              <w:ind w:hanging="2"/>
              <w:jc w:val="center"/>
              <w:rPr>
                <w:color w:val="000000"/>
              </w:rPr>
            </w:pPr>
            <w:r>
              <w:t>opakowanie w całości nadaje się do recyklingu– 5 pkt,</w:t>
            </w:r>
          </w:p>
        </w:tc>
      </w:tr>
      <w:tr w:rsidR="00A22CC3" w14:paraId="4B7C2A1F" w14:textId="77777777" w:rsidTr="00A22CC3">
        <w:tc>
          <w:tcPr>
            <w:tcW w:w="567" w:type="dxa"/>
          </w:tcPr>
          <w:p w14:paraId="73D05C61"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center"/>
          </w:tcPr>
          <w:p w14:paraId="1B74F239" w14:textId="77777777" w:rsidR="00A22CC3" w:rsidRDefault="00A22CC3" w:rsidP="0078632D">
            <w:pPr>
              <w:pBdr>
                <w:top w:val="nil"/>
                <w:left w:val="nil"/>
                <w:bottom w:val="nil"/>
                <w:right w:val="nil"/>
                <w:between w:val="nil"/>
              </w:pBdr>
              <w:ind w:hanging="2"/>
            </w:pPr>
            <w:r>
              <w:t xml:space="preserve">Produkt zawiera elementy / substancje, które wymagają utylizacji jako zagrażające środowisku, np. baterie, akumulatory, itp.: </w:t>
            </w:r>
          </w:p>
        </w:tc>
        <w:tc>
          <w:tcPr>
            <w:tcW w:w="1418" w:type="dxa"/>
            <w:vAlign w:val="center"/>
          </w:tcPr>
          <w:p w14:paraId="707D2748" w14:textId="77777777" w:rsidR="00A22CC3" w:rsidRDefault="00A22CC3" w:rsidP="0078632D">
            <w:pPr>
              <w:widowControl w:val="0"/>
              <w:pBdr>
                <w:top w:val="nil"/>
                <w:left w:val="nil"/>
                <w:bottom w:val="nil"/>
                <w:right w:val="nil"/>
                <w:between w:val="nil"/>
              </w:pBdr>
              <w:ind w:hanging="2"/>
              <w:jc w:val="center"/>
            </w:pPr>
            <w:r>
              <w:t>NIE</w:t>
            </w:r>
          </w:p>
          <w:p w14:paraId="0C58E64D" w14:textId="77777777" w:rsidR="00A22CC3" w:rsidRDefault="00A22CC3" w:rsidP="0078632D">
            <w:pPr>
              <w:pBdr>
                <w:top w:val="nil"/>
                <w:left w:val="nil"/>
                <w:bottom w:val="nil"/>
                <w:right w:val="nil"/>
                <w:between w:val="nil"/>
              </w:pBdr>
              <w:ind w:hanging="2"/>
              <w:jc w:val="center"/>
            </w:pPr>
          </w:p>
        </w:tc>
        <w:tc>
          <w:tcPr>
            <w:tcW w:w="1701" w:type="dxa"/>
          </w:tcPr>
          <w:p w14:paraId="4987D63D"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7B32B9D3" w14:textId="77777777" w:rsidR="00A22CC3" w:rsidRDefault="00A22CC3" w:rsidP="0078632D">
            <w:pPr>
              <w:ind w:hanging="2"/>
              <w:jc w:val="center"/>
            </w:pPr>
            <w:r>
              <w:t>Tak – 0 pkt</w:t>
            </w:r>
          </w:p>
          <w:p w14:paraId="640FC16C" w14:textId="77777777" w:rsidR="00A22CC3" w:rsidRDefault="00A22CC3" w:rsidP="0078632D">
            <w:pPr>
              <w:ind w:hanging="2"/>
              <w:jc w:val="center"/>
            </w:pPr>
            <w:r>
              <w:t>Nie – 5 pkt</w:t>
            </w:r>
          </w:p>
        </w:tc>
      </w:tr>
      <w:tr w:rsidR="00A22CC3" w14:paraId="37DB15C8" w14:textId="77777777" w:rsidTr="00A22CC3">
        <w:tc>
          <w:tcPr>
            <w:tcW w:w="567" w:type="dxa"/>
          </w:tcPr>
          <w:p w14:paraId="7568B196"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center"/>
          </w:tcPr>
          <w:p w14:paraId="4C71CEE3" w14:textId="77777777" w:rsidR="00A22CC3" w:rsidRDefault="00A22CC3" w:rsidP="0078632D">
            <w:pPr>
              <w:pBdr>
                <w:top w:val="nil"/>
                <w:left w:val="nil"/>
                <w:bottom w:val="nil"/>
                <w:right w:val="nil"/>
                <w:between w:val="nil"/>
              </w:pBdr>
              <w:ind w:hanging="2"/>
            </w:pPr>
            <w:r>
              <w:t>Dostępność  części zamiennych od daty zakończenia sprzedaży przez nie mniej niż 3 lata</w:t>
            </w:r>
          </w:p>
        </w:tc>
        <w:tc>
          <w:tcPr>
            <w:tcW w:w="1418" w:type="dxa"/>
            <w:vAlign w:val="center"/>
          </w:tcPr>
          <w:p w14:paraId="451ABCFF" w14:textId="77777777" w:rsidR="00A22CC3" w:rsidRDefault="00A22CC3" w:rsidP="0078632D">
            <w:pPr>
              <w:ind w:hanging="2"/>
              <w:jc w:val="center"/>
            </w:pPr>
            <w:r>
              <w:t>TAK</w:t>
            </w:r>
          </w:p>
          <w:p w14:paraId="2DD15702" w14:textId="77777777" w:rsidR="00A22CC3" w:rsidRDefault="00A22CC3" w:rsidP="0078632D">
            <w:pPr>
              <w:widowControl w:val="0"/>
              <w:pBdr>
                <w:top w:val="nil"/>
                <w:left w:val="nil"/>
                <w:bottom w:val="nil"/>
                <w:right w:val="nil"/>
                <w:between w:val="nil"/>
              </w:pBdr>
              <w:ind w:hanging="2"/>
              <w:jc w:val="center"/>
            </w:pPr>
          </w:p>
        </w:tc>
        <w:tc>
          <w:tcPr>
            <w:tcW w:w="1701" w:type="dxa"/>
          </w:tcPr>
          <w:p w14:paraId="5303AF6F"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4F6E08A5" w14:textId="77777777" w:rsidR="00A22CC3" w:rsidRDefault="00A22CC3" w:rsidP="0078632D">
            <w:pPr>
              <w:pBdr>
                <w:top w:val="nil"/>
                <w:left w:val="nil"/>
                <w:bottom w:val="nil"/>
                <w:right w:val="nil"/>
                <w:between w:val="nil"/>
              </w:pBdr>
              <w:ind w:left="73"/>
              <w:jc w:val="center"/>
              <w:rPr>
                <w:color w:val="000000"/>
              </w:rPr>
            </w:pPr>
            <w:r>
              <w:rPr>
                <w:color w:val="000000"/>
              </w:rPr>
              <w:t>do 4 lat  – 0 pkt</w:t>
            </w:r>
          </w:p>
          <w:p w14:paraId="4B4E7B2E" w14:textId="77777777" w:rsidR="00A22CC3" w:rsidRDefault="00A22CC3" w:rsidP="0078632D">
            <w:pPr>
              <w:pBdr>
                <w:top w:val="nil"/>
                <w:left w:val="nil"/>
                <w:bottom w:val="nil"/>
                <w:right w:val="nil"/>
                <w:between w:val="nil"/>
              </w:pBdr>
              <w:ind w:left="73"/>
              <w:jc w:val="center"/>
              <w:rPr>
                <w:color w:val="000000"/>
              </w:rPr>
            </w:pPr>
            <w:r>
              <w:rPr>
                <w:color w:val="000000"/>
              </w:rPr>
              <w:t>&gt; 4 lat - ≤ 5 lat – 5 pkt</w:t>
            </w:r>
          </w:p>
          <w:p w14:paraId="1CD87A5D" w14:textId="77777777" w:rsidR="00A22CC3" w:rsidRDefault="00A22CC3" w:rsidP="0078632D">
            <w:pPr>
              <w:ind w:hanging="2"/>
              <w:jc w:val="center"/>
            </w:pPr>
            <w:r>
              <w:t>&gt; 5  lat – 10 pkt</w:t>
            </w:r>
          </w:p>
        </w:tc>
      </w:tr>
      <w:tr w:rsidR="00A22CC3" w14:paraId="227E44E0" w14:textId="77777777" w:rsidTr="00A22CC3">
        <w:tc>
          <w:tcPr>
            <w:tcW w:w="567" w:type="dxa"/>
          </w:tcPr>
          <w:p w14:paraId="6ADF64E2"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center"/>
          </w:tcPr>
          <w:p w14:paraId="172E1A08" w14:textId="77777777" w:rsidR="00A22CC3" w:rsidRDefault="00A22CC3" w:rsidP="0078632D">
            <w:pPr>
              <w:pBdr>
                <w:top w:val="nil"/>
                <w:left w:val="nil"/>
                <w:bottom w:val="nil"/>
                <w:right w:val="nil"/>
                <w:between w:val="nil"/>
              </w:pBdr>
              <w:ind w:hanging="2"/>
            </w:pPr>
            <w:r>
              <w:t xml:space="preserve">Certyfikat ISO 14001 lub EMAS lub równoważny - potwierdzający stosowanie przez producenta sprzętu będącego przedmiotem oferty systemu zarządzania </w:t>
            </w:r>
            <w:r>
              <w:lastRenderedPageBreak/>
              <w:t xml:space="preserve">środowiskiem zgodnie z ww. normami w zakresie projektowania, produkcji i sprzedaży tego sprzętu </w:t>
            </w:r>
          </w:p>
        </w:tc>
        <w:tc>
          <w:tcPr>
            <w:tcW w:w="1418" w:type="dxa"/>
            <w:vAlign w:val="center"/>
          </w:tcPr>
          <w:p w14:paraId="5EA955FC" w14:textId="77777777" w:rsidR="00A22CC3" w:rsidRDefault="00A22CC3" w:rsidP="0078632D">
            <w:pPr>
              <w:ind w:hanging="2"/>
              <w:jc w:val="center"/>
            </w:pPr>
            <w:r>
              <w:lastRenderedPageBreak/>
              <w:t>NIE</w:t>
            </w:r>
          </w:p>
          <w:p w14:paraId="21547D6A" w14:textId="77777777" w:rsidR="00A22CC3" w:rsidRDefault="00A22CC3" w:rsidP="0078632D">
            <w:pPr>
              <w:ind w:hanging="2"/>
              <w:jc w:val="center"/>
            </w:pPr>
          </w:p>
        </w:tc>
        <w:tc>
          <w:tcPr>
            <w:tcW w:w="1701" w:type="dxa"/>
          </w:tcPr>
          <w:p w14:paraId="415C0F51"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3C47F08" w14:textId="77777777" w:rsidR="00A22CC3" w:rsidRDefault="00A22CC3" w:rsidP="0078632D">
            <w:pPr>
              <w:pBdr>
                <w:top w:val="nil"/>
                <w:left w:val="nil"/>
                <w:bottom w:val="nil"/>
                <w:right w:val="nil"/>
                <w:between w:val="nil"/>
              </w:pBdr>
              <w:ind w:hanging="2"/>
              <w:jc w:val="center"/>
              <w:rPr>
                <w:color w:val="000000"/>
              </w:rPr>
            </w:pPr>
            <w:r>
              <w:rPr>
                <w:color w:val="000000"/>
              </w:rPr>
              <w:t>TAK – 10 pkt</w:t>
            </w:r>
          </w:p>
          <w:p w14:paraId="2449F8E6" w14:textId="77777777" w:rsidR="00A22CC3" w:rsidRDefault="00A22CC3" w:rsidP="0078632D">
            <w:pPr>
              <w:ind w:hanging="2"/>
              <w:jc w:val="center"/>
            </w:pPr>
            <w:r>
              <w:t>NIE – 0 pkt;</w:t>
            </w:r>
          </w:p>
          <w:p w14:paraId="44DE62BA" w14:textId="77777777" w:rsidR="00A22CC3" w:rsidRDefault="00A22CC3" w:rsidP="0078632D">
            <w:pPr>
              <w:widowControl w:val="0"/>
              <w:pBdr>
                <w:top w:val="nil"/>
                <w:left w:val="nil"/>
                <w:bottom w:val="nil"/>
                <w:right w:val="nil"/>
                <w:between w:val="nil"/>
              </w:pBdr>
              <w:ind w:hanging="2"/>
              <w:jc w:val="center"/>
            </w:pPr>
            <w:r>
              <w:t xml:space="preserve">Przy odpowiedzi „TAK” </w:t>
            </w:r>
            <w:r>
              <w:lastRenderedPageBreak/>
              <w:t>- w celu przyznania punktów -należy podać rodzaj certyfikatu</w:t>
            </w:r>
          </w:p>
        </w:tc>
      </w:tr>
      <w:tr w:rsidR="00A22CC3" w14:paraId="4DA960F0" w14:textId="77777777" w:rsidTr="00A22CC3">
        <w:tc>
          <w:tcPr>
            <w:tcW w:w="567" w:type="dxa"/>
          </w:tcPr>
          <w:p w14:paraId="61250DE7"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center"/>
          </w:tcPr>
          <w:p w14:paraId="65935086" w14:textId="77777777" w:rsidR="00A22CC3" w:rsidRDefault="00A22CC3" w:rsidP="0078632D">
            <w:pPr>
              <w:pBdr>
                <w:top w:val="nil"/>
                <w:left w:val="nil"/>
                <w:bottom w:val="nil"/>
                <w:right w:val="nil"/>
                <w:between w:val="nil"/>
              </w:pBdr>
              <w:ind w:hanging="2"/>
            </w:pPr>
            <w:r>
              <w:t xml:space="preserve">Zakupiony sprzęt wyposażony jest  w funkcjonalność/technologie pozwalające na optymalne gospodarowanie tym sprzętem  (np. tryb energooszczędny, eco, stand by itp.) </w:t>
            </w:r>
          </w:p>
        </w:tc>
        <w:tc>
          <w:tcPr>
            <w:tcW w:w="1418" w:type="dxa"/>
            <w:vAlign w:val="center"/>
          </w:tcPr>
          <w:p w14:paraId="5F851D50" w14:textId="77777777" w:rsidR="00A22CC3" w:rsidRDefault="00A22CC3" w:rsidP="0078632D">
            <w:pPr>
              <w:ind w:hanging="2"/>
              <w:jc w:val="center"/>
            </w:pPr>
            <w:r>
              <w:t>NIE</w:t>
            </w:r>
          </w:p>
        </w:tc>
        <w:tc>
          <w:tcPr>
            <w:tcW w:w="1701" w:type="dxa"/>
          </w:tcPr>
          <w:p w14:paraId="10C270D7"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E6F955E" w14:textId="77777777" w:rsidR="00A22CC3" w:rsidRDefault="00A22CC3" w:rsidP="0078632D">
            <w:pPr>
              <w:pBdr>
                <w:top w:val="nil"/>
                <w:left w:val="nil"/>
                <w:bottom w:val="nil"/>
                <w:right w:val="nil"/>
                <w:between w:val="nil"/>
              </w:pBdr>
              <w:ind w:hanging="2"/>
              <w:jc w:val="center"/>
              <w:rPr>
                <w:color w:val="000000"/>
              </w:rPr>
            </w:pPr>
            <w:r>
              <w:rPr>
                <w:color w:val="000000"/>
              </w:rPr>
              <w:t>TAK – 5 pkt</w:t>
            </w:r>
          </w:p>
          <w:p w14:paraId="69C1DF88" w14:textId="77777777" w:rsidR="00A22CC3" w:rsidRDefault="00A22CC3" w:rsidP="0078632D">
            <w:pPr>
              <w:ind w:hanging="2"/>
              <w:jc w:val="center"/>
            </w:pPr>
            <w:r>
              <w:t>NIE – 0 pkt</w:t>
            </w:r>
          </w:p>
        </w:tc>
      </w:tr>
      <w:tr w:rsidR="00A22CC3" w14:paraId="55311854" w14:textId="77777777" w:rsidTr="00A22CC3">
        <w:tc>
          <w:tcPr>
            <w:tcW w:w="567" w:type="dxa"/>
          </w:tcPr>
          <w:p w14:paraId="75F8ACAD"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center"/>
          </w:tcPr>
          <w:p w14:paraId="600572B7" w14:textId="77777777" w:rsidR="00A22CC3" w:rsidRDefault="00A22CC3" w:rsidP="0078632D">
            <w:pPr>
              <w:pBdr>
                <w:top w:val="nil"/>
                <w:left w:val="nil"/>
                <w:bottom w:val="nil"/>
                <w:right w:val="nil"/>
                <w:between w:val="nil"/>
              </w:pBdr>
              <w:ind w:hanging="2"/>
            </w:pPr>
            <w:r>
              <w:t>Przy produkcji sprzętu stosowanie są  materiały zgodne z zasadą gospodarki cyrkularnej **)</w:t>
            </w:r>
          </w:p>
        </w:tc>
        <w:tc>
          <w:tcPr>
            <w:tcW w:w="1418" w:type="dxa"/>
            <w:vAlign w:val="center"/>
          </w:tcPr>
          <w:p w14:paraId="4C0EB8B6" w14:textId="77777777" w:rsidR="00A22CC3" w:rsidRDefault="00A22CC3" w:rsidP="0078632D">
            <w:pPr>
              <w:ind w:hanging="2"/>
              <w:jc w:val="center"/>
            </w:pPr>
            <w:r>
              <w:t>NIE</w:t>
            </w:r>
          </w:p>
          <w:p w14:paraId="6BD0FCF9" w14:textId="77777777" w:rsidR="00A22CC3" w:rsidRDefault="00A22CC3" w:rsidP="0078632D">
            <w:pPr>
              <w:ind w:hanging="2"/>
              <w:jc w:val="center"/>
            </w:pPr>
          </w:p>
        </w:tc>
        <w:tc>
          <w:tcPr>
            <w:tcW w:w="1701" w:type="dxa"/>
          </w:tcPr>
          <w:p w14:paraId="4B85DB03"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692FD3FC" w14:textId="77777777" w:rsidR="00A22CC3" w:rsidRDefault="00A22CC3" w:rsidP="0078632D">
            <w:pPr>
              <w:pBdr>
                <w:top w:val="nil"/>
                <w:left w:val="nil"/>
                <w:bottom w:val="nil"/>
                <w:right w:val="nil"/>
                <w:between w:val="nil"/>
              </w:pBdr>
              <w:ind w:hanging="2"/>
              <w:jc w:val="center"/>
              <w:rPr>
                <w:color w:val="000000"/>
              </w:rPr>
            </w:pPr>
            <w:r>
              <w:rPr>
                <w:color w:val="000000"/>
              </w:rPr>
              <w:t>TAK – 5 pkt</w:t>
            </w:r>
          </w:p>
          <w:p w14:paraId="6AE458D7" w14:textId="77777777" w:rsidR="00A22CC3" w:rsidRDefault="00A22CC3" w:rsidP="0078632D">
            <w:pPr>
              <w:ind w:hanging="2"/>
              <w:jc w:val="center"/>
            </w:pPr>
            <w:r>
              <w:t>NIE – 0 pkt</w:t>
            </w:r>
          </w:p>
        </w:tc>
      </w:tr>
      <w:tr w:rsidR="00A22CC3" w14:paraId="36243BCD" w14:textId="77777777" w:rsidTr="00A22CC3">
        <w:tc>
          <w:tcPr>
            <w:tcW w:w="567" w:type="dxa"/>
            <w:tcBorders>
              <w:bottom w:val="single" w:sz="4" w:space="0" w:color="000000"/>
            </w:tcBorders>
          </w:tcPr>
          <w:p w14:paraId="577F41D4"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Borders>
              <w:bottom w:val="single" w:sz="4" w:space="0" w:color="000000"/>
            </w:tcBorders>
            <w:vAlign w:val="center"/>
          </w:tcPr>
          <w:p w14:paraId="480D50C2" w14:textId="77777777" w:rsidR="00A22CC3" w:rsidRDefault="00A22CC3" w:rsidP="0078632D">
            <w:pPr>
              <w:pBdr>
                <w:top w:val="nil"/>
                <w:left w:val="nil"/>
                <w:bottom w:val="nil"/>
                <w:right w:val="nil"/>
                <w:between w:val="nil"/>
              </w:pBdr>
              <w:ind w:hanging="2"/>
            </w:pPr>
            <w:r>
              <w:t>Wykonawca przekaże Zamawiającemu instrukcję obsługi w wersji papierowej lub elektronicznej (on-line)</w:t>
            </w:r>
          </w:p>
        </w:tc>
        <w:tc>
          <w:tcPr>
            <w:tcW w:w="1418" w:type="dxa"/>
            <w:tcBorders>
              <w:bottom w:val="single" w:sz="4" w:space="0" w:color="000000"/>
            </w:tcBorders>
            <w:vAlign w:val="center"/>
          </w:tcPr>
          <w:p w14:paraId="41E00E26" w14:textId="77777777" w:rsidR="00A22CC3" w:rsidRDefault="00A22CC3" w:rsidP="0078632D">
            <w:pPr>
              <w:ind w:hanging="2"/>
              <w:jc w:val="center"/>
            </w:pPr>
            <w:r>
              <w:t xml:space="preserve">TAK </w:t>
            </w:r>
          </w:p>
          <w:p w14:paraId="4B8BA251" w14:textId="77777777" w:rsidR="00A22CC3" w:rsidRDefault="00A22CC3" w:rsidP="0078632D">
            <w:pPr>
              <w:ind w:hanging="2"/>
              <w:jc w:val="center"/>
            </w:pPr>
          </w:p>
        </w:tc>
        <w:tc>
          <w:tcPr>
            <w:tcW w:w="1701" w:type="dxa"/>
            <w:tcBorders>
              <w:bottom w:val="single" w:sz="4" w:space="0" w:color="000000"/>
            </w:tcBorders>
          </w:tcPr>
          <w:p w14:paraId="46DEE773" w14:textId="77777777" w:rsidR="00A22CC3" w:rsidRDefault="00A22CC3" w:rsidP="0078632D">
            <w:pPr>
              <w:pBdr>
                <w:top w:val="nil"/>
                <w:left w:val="nil"/>
                <w:bottom w:val="nil"/>
                <w:right w:val="nil"/>
                <w:between w:val="nil"/>
              </w:pBdr>
              <w:ind w:hanging="2"/>
              <w:jc w:val="center"/>
              <w:rPr>
                <w:color w:val="000000"/>
              </w:rPr>
            </w:pPr>
          </w:p>
        </w:tc>
        <w:tc>
          <w:tcPr>
            <w:tcW w:w="2127" w:type="dxa"/>
            <w:tcBorders>
              <w:bottom w:val="single" w:sz="4" w:space="0" w:color="000000"/>
            </w:tcBorders>
          </w:tcPr>
          <w:p w14:paraId="70620170" w14:textId="77777777" w:rsidR="00A22CC3" w:rsidRDefault="00A22CC3" w:rsidP="0078632D">
            <w:pPr>
              <w:ind w:hanging="2"/>
              <w:jc w:val="center"/>
            </w:pPr>
            <w:r>
              <w:t>papierowo - 0 pkt</w:t>
            </w:r>
          </w:p>
          <w:p w14:paraId="7ADE1DA5" w14:textId="77777777" w:rsidR="00A22CC3" w:rsidRDefault="00A22CC3" w:rsidP="0078632D">
            <w:pPr>
              <w:ind w:hanging="2"/>
              <w:jc w:val="center"/>
            </w:pPr>
            <w:r>
              <w:t>on-line - 5 pkt</w:t>
            </w:r>
          </w:p>
        </w:tc>
      </w:tr>
      <w:tr w:rsidR="00A22CC3" w14:paraId="77E62957" w14:textId="77777777" w:rsidTr="00A22CC3">
        <w:tc>
          <w:tcPr>
            <w:tcW w:w="567" w:type="dxa"/>
            <w:shd w:val="clear" w:color="auto" w:fill="EEECE1"/>
          </w:tcPr>
          <w:p w14:paraId="271700DD" w14:textId="77777777" w:rsidR="00A22CC3" w:rsidRDefault="00A22CC3" w:rsidP="0078632D">
            <w:pPr>
              <w:pBdr>
                <w:top w:val="nil"/>
                <w:left w:val="nil"/>
                <w:bottom w:val="nil"/>
                <w:right w:val="nil"/>
                <w:between w:val="nil"/>
              </w:pBdr>
              <w:ind w:left="97"/>
              <w:jc w:val="center"/>
              <w:rPr>
                <w:color w:val="000000"/>
              </w:rPr>
            </w:pPr>
            <w:r>
              <w:rPr>
                <w:color w:val="000000"/>
              </w:rPr>
              <w:t>II</w:t>
            </w:r>
          </w:p>
        </w:tc>
        <w:tc>
          <w:tcPr>
            <w:tcW w:w="9924" w:type="dxa"/>
            <w:gridSpan w:val="4"/>
            <w:shd w:val="clear" w:color="auto" w:fill="EEECE1"/>
            <w:vAlign w:val="center"/>
          </w:tcPr>
          <w:p w14:paraId="3888EC83" w14:textId="77777777" w:rsidR="00A22CC3" w:rsidRDefault="00A22CC3" w:rsidP="0078632D">
            <w:pPr>
              <w:ind w:hanging="2"/>
            </w:pPr>
            <w:r>
              <w:rPr>
                <w:b/>
                <w:bCs/>
              </w:rPr>
              <w:t>Okres gwarancji i serwis gwarancyjny</w:t>
            </w:r>
          </w:p>
        </w:tc>
      </w:tr>
      <w:tr w:rsidR="00A22CC3" w14:paraId="69121756" w14:textId="77777777" w:rsidTr="00A22CC3">
        <w:tc>
          <w:tcPr>
            <w:tcW w:w="567" w:type="dxa"/>
          </w:tcPr>
          <w:p w14:paraId="53CCE0F2"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75DE84F1" w14:textId="77777777" w:rsidR="00A22CC3" w:rsidRDefault="00A22CC3" w:rsidP="0078632D">
            <w:pPr>
              <w:pBdr>
                <w:top w:val="nil"/>
                <w:left w:val="nil"/>
                <w:bottom w:val="nil"/>
                <w:right w:val="nil"/>
                <w:between w:val="nil"/>
              </w:pBdr>
              <w:ind w:hanging="2"/>
              <w:rPr>
                <w:b/>
                <w:bCs/>
              </w:rPr>
            </w:pPr>
            <w:r>
              <w:t>Gwarancja na wszystkie elementy systemu min. 24 miesiące</w:t>
            </w:r>
          </w:p>
        </w:tc>
        <w:tc>
          <w:tcPr>
            <w:tcW w:w="1418" w:type="dxa"/>
            <w:vAlign w:val="center"/>
          </w:tcPr>
          <w:p w14:paraId="749F1A5E" w14:textId="77777777" w:rsidR="00A22CC3" w:rsidRDefault="00A22CC3" w:rsidP="0078632D">
            <w:pPr>
              <w:ind w:hanging="2"/>
              <w:jc w:val="center"/>
            </w:pPr>
            <w:r>
              <w:t>TAK</w:t>
            </w:r>
          </w:p>
        </w:tc>
        <w:tc>
          <w:tcPr>
            <w:tcW w:w="1701" w:type="dxa"/>
          </w:tcPr>
          <w:p w14:paraId="16C37C11"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647B4BA6" w14:textId="77777777" w:rsidR="00A22CC3" w:rsidRDefault="00A22CC3" w:rsidP="0078632D">
            <w:pPr>
              <w:ind w:hanging="2"/>
              <w:jc w:val="center"/>
            </w:pPr>
          </w:p>
        </w:tc>
      </w:tr>
      <w:tr w:rsidR="00A22CC3" w14:paraId="36E5EB1B" w14:textId="77777777" w:rsidTr="00A22CC3">
        <w:tc>
          <w:tcPr>
            <w:tcW w:w="567" w:type="dxa"/>
          </w:tcPr>
          <w:p w14:paraId="76163DFE"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4E552DDC" w14:textId="77777777" w:rsidR="00A22CC3" w:rsidRDefault="00A22CC3" w:rsidP="0078632D">
            <w:pPr>
              <w:pBdr>
                <w:top w:val="nil"/>
                <w:left w:val="nil"/>
                <w:bottom w:val="nil"/>
                <w:right w:val="nil"/>
                <w:between w:val="nil"/>
              </w:pBdr>
              <w:ind w:hanging="2"/>
            </w:pPr>
            <w:r>
              <w:t>Wykonanie przeglądów technicznych w okresie gwarancji zalecanych przez producenta przedmiotu oferty.</w:t>
            </w:r>
          </w:p>
        </w:tc>
        <w:tc>
          <w:tcPr>
            <w:tcW w:w="1418" w:type="dxa"/>
            <w:vAlign w:val="center"/>
          </w:tcPr>
          <w:p w14:paraId="34CD430A" w14:textId="77777777" w:rsidR="00A22CC3" w:rsidRDefault="00A22CC3" w:rsidP="0078632D">
            <w:pPr>
              <w:ind w:hanging="2"/>
              <w:jc w:val="center"/>
            </w:pPr>
            <w:r>
              <w:t>TAK</w:t>
            </w:r>
          </w:p>
        </w:tc>
        <w:tc>
          <w:tcPr>
            <w:tcW w:w="1701" w:type="dxa"/>
          </w:tcPr>
          <w:p w14:paraId="4191A29C"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B181B8F" w14:textId="77777777" w:rsidR="00A22CC3" w:rsidRDefault="00A22CC3" w:rsidP="0078632D">
            <w:pPr>
              <w:ind w:hanging="2"/>
              <w:jc w:val="center"/>
            </w:pPr>
          </w:p>
        </w:tc>
      </w:tr>
      <w:tr w:rsidR="00A22CC3" w14:paraId="2A2593CF" w14:textId="77777777" w:rsidTr="00A22CC3">
        <w:tc>
          <w:tcPr>
            <w:tcW w:w="567" w:type="dxa"/>
          </w:tcPr>
          <w:p w14:paraId="2D794074"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tcPr>
          <w:p w14:paraId="1FAA6D39" w14:textId="77777777" w:rsidR="00A22CC3" w:rsidRDefault="00A22CC3" w:rsidP="0078632D">
            <w:pPr>
              <w:pBdr>
                <w:top w:val="nil"/>
                <w:left w:val="nil"/>
                <w:bottom w:val="nil"/>
                <w:right w:val="nil"/>
                <w:between w:val="nil"/>
              </w:pBdr>
              <w:ind w:hanging="2"/>
            </w:pPr>
            <w:r>
              <w:t>Czas reakcji na zgłoszenie usterki do dwóch dni, licząc w dni robocze rozumiane jako dni od pn-pt z wyłączeniem dni ustawowo wolnych od pracy</w:t>
            </w:r>
          </w:p>
        </w:tc>
        <w:tc>
          <w:tcPr>
            <w:tcW w:w="1418" w:type="dxa"/>
          </w:tcPr>
          <w:p w14:paraId="682CD755" w14:textId="77777777" w:rsidR="00A22CC3" w:rsidRDefault="00A22CC3" w:rsidP="0078632D">
            <w:pPr>
              <w:ind w:hanging="2"/>
              <w:jc w:val="center"/>
            </w:pPr>
            <w:r>
              <w:t>TAK</w:t>
            </w:r>
          </w:p>
          <w:p w14:paraId="1B4DB77D" w14:textId="77777777" w:rsidR="00A22CC3" w:rsidRDefault="00A22CC3" w:rsidP="0078632D">
            <w:pPr>
              <w:ind w:hanging="2"/>
              <w:jc w:val="center"/>
            </w:pPr>
            <w:r>
              <w:t>(podać w dniach)</w:t>
            </w:r>
          </w:p>
        </w:tc>
        <w:tc>
          <w:tcPr>
            <w:tcW w:w="1701" w:type="dxa"/>
          </w:tcPr>
          <w:p w14:paraId="0F850790"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7D7FC7EC" w14:textId="77777777" w:rsidR="00A22CC3" w:rsidRDefault="00A22CC3" w:rsidP="0078632D">
            <w:pPr>
              <w:ind w:hanging="2"/>
              <w:jc w:val="center"/>
            </w:pPr>
          </w:p>
        </w:tc>
      </w:tr>
      <w:tr w:rsidR="00A22CC3" w14:paraId="254B6CE1" w14:textId="77777777" w:rsidTr="00A22CC3">
        <w:tc>
          <w:tcPr>
            <w:tcW w:w="567" w:type="dxa"/>
          </w:tcPr>
          <w:p w14:paraId="7EA43567"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7CA19C03" w14:textId="77777777" w:rsidR="00A22CC3" w:rsidRDefault="00A22CC3" w:rsidP="0078632D">
            <w:pPr>
              <w:pBdr>
                <w:top w:val="nil"/>
                <w:left w:val="nil"/>
                <w:bottom w:val="nil"/>
                <w:right w:val="nil"/>
                <w:between w:val="nil"/>
              </w:pBdr>
              <w:ind w:hanging="2"/>
            </w:pPr>
            <w:r>
              <w:t>Czas skutecznej naprawy bez użycia części zamiennych licząc od momentu zgłoszenia awarii - max 5 dni robocze rozumiane jako dni od pn-pt z wyłączeniem dni ustawowo wolnych od pracy</w:t>
            </w:r>
          </w:p>
        </w:tc>
        <w:tc>
          <w:tcPr>
            <w:tcW w:w="1418" w:type="dxa"/>
          </w:tcPr>
          <w:p w14:paraId="5EEB18FF" w14:textId="77777777" w:rsidR="00A22CC3" w:rsidRDefault="00A22CC3" w:rsidP="0078632D">
            <w:pPr>
              <w:ind w:hanging="2"/>
              <w:jc w:val="center"/>
            </w:pPr>
            <w:r>
              <w:t>TAK</w:t>
            </w:r>
          </w:p>
          <w:p w14:paraId="7C2ADCDA" w14:textId="77777777" w:rsidR="00A22CC3" w:rsidRDefault="00A22CC3" w:rsidP="0078632D">
            <w:pPr>
              <w:ind w:hanging="2"/>
              <w:jc w:val="center"/>
            </w:pPr>
            <w:r>
              <w:t>(podać w dniach)</w:t>
            </w:r>
          </w:p>
        </w:tc>
        <w:tc>
          <w:tcPr>
            <w:tcW w:w="1701" w:type="dxa"/>
          </w:tcPr>
          <w:p w14:paraId="13679ED2"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09448914" w14:textId="77777777" w:rsidR="00A22CC3" w:rsidRDefault="00A22CC3" w:rsidP="0078632D">
            <w:pPr>
              <w:ind w:hanging="2"/>
              <w:jc w:val="center"/>
            </w:pPr>
          </w:p>
        </w:tc>
      </w:tr>
      <w:tr w:rsidR="00A22CC3" w14:paraId="7F80006A" w14:textId="77777777" w:rsidTr="00A22CC3">
        <w:tc>
          <w:tcPr>
            <w:tcW w:w="567" w:type="dxa"/>
          </w:tcPr>
          <w:p w14:paraId="599CB872"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6C5CDCE8" w14:textId="77777777" w:rsidR="00A22CC3" w:rsidRDefault="00A22CC3" w:rsidP="0078632D">
            <w:pPr>
              <w:pBdr>
                <w:top w:val="nil"/>
                <w:left w:val="nil"/>
                <w:bottom w:val="nil"/>
                <w:right w:val="nil"/>
                <w:between w:val="nil"/>
              </w:pBdr>
              <w:ind w:hanging="2"/>
            </w:pPr>
            <w:r>
              <w:t>Czas skutecznej naprawy z użyciem części zamiennych licząc od momentu zgłoszenia awarii - max 8 dni roboczych rozumiane jako dni od pn-pt z wyłączeniem dni ustawowo wolnych od pracy</w:t>
            </w:r>
          </w:p>
        </w:tc>
        <w:tc>
          <w:tcPr>
            <w:tcW w:w="1418" w:type="dxa"/>
          </w:tcPr>
          <w:p w14:paraId="419394E9" w14:textId="77777777" w:rsidR="00A22CC3" w:rsidRDefault="00A22CC3" w:rsidP="0078632D">
            <w:pPr>
              <w:ind w:left="2" w:hanging="2"/>
              <w:jc w:val="center"/>
            </w:pPr>
            <w:r>
              <w:t>TAK</w:t>
            </w:r>
          </w:p>
          <w:p w14:paraId="55C48662" w14:textId="77777777" w:rsidR="00A22CC3" w:rsidRDefault="00A22CC3" w:rsidP="0078632D">
            <w:pPr>
              <w:ind w:hanging="2"/>
              <w:jc w:val="center"/>
            </w:pPr>
            <w:r>
              <w:t>(podać w dniach)</w:t>
            </w:r>
          </w:p>
        </w:tc>
        <w:tc>
          <w:tcPr>
            <w:tcW w:w="1701" w:type="dxa"/>
          </w:tcPr>
          <w:p w14:paraId="6F645256"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76B7AD4B" w14:textId="77777777" w:rsidR="00A22CC3" w:rsidRDefault="00A22CC3" w:rsidP="0078632D">
            <w:pPr>
              <w:ind w:hanging="2"/>
              <w:jc w:val="center"/>
            </w:pPr>
          </w:p>
        </w:tc>
      </w:tr>
      <w:tr w:rsidR="00A22CC3" w14:paraId="77D0668A" w14:textId="77777777" w:rsidTr="00A22CC3">
        <w:tc>
          <w:tcPr>
            <w:tcW w:w="567" w:type="dxa"/>
          </w:tcPr>
          <w:p w14:paraId="6C9CF18B" w14:textId="77777777" w:rsidR="00A22CC3" w:rsidRDefault="00A22CC3" w:rsidP="00A22CC3">
            <w:pPr>
              <w:numPr>
                <w:ilvl w:val="0"/>
                <w:numId w:val="11"/>
              </w:numPr>
              <w:pBdr>
                <w:top w:val="nil"/>
                <w:left w:val="nil"/>
                <w:bottom w:val="nil"/>
                <w:right w:val="nil"/>
                <w:between w:val="nil"/>
              </w:pBdr>
              <w:ind w:left="150" w:hanging="53"/>
              <w:jc w:val="center"/>
              <w:rPr>
                <w:color w:val="000000"/>
              </w:rPr>
            </w:pPr>
          </w:p>
        </w:tc>
        <w:tc>
          <w:tcPr>
            <w:tcW w:w="4678" w:type="dxa"/>
            <w:vAlign w:val="bottom"/>
          </w:tcPr>
          <w:p w14:paraId="5BEB5842" w14:textId="77777777" w:rsidR="00A22CC3" w:rsidRDefault="00A22CC3" w:rsidP="0078632D">
            <w:pPr>
              <w:pBdr>
                <w:top w:val="nil"/>
                <w:left w:val="nil"/>
                <w:bottom w:val="nil"/>
                <w:right w:val="nil"/>
                <w:between w:val="nil"/>
              </w:pBdr>
              <w:ind w:hanging="2"/>
            </w:pPr>
            <w:r>
              <w:t>Informacje o usterce / awarii należy zgłaszać na mail / telefon</w:t>
            </w:r>
          </w:p>
        </w:tc>
        <w:tc>
          <w:tcPr>
            <w:tcW w:w="1418" w:type="dxa"/>
            <w:vAlign w:val="center"/>
          </w:tcPr>
          <w:p w14:paraId="6EA5B211" w14:textId="77777777" w:rsidR="00A22CC3" w:rsidRDefault="00A22CC3" w:rsidP="0078632D">
            <w:pPr>
              <w:ind w:hanging="2"/>
              <w:jc w:val="center"/>
            </w:pPr>
            <w:r>
              <w:t>Podać dane</w:t>
            </w:r>
          </w:p>
        </w:tc>
        <w:tc>
          <w:tcPr>
            <w:tcW w:w="1701" w:type="dxa"/>
          </w:tcPr>
          <w:p w14:paraId="65AD2B10" w14:textId="77777777" w:rsidR="00A22CC3" w:rsidRDefault="00A22CC3" w:rsidP="0078632D">
            <w:pPr>
              <w:pBdr>
                <w:top w:val="nil"/>
                <w:left w:val="nil"/>
                <w:bottom w:val="nil"/>
                <w:right w:val="nil"/>
                <w:between w:val="nil"/>
              </w:pBdr>
              <w:ind w:hanging="2"/>
              <w:jc w:val="center"/>
              <w:rPr>
                <w:color w:val="000000"/>
              </w:rPr>
            </w:pPr>
          </w:p>
        </w:tc>
        <w:tc>
          <w:tcPr>
            <w:tcW w:w="2127" w:type="dxa"/>
          </w:tcPr>
          <w:p w14:paraId="3F59EC70" w14:textId="77777777" w:rsidR="00A22CC3" w:rsidRDefault="00A22CC3" w:rsidP="0078632D">
            <w:pPr>
              <w:ind w:hanging="2"/>
              <w:jc w:val="center"/>
            </w:pPr>
          </w:p>
        </w:tc>
      </w:tr>
    </w:tbl>
    <w:p w14:paraId="2CD9E2F1" w14:textId="77777777" w:rsidR="00A22CC3" w:rsidRDefault="00A22CC3" w:rsidP="007E2BA6">
      <w:pPr>
        <w:ind w:hanging="2"/>
      </w:pPr>
    </w:p>
    <w:p w14:paraId="6B8C847D" w14:textId="77777777" w:rsidR="007E2BA6" w:rsidRDefault="007E2BA6" w:rsidP="007E2BA6">
      <w:pPr>
        <w:ind w:hanging="2"/>
      </w:pPr>
      <w:r>
        <w:t>*) Zasada DNSH (ang. Do No Significant Harm), czyli „nie czyń poważnych szkód”- Rozporządzenie Parlamentu Europejskiego i Rady (UE) 2020/852 z dnia 18 czerwca 2020 r. w sprawie ustanowienia ram ułatwiających zrównoważone inwestycje tzw. Taksonomia</w:t>
      </w:r>
    </w:p>
    <w:p w14:paraId="08C39BD6" w14:textId="77777777" w:rsidR="007E2BA6" w:rsidRDefault="007E2BA6" w:rsidP="007E2BA6">
      <w:pPr>
        <w:ind w:hanging="2"/>
      </w:pPr>
      <w:r>
        <w:t>**) Gospodarka cyrkularna (inaczej Gospodarka Obiegu Zamkniętego) to model gospodarki, w którym produkty i usługi są przedmiotem obrotu w zamkniętych pętlach lub cyklach. Głównym celem gospodarki o obiegu zamkniętym jest projektowanie procesów produkcyjnych w taki sposób, aby możliwe było utrzymanie jak największej wartości produktów, części i materiałów. Kluczową kwestią jest stworzenie systemu pozwalającego na tworzenie towarów o długiej żywotności, optymalizowanie procesów ponownego użycia, renowacji, reprodukcji i recyklingu wszelkich produktów i materiałów</w:t>
      </w:r>
    </w:p>
    <w:p w14:paraId="533E0DEC" w14:textId="77777777" w:rsidR="007E2BA6" w:rsidRDefault="007E2BA6" w:rsidP="007E2BA6">
      <w:pPr>
        <w:pBdr>
          <w:top w:val="nil"/>
          <w:left w:val="nil"/>
          <w:bottom w:val="nil"/>
          <w:right w:val="nil"/>
          <w:between w:val="nil"/>
        </w:pBdr>
        <w:tabs>
          <w:tab w:val="center" w:pos="4536"/>
          <w:tab w:val="right" w:pos="9072"/>
          <w:tab w:val="left" w:pos="993"/>
        </w:tabs>
        <w:ind w:hanging="2"/>
        <w:rPr>
          <w:b/>
          <w:bCs/>
          <w:color w:val="000000"/>
        </w:rPr>
      </w:pPr>
    </w:p>
    <w:p w14:paraId="0EA904E2" w14:textId="77777777" w:rsidR="007E2BA6" w:rsidRDefault="007E2BA6" w:rsidP="007E2BA6">
      <w:pPr>
        <w:pBdr>
          <w:top w:val="nil"/>
          <w:left w:val="nil"/>
          <w:bottom w:val="nil"/>
          <w:right w:val="nil"/>
          <w:between w:val="nil"/>
        </w:pBdr>
        <w:tabs>
          <w:tab w:val="center" w:pos="4536"/>
          <w:tab w:val="right" w:pos="9072"/>
          <w:tab w:val="left" w:pos="993"/>
        </w:tabs>
        <w:ind w:hanging="2"/>
        <w:rPr>
          <w:color w:val="000000"/>
        </w:rPr>
      </w:pPr>
      <w:r>
        <w:rPr>
          <w:b/>
          <w:bCs/>
          <w:color w:val="000000"/>
        </w:rPr>
        <w:t>Wypełniając tabelę należy :</w:t>
      </w:r>
    </w:p>
    <w:p w14:paraId="052D0608" w14:textId="77777777" w:rsidR="007E2BA6" w:rsidRDefault="007E2BA6" w:rsidP="007E2BA6">
      <w:pPr>
        <w:numPr>
          <w:ilvl w:val="0"/>
          <w:numId w:val="10"/>
        </w:numPr>
        <w:pBdr>
          <w:top w:val="nil"/>
          <w:left w:val="nil"/>
          <w:bottom w:val="nil"/>
          <w:right w:val="nil"/>
          <w:between w:val="nil"/>
        </w:pBdr>
        <w:ind w:left="0" w:hanging="2"/>
        <w:jc w:val="both"/>
        <w:rPr>
          <w:color w:val="000000"/>
        </w:rPr>
      </w:pPr>
      <w:r>
        <w:rPr>
          <w:b/>
          <w:bCs/>
          <w:color w:val="000000"/>
        </w:rPr>
        <w:t xml:space="preserve">w przypadku parametrów obligatoryjnych – wpisać </w:t>
      </w:r>
      <w:r>
        <w:rPr>
          <w:color w:val="000000"/>
          <w:u w:val="single"/>
        </w:rPr>
        <w:t>co najmniej</w:t>
      </w:r>
      <w:r>
        <w:rPr>
          <w:color w:val="000000"/>
        </w:rPr>
        <w:t xml:space="preserve"> właściwe słowo „TAK” lub „NIE” w zależności od tego, czy proponowany sprzęt spełnia wskazany parametr. Brak wypełnienia choćby jednego wiersza w kolumnie „</w:t>
      </w:r>
      <w:r>
        <w:rPr>
          <w:b/>
          <w:bCs/>
          <w:color w:val="000000"/>
        </w:rPr>
        <w:t xml:space="preserve">Wartość oferowana” </w:t>
      </w:r>
      <w:r>
        <w:rPr>
          <w:color w:val="000000"/>
        </w:rPr>
        <w:t>w tabeli parametrów technicznych wg Załącznika nr 2 lub brak wskazania tej informacji w innym miejscu dokumentów składających się na ofertę - spowoduje uruchomienie procedury wyjaśniania treści oferty;</w:t>
      </w:r>
    </w:p>
    <w:p w14:paraId="2B4D0FAA" w14:textId="77777777" w:rsidR="007E2BA6" w:rsidRDefault="007E2BA6" w:rsidP="007E2BA6">
      <w:pPr>
        <w:pBdr>
          <w:top w:val="nil"/>
          <w:left w:val="nil"/>
          <w:bottom w:val="nil"/>
          <w:right w:val="nil"/>
          <w:between w:val="nil"/>
        </w:pBdr>
        <w:ind w:hanging="2"/>
        <w:jc w:val="both"/>
        <w:rPr>
          <w:color w:val="000000"/>
        </w:rPr>
      </w:pPr>
      <w:r>
        <w:rPr>
          <w:color w:val="000000"/>
        </w:rPr>
        <w:t xml:space="preserve">Brak wypełnienia choćby jednego wiersza dla parametrów podlegających ocenie za jakość w kolumnie </w:t>
      </w:r>
      <w:r>
        <w:rPr>
          <w:b/>
          <w:bCs/>
          <w:color w:val="000000"/>
        </w:rPr>
        <w:t>„Wartość oferowana”</w:t>
      </w:r>
      <w:r>
        <w:rPr>
          <w:color w:val="000000"/>
        </w:rPr>
        <w:t xml:space="preserve"> w tabeli parametrów technicznych (jak również brak wpisania informacji we właściwych opisowi parametru jednostkach lub rodzajowi danych) - spowoduje przyznanie 0 punktów dla danego podkryterium; </w:t>
      </w:r>
    </w:p>
    <w:p w14:paraId="465EAD6C" w14:textId="77777777" w:rsidR="007E2BA6" w:rsidRDefault="007E2BA6" w:rsidP="007E2BA6">
      <w:pPr>
        <w:ind w:hanging="2"/>
        <w:jc w:val="both"/>
      </w:pPr>
      <w:r>
        <w:t xml:space="preserve">b) umieszczać wiarygodne i zgodne ze stanem faktycznym informacje; odrzucenie oferty spowoduje podanie wyższych/lepszych opisów dla cech oferowanego przedmiotu zamówienia niż wynika to z innych dokumentów </w:t>
      </w:r>
      <w:r>
        <w:lastRenderedPageBreak/>
        <w:t>załączonych do oferty i/lub przekazanych przez Wykonawcę na wezwanie Zamawiającego i/lub udzielonych wyjaśnień.</w:t>
      </w:r>
    </w:p>
    <w:p w14:paraId="392FD8B5" w14:textId="77777777" w:rsidR="007E2BA6" w:rsidRDefault="007E2BA6" w:rsidP="007E2BA6">
      <w:pPr>
        <w:pBdr>
          <w:top w:val="nil"/>
          <w:left w:val="nil"/>
          <w:bottom w:val="nil"/>
          <w:right w:val="nil"/>
          <w:between w:val="nil"/>
        </w:pBdr>
        <w:ind w:hanging="2"/>
        <w:jc w:val="right"/>
        <w:rPr>
          <w:color w:val="000000"/>
        </w:rPr>
      </w:pPr>
    </w:p>
    <w:p w14:paraId="6080C838" w14:textId="77777777" w:rsidR="007E2BA6" w:rsidRPr="007E2BA6" w:rsidRDefault="007E2BA6" w:rsidP="007E2BA6">
      <w:pPr>
        <w:widowControl w:val="0"/>
        <w:pBdr>
          <w:top w:val="nil"/>
          <w:left w:val="nil"/>
          <w:bottom w:val="nil"/>
          <w:right w:val="nil"/>
          <w:between w:val="nil"/>
        </w:pBdr>
        <w:jc w:val="center"/>
        <w:rPr>
          <w:rFonts w:ascii="Arial" w:eastAsia="Arial" w:hAnsi="Arial"/>
          <w:color w:val="000000"/>
          <w:highlight w:val="cyan"/>
        </w:rPr>
      </w:pPr>
    </w:p>
    <w:p w14:paraId="478DF46B" w14:textId="75733A32" w:rsidR="007E2BA6" w:rsidRPr="007272DF" w:rsidRDefault="007E2BA6" w:rsidP="007272DF">
      <w:pPr>
        <w:pStyle w:val="Akapitzlist"/>
        <w:widowControl w:val="0"/>
        <w:numPr>
          <w:ilvl w:val="0"/>
          <w:numId w:val="24"/>
        </w:numPr>
        <w:pBdr>
          <w:top w:val="nil"/>
          <w:left w:val="nil"/>
          <w:bottom w:val="nil"/>
          <w:right w:val="nil"/>
          <w:between w:val="nil"/>
        </w:pBdr>
        <w:rPr>
          <w:rFonts w:ascii="Arial" w:eastAsia="Arial" w:hAnsi="Arial"/>
          <w:b/>
          <w:bCs/>
          <w:color w:val="000000"/>
        </w:rPr>
      </w:pPr>
      <w:r w:rsidRPr="007272DF">
        <w:rPr>
          <w:rFonts w:ascii="Arial" w:eastAsia="Arial" w:hAnsi="Arial"/>
          <w:b/>
          <w:bCs/>
          <w:color w:val="000000"/>
          <w:highlight w:val="cyan"/>
        </w:rPr>
        <w:t>Aparat EKG – 4 szt</w:t>
      </w:r>
    </w:p>
    <w:p w14:paraId="2BE6922D" w14:textId="77777777" w:rsidR="007E2BA6" w:rsidRDefault="007E2BA6" w:rsidP="007E2BA6"/>
    <w:p w14:paraId="47829201" w14:textId="77777777" w:rsidR="007E2BA6" w:rsidRDefault="007E2BA6" w:rsidP="007E2BA6"/>
    <w:tbl>
      <w:tblPr>
        <w:tblW w:w="10281"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4469"/>
        <w:gridCol w:w="2194"/>
        <w:gridCol w:w="1066"/>
        <w:gridCol w:w="68"/>
        <w:gridCol w:w="1917"/>
      </w:tblGrid>
      <w:tr w:rsidR="007E2BA6" w:rsidRPr="00B15D7C" w14:paraId="78160DC5" w14:textId="77777777" w:rsidTr="00DE01E0">
        <w:trPr>
          <w:trHeight w:val="683"/>
        </w:trPr>
        <w:tc>
          <w:tcPr>
            <w:tcW w:w="567" w:type="dxa"/>
            <w:tcBorders>
              <w:top w:val="single" w:sz="4" w:space="0" w:color="000000"/>
              <w:left w:val="single" w:sz="4" w:space="0" w:color="000000"/>
              <w:bottom w:val="single" w:sz="4" w:space="0" w:color="000000"/>
              <w:right w:val="single" w:sz="4" w:space="0" w:color="000000"/>
            </w:tcBorders>
            <w:shd w:val="clear" w:color="auto" w:fill="E7E6E6"/>
          </w:tcPr>
          <w:p w14:paraId="7727F90A" w14:textId="77777777" w:rsidR="007E2BA6" w:rsidRPr="00B15D7C" w:rsidRDefault="007E2BA6" w:rsidP="00DE01E0">
            <w:pPr>
              <w:widowControl w:val="0"/>
              <w:pBdr>
                <w:top w:val="nil"/>
                <w:left w:val="nil"/>
                <w:bottom w:val="nil"/>
                <w:right w:val="nil"/>
                <w:between w:val="nil"/>
              </w:pBdr>
              <w:jc w:val="center"/>
              <w:rPr>
                <w:b/>
              </w:rPr>
            </w:pPr>
            <w:r w:rsidRPr="00C56A9B">
              <w:rPr>
                <w:rFonts w:eastAsia="Arial"/>
                <w:b/>
                <w:bCs/>
              </w:rPr>
              <w:t>Lp.</w:t>
            </w:r>
          </w:p>
        </w:tc>
        <w:tc>
          <w:tcPr>
            <w:tcW w:w="4469" w:type="dxa"/>
            <w:tcBorders>
              <w:top w:val="single" w:sz="4" w:space="0" w:color="000000"/>
              <w:left w:val="single" w:sz="4" w:space="0" w:color="000000"/>
              <w:bottom w:val="single" w:sz="4" w:space="0" w:color="000000"/>
              <w:right w:val="single" w:sz="4" w:space="0" w:color="000000"/>
            </w:tcBorders>
            <w:shd w:val="clear" w:color="auto" w:fill="E7E6E6"/>
          </w:tcPr>
          <w:p w14:paraId="5389FC2D" w14:textId="77777777" w:rsidR="007E2BA6" w:rsidRPr="00B15D7C" w:rsidRDefault="007E2BA6" w:rsidP="00DE01E0">
            <w:pPr>
              <w:widowControl w:val="0"/>
              <w:pBdr>
                <w:top w:val="nil"/>
                <w:left w:val="nil"/>
                <w:bottom w:val="nil"/>
                <w:right w:val="nil"/>
                <w:between w:val="nil"/>
              </w:pBdr>
              <w:jc w:val="center"/>
              <w:rPr>
                <w:b/>
              </w:rPr>
            </w:pPr>
            <w:r w:rsidRPr="00C56A9B">
              <w:rPr>
                <w:rFonts w:eastAsia="Arial"/>
                <w:b/>
                <w:bCs/>
              </w:rPr>
              <w:t>Wymagane parametry techniczne i funkcjonalne</w:t>
            </w:r>
          </w:p>
        </w:tc>
        <w:tc>
          <w:tcPr>
            <w:tcW w:w="2194" w:type="dxa"/>
            <w:tcBorders>
              <w:top w:val="single" w:sz="4" w:space="0" w:color="000000"/>
              <w:left w:val="single" w:sz="4" w:space="0" w:color="000000"/>
              <w:bottom w:val="single" w:sz="4" w:space="0" w:color="000000"/>
              <w:right w:val="single" w:sz="4" w:space="0" w:color="000000"/>
            </w:tcBorders>
            <w:shd w:val="clear" w:color="auto" w:fill="E7E6E6"/>
          </w:tcPr>
          <w:p w14:paraId="6F9C3AD0" w14:textId="77777777" w:rsidR="007E2BA6" w:rsidRPr="00B15D7C" w:rsidRDefault="007E2BA6" w:rsidP="00DE01E0">
            <w:pPr>
              <w:widowControl w:val="0"/>
              <w:pBdr>
                <w:top w:val="nil"/>
                <w:left w:val="nil"/>
                <w:bottom w:val="nil"/>
                <w:right w:val="nil"/>
                <w:between w:val="nil"/>
              </w:pBdr>
              <w:jc w:val="center"/>
              <w:rPr>
                <w:b/>
              </w:rPr>
            </w:pPr>
            <w:r w:rsidRPr="00C56A9B">
              <w:rPr>
                <w:rFonts w:eastAsia="Arial"/>
                <w:b/>
                <w:bCs/>
              </w:rPr>
              <w:t xml:space="preserve">Wartość wymagana </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E7E6E6"/>
          </w:tcPr>
          <w:p w14:paraId="5789300D" w14:textId="77777777" w:rsidR="007E2BA6" w:rsidRPr="00B15D7C" w:rsidRDefault="007E2BA6" w:rsidP="00DE01E0">
            <w:pPr>
              <w:widowControl w:val="0"/>
              <w:pBdr>
                <w:top w:val="nil"/>
                <w:left w:val="nil"/>
                <w:bottom w:val="nil"/>
                <w:right w:val="nil"/>
                <w:between w:val="nil"/>
              </w:pBdr>
              <w:jc w:val="center"/>
            </w:pPr>
            <w:r w:rsidRPr="00C56A9B">
              <w:rPr>
                <w:rFonts w:eastAsia="Arial"/>
                <w:b/>
                <w:bCs/>
              </w:rPr>
              <w:t xml:space="preserve">Wartość oferowana </w:t>
            </w:r>
          </w:p>
        </w:tc>
        <w:tc>
          <w:tcPr>
            <w:tcW w:w="1917" w:type="dxa"/>
            <w:tcBorders>
              <w:top w:val="single" w:sz="4" w:space="0" w:color="000000"/>
              <w:left w:val="single" w:sz="4" w:space="0" w:color="000000"/>
              <w:bottom w:val="single" w:sz="4" w:space="0" w:color="000000"/>
              <w:right w:val="single" w:sz="4" w:space="0" w:color="000000"/>
            </w:tcBorders>
            <w:shd w:val="clear" w:color="auto" w:fill="E7E6E6"/>
          </w:tcPr>
          <w:p w14:paraId="4505518B" w14:textId="77777777" w:rsidR="007E2BA6" w:rsidRPr="00B15D7C" w:rsidRDefault="007E2BA6" w:rsidP="00DE01E0">
            <w:pPr>
              <w:widowControl w:val="0"/>
              <w:pBdr>
                <w:top w:val="nil"/>
                <w:left w:val="nil"/>
                <w:bottom w:val="nil"/>
                <w:right w:val="nil"/>
                <w:between w:val="nil"/>
              </w:pBdr>
              <w:jc w:val="center"/>
              <w:rPr>
                <w:b/>
              </w:rPr>
            </w:pPr>
            <w:r w:rsidRPr="00C56A9B">
              <w:rPr>
                <w:rFonts w:eastAsia="Arial"/>
                <w:b/>
                <w:bCs/>
              </w:rPr>
              <w:t>Punktacja</w:t>
            </w:r>
          </w:p>
        </w:tc>
      </w:tr>
      <w:tr w:rsidR="007E2BA6" w:rsidRPr="00B15D7C" w14:paraId="380D0D50" w14:textId="77777777" w:rsidTr="00DE01E0">
        <w:trPr>
          <w:trHeight w:val="247"/>
        </w:trPr>
        <w:tc>
          <w:tcPr>
            <w:tcW w:w="567" w:type="dxa"/>
            <w:tcBorders>
              <w:top w:val="single" w:sz="4" w:space="0" w:color="000000"/>
              <w:left w:val="single" w:sz="4" w:space="0" w:color="000000"/>
              <w:bottom w:val="single" w:sz="4" w:space="0" w:color="000000"/>
              <w:right w:val="single" w:sz="4" w:space="0" w:color="000000"/>
            </w:tcBorders>
            <w:shd w:val="clear" w:color="auto" w:fill="E7E6E6"/>
          </w:tcPr>
          <w:p w14:paraId="011B3B54" w14:textId="77777777" w:rsidR="007E2BA6" w:rsidRPr="00B15D7C" w:rsidRDefault="007E2BA6" w:rsidP="00DE01E0">
            <w:pPr>
              <w:widowControl w:val="0"/>
              <w:pBdr>
                <w:top w:val="nil"/>
                <w:left w:val="nil"/>
                <w:bottom w:val="nil"/>
                <w:right w:val="nil"/>
                <w:between w:val="nil"/>
              </w:pBdr>
              <w:jc w:val="center"/>
              <w:rPr>
                <w:b/>
              </w:rPr>
            </w:pPr>
            <w:r w:rsidRPr="00B15D7C">
              <w:rPr>
                <w:b/>
              </w:rPr>
              <w:t>1</w:t>
            </w:r>
          </w:p>
        </w:tc>
        <w:tc>
          <w:tcPr>
            <w:tcW w:w="4469" w:type="dxa"/>
            <w:tcBorders>
              <w:top w:val="single" w:sz="4" w:space="0" w:color="000000"/>
              <w:left w:val="single" w:sz="4" w:space="0" w:color="000000"/>
              <w:bottom w:val="single" w:sz="4" w:space="0" w:color="000000"/>
              <w:right w:val="single" w:sz="4" w:space="0" w:color="000000"/>
            </w:tcBorders>
            <w:shd w:val="clear" w:color="auto" w:fill="E7E6E6"/>
          </w:tcPr>
          <w:p w14:paraId="0CBFA344" w14:textId="77777777" w:rsidR="007E2BA6" w:rsidRPr="00B15D7C" w:rsidRDefault="007E2BA6" w:rsidP="00DE01E0">
            <w:pPr>
              <w:widowControl w:val="0"/>
              <w:pBdr>
                <w:top w:val="nil"/>
                <w:left w:val="nil"/>
                <w:bottom w:val="nil"/>
                <w:right w:val="nil"/>
                <w:between w:val="nil"/>
              </w:pBdr>
              <w:jc w:val="center"/>
              <w:rPr>
                <w:b/>
              </w:rPr>
            </w:pPr>
            <w:r w:rsidRPr="00B15D7C">
              <w:rPr>
                <w:b/>
              </w:rPr>
              <w:t>2</w:t>
            </w:r>
          </w:p>
        </w:tc>
        <w:tc>
          <w:tcPr>
            <w:tcW w:w="2194" w:type="dxa"/>
            <w:tcBorders>
              <w:top w:val="single" w:sz="4" w:space="0" w:color="000000"/>
              <w:left w:val="single" w:sz="4" w:space="0" w:color="000000"/>
              <w:bottom w:val="single" w:sz="4" w:space="0" w:color="000000"/>
              <w:right w:val="single" w:sz="4" w:space="0" w:color="000000"/>
            </w:tcBorders>
            <w:shd w:val="clear" w:color="auto" w:fill="E7E6E6"/>
          </w:tcPr>
          <w:p w14:paraId="2EE71F74" w14:textId="77777777" w:rsidR="007E2BA6" w:rsidRPr="00B15D7C" w:rsidRDefault="007E2BA6" w:rsidP="00DE01E0">
            <w:pPr>
              <w:widowControl w:val="0"/>
              <w:pBdr>
                <w:top w:val="nil"/>
                <w:left w:val="nil"/>
                <w:bottom w:val="nil"/>
                <w:right w:val="nil"/>
                <w:between w:val="nil"/>
              </w:pBdr>
              <w:jc w:val="center"/>
              <w:rPr>
                <w:b/>
              </w:rPr>
            </w:pPr>
            <w:r w:rsidRPr="00B15D7C">
              <w:rPr>
                <w:b/>
              </w:rPr>
              <w:t>3</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E7E6E6"/>
          </w:tcPr>
          <w:p w14:paraId="73AE6983" w14:textId="77777777" w:rsidR="007E2BA6" w:rsidRPr="00B15D7C" w:rsidRDefault="007E2BA6" w:rsidP="00DE01E0">
            <w:pPr>
              <w:widowControl w:val="0"/>
              <w:pBdr>
                <w:top w:val="nil"/>
                <w:left w:val="nil"/>
                <w:bottom w:val="nil"/>
                <w:right w:val="nil"/>
                <w:between w:val="nil"/>
              </w:pBdr>
              <w:jc w:val="center"/>
            </w:pPr>
            <w:r w:rsidRPr="00B15D7C">
              <w:rPr>
                <w:b/>
              </w:rPr>
              <w:t>4</w:t>
            </w:r>
          </w:p>
        </w:tc>
        <w:tc>
          <w:tcPr>
            <w:tcW w:w="1917" w:type="dxa"/>
            <w:tcBorders>
              <w:top w:val="single" w:sz="4" w:space="0" w:color="000000"/>
              <w:left w:val="single" w:sz="4" w:space="0" w:color="000000"/>
              <w:bottom w:val="single" w:sz="4" w:space="0" w:color="000000"/>
              <w:right w:val="single" w:sz="4" w:space="0" w:color="000000"/>
            </w:tcBorders>
            <w:shd w:val="clear" w:color="auto" w:fill="E7E6E6"/>
          </w:tcPr>
          <w:p w14:paraId="0512A9E9" w14:textId="77777777" w:rsidR="007E2BA6" w:rsidRPr="00B15D7C" w:rsidRDefault="007E2BA6" w:rsidP="00DE01E0">
            <w:pPr>
              <w:widowControl w:val="0"/>
              <w:pBdr>
                <w:top w:val="nil"/>
                <w:left w:val="nil"/>
                <w:bottom w:val="nil"/>
                <w:right w:val="nil"/>
                <w:between w:val="nil"/>
              </w:pBdr>
              <w:jc w:val="center"/>
              <w:rPr>
                <w:b/>
              </w:rPr>
            </w:pPr>
            <w:r>
              <w:rPr>
                <w:b/>
              </w:rPr>
              <w:t>5</w:t>
            </w:r>
          </w:p>
        </w:tc>
      </w:tr>
      <w:tr w:rsidR="007E2BA6" w:rsidRPr="00B15D7C" w14:paraId="0007BE3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67C47C58" w14:textId="77777777" w:rsidR="007E2BA6" w:rsidRPr="00B15D7C" w:rsidRDefault="007E2BA6" w:rsidP="00DE01E0">
            <w:pPr>
              <w:widowControl w:val="0"/>
              <w:pBdr>
                <w:top w:val="nil"/>
                <w:left w:val="nil"/>
                <w:bottom w:val="nil"/>
                <w:right w:val="nil"/>
                <w:between w:val="nil"/>
              </w:pBdr>
              <w:ind w:left="21"/>
              <w:rPr>
                <w:b/>
                <w:bCs/>
              </w:rPr>
            </w:pPr>
            <w:r w:rsidRPr="00B15D7C">
              <w:rPr>
                <w:b/>
                <w:bCs/>
              </w:rPr>
              <w:t>I.</w:t>
            </w:r>
          </w:p>
        </w:tc>
        <w:tc>
          <w:tcPr>
            <w:tcW w:w="7729" w:type="dxa"/>
            <w:gridSpan w:val="3"/>
            <w:tcBorders>
              <w:top w:val="single" w:sz="4" w:space="0" w:color="000000"/>
              <w:left w:val="single" w:sz="4" w:space="0" w:color="000000"/>
              <w:bottom w:val="single" w:sz="4" w:space="0" w:color="000000"/>
              <w:right w:val="single" w:sz="4" w:space="0" w:color="000000"/>
            </w:tcBorders>
            <w:shd w:val="clear" w:color="auto" w:fill="D0CECE"/>
            <w:vAlign w:val="center"/>
          </w:tcPr>
          <w:p w14:paraId="77E32457" w14:textId="77777777" w:rsidR="007E2BA6" w:rsidRPr="00B15D7C" w:rsidRDefault="007E2BA6" w:rsidP="00DE01E0">
            <w:pPr>
              <w:widowControl w:val="0"/>
              <w:pBdr>
                <w:top w:val="nil"/>
                <w:left w:val="nil"/>
                <w:bottom w:val="nil"/>
                <w:right w:val="nil"/>
                <w:between w:val="nil"/>
              </w:pBdr>
            </w:pPr>
            <w:r w:rsidRPr="00B15D7C">
              <w:rPr>
                <w:rFonts w:eastAsia="Garamond"/>
                <w:b/>
              </w:rPr>
              <w:t>WARUNKI PODSTAWOWE</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D0CECE"/>
          </w:tcPr>
          <w:p w14:paraId="5FF61EC8" w14:textId="77777777" w:rsidR="007E2BA6" w:rsidRPr="00B15D7C" w:rsidRDefault="007E2BA6" w:rsidP="00DE01E0">
            <w:pPr>
              <w:widowControl w:val="0"/>
              <w:pBdr>
                <w:top w:val="nil"/>
                <w:left w:val="nil"/>
                <w:bottom w:val="nil"/>
                <w:right w:val="nil"/>
                <w:between w:val="nil"/>
              </w:pBdr>
              <w:rPr>
                <w:rFonts w:eastAsia="Garamond"/>
                <w:b/>
              </w:rPr>
            </w:pPr>
          </w:p>
        </w:tc>
      </w:tr>
      <w:tr w:rsidR="007E2BA6" w:rsidRPr="00B15D7C" w14:paraId="3F6D213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vAlign w:val="center"/>
          </w:tcPr>
          <w:p w14:paraId="441827FB" w14:textId="77777777" w:rsidR="007E2BA6" w:rsidRPr="00B15D7C" w:rsidRDefault="007E2BA6" w:rsidP="007E2BA6">
            <w:pPr>
              <w:pStyle w:val="Akapitzlist"/>
              <w:widowControl w:val="0"/>
              <w:numPr>
                <w:ilvl w:val="0"/>
                <w:numId w:val="12"/>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6DC29B47" w14:textId="77777777" w:rsidR="007E2BA6" w:rsidRPr="00B15D7C" w:rsidRDefault="007E2BA6" w:rsidP="00DE01E0">
            <w:pPr>
              <w:widowControl w:val="0"/>
              <w:pBdr>
                <w:top w:val="nil"/>
                <w:left w:val="nil"/>
                <w:bottom w:val="nil"/>
                <w:right w:val="nil"/>
                <w:between w:val="nil"/>
              </w:pBdr>
            </w:pPr>
            <w:r w:rsidRPr="00B15D7C">
              <w:rPr>
                <w:rFonts w:eastAsia="Garamond"/>
              </w:rPr>
              <w:t>Urządzenie nie starsze niż 2023 rok, fabrycznie nowe, nieużywane, nie rekondycjonowane, nie powystawowe</w:t>
            </w:r>
          </w:p>
        </w:tc>
        <w:tc>
          <w:tcPr>
            <w:tcW w:w="2194" w:type="dxa"/>
            <w:tcBorders>
              <w:top w:val="single" w:sz="4" w:space="0" w:color="000000"/>
              <w:left w:val="single" w:sz="4" w:space="0" w:color="000000"/>
              <w:bottom w:val="single" w:sz="4" w:space="0" w:color="000000"/>
              <w:right w:val="single" w:sz="4" w:space="0" w:color="000000"/>
            </w:tcBorders>
            <w:vAlign w:val="center"/>
          </w:tcPr>
          <w:p w14:paraId="5DCBEB20" w14:textId="77777777" w:rsidR="007E2BA6" w:rsidRPr="00B15D7C" w:rsidRDefault="007E2BA6" w:rsidP="00DE01E0">
            <w:pPr>
              <w:widowControl w:val="0"/>
              <w:pBdr>
                <w:top w:val="nil"/>
                <w:left w:val="nil"/>
                <w:bottom w:val="nil"/>
                <w:right w:val="nil"/>
                <w:between w:val="nil"/>
              </w:pBdr>
              <w:jc w:val="center"/>
            </w:pPr>
            <w:r>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73082009"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9C1EB50" w14:textId="77777777" w:rsidR="007E2BA6" w:rsidRPr="00B15D7C" w:rsidRDefault="007E2BA6" w:rsidP="00DE01E0">
            <w:pPr>
              <w:widowControl w:val="0"/>
              <w:pBdr>
                <w:top w:val="nil"/>
                <w:left w:val="nil"/>
                <w:bottom w:val="nil"/>
                <w:right w:val="nil"/>
                <w:between w:val="nil"/>
              </w:pBdr>
            </w:pPr>
          </w:p>
        </w:tc>
      </w:tr>
      <w:tr w:rsidR="007E2BA6" w:rsidRPr="00B15D7C" w14:paraId="0C250F7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8A05448" w14:textId="77777777" w:rsidR="007E2BA6" w:rsidRPr="00B15D7C" w:rsidRDefault="007E2BA6" w:rsidP="00DE01E0">
            <w:pPr>
              <w:widowControl w:val="0"/>
              <w:pBdr>
                <w:top w:val="nil"/>
                <w:left w:val="nil"/>
                <w:bottom w:val="nil"/>
                <w:right w:val="nil"/>
                <w:between w:val="nil"/>
              </w:pBdr>
              <w:ind w:left="21"/>
              <w:rPr>
                <w:b/>
                <w:bCs/>
              </w:rPr>
            </w:pPr>
            <w:r w:rsidRPr="00B15D7C">
              <w:rPr>
                <w:b/>
                <w:bCs/>
              </w:rPr>
              <w:t>II.</w:t>
            </w:r>
          </w:p>
        </w:tc>
        <w:tc>
          <w:tcPr>
            <w:tcW w:w="7729"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9CE406D" w14:textId="77777777" w:rsidR="007E2BA6" w:rsidRPr="00B15D7C" w:rsidRDefault="007E2BA6" w:rsidP="00DE01E0">
            <w:pPr>
              <w:widowControl w:val="0"/>
              <w:pBdr>
                <w:top w:val="nil"/>
                <w:left w:val="nil"/>
                <w:bottom w:val="nil"/>
                <w:right w:val="nil"/>
                <w:between w:val="nil"/>
              </w:pBdr>
            </w:pPr>
            <w:r w:rsidRPr="00B15D7C">
              <w:rPr>
                <w:rFonts w:eastAsia="Garamond"/>
                <w:b/>
              </w:rPr>
              <w:t>Parametry ogólne</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D9D9D9"/>
          </w:tcPr>
          <w:p w14:paraId="188A4927" w14:textId="77777777" w:rsidR="007E2BA6" w:rsidRPr="00B15D7C" w:rsidRDefault="007E2BA6" w:rsidP="00DE01E0">
            <w:pPr>
              <w:widowControl w:val="0"/>
              <w:pBdr>
                <w:top w:val="nil"/>
                <w:left w:val="nil"/>
                <w:bottom w:val="nil"/>
                <w:right w:val="nil"/>
                <w:between w:val="nil"/>
              </w:pBdr>
              <w:rPr>
                <w:rFonts w:eastAsia="Garamond"/>
                <w:b/>
              </w:rPr>
            </w:pPr>
          </w:p>
        </w:tc>
      </w:tr>
      <w:tr w:rsidR="007E2BA6" w:rsidRPr="00B15D7C" w14:paraId="57A2A72C" w14:textId="77777777" w:rsidTr="00DE01E0">
        <w:trPr>
          <w:trHeight w:val="571"/>
        </w:trPr>
        <w:tc>
          <w:tcPr>
            <w:tcW w:w="567" w:type="dxa"/>
            <w:tcBorders>
              <w:top w:val="single" w:sz="4" w:space="0" w:color="000000"/>
              <w:left w:val="single" w:sz="4" w:space="0" w:color="000000"/>
              <w:bottom w:val="single" w:sz="4" w:space="0" w:color="000000"/>
              <w:right w:val="single" w:sz="4" w:space="0" w:color="000000"/>
            </w:tcBorders>
          </w:tcPr>
          <w:p w14:paraId="04CE5DB0"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7BECD12C" w14:textId="77777777" w:rsidR="007E2BA6" w:rsidRPr="00B15D7C" w:rsidRDefault="007E2BA6" w:rsidP="00DE01E0">
            <w:pPr>
              <w:widowControl w:val="0"/>
              <w:autoSpaceDE w:val="0"/>
              <w:autoSpaceDN w:val="0"/>
              <w:adjustRightInd w:val="0"/>
            </w:pPr>
            <w:r w:rsidRPr="00B15D7C">
              <w:t>Dotykowy</w:t>
            </w:r>
            <w:r>
              <w:t>, kolorowy</w:t>
            </w:r>
            <w:r w:rsidRPr="00B15D7C">
              <w:t xml:space="preserve"> ekran min. 7 cali o rozdzielczości 1024 x 600 px.</w:t>
            </w:r>
          </w:p>
        </w:tc>
        <w:tc>
          <w:tcPr>
            <w:tcW w:w="2194" w:type="dxa"/>
            <w:tcBorders>
              <w:top w:val="single" w:sz="4" w:space="0" w:color="000000"/>
              <w:left w:val="single" w:sz="4" w:space="0" w:color="000000"/>
              <w:bottom w:val="single" w:sz="4" w:space="0" w:color="000000"/>
              <w:right w:val="single" w:sz="4" w:space="0" w:color="000000"/>
            </w:tcBorders>
          </w:tcPr>
          <w:p w14:paraId="47217394" w14:textId="77777777" w:rsidR="007E2BA6" w:rsidRPr="00A56A7E" w:rsidRDefault="007E2BA6" w:rsidP="00DE01E0">
            <w:pPr>
              <w:widowControl w:val="0"/>
              <w:pBdr>
                <w:top w:val="nil"/>
                <w:left w:val="nil"/>
                <w:bottom w:val="nil"/>
                <w:right w:val="nil"/>
                <w:between w:val="nil"/>
              </w:pBdr>
              <w:jc w:val="center"/>
            </w:pPr>
            <w:r w:rsidRPr="00412C75">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95BD280"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2A75B42" w14:textId="77777777" w:rsidR="007E2BA6" w:rsidRDefault="007E2BA6" w:rsidP="00DE01E0">
            <w:pPr>
              <w:widowControl w:val="0"/>
              <w:pBdr>
                <w:top w:val="nil"/>
                <w:left w:val="nil"/>
                <w:bottom w:val="nil"/>
                <w:right w:val="nil"/>
                <w:between w:val="nil"/>
              </w:pBdr>
              <w:jc w:val="center"/>
            </w:pPr>
            <w:r>
              <w:t>7 cali – 0 pkt</w:t>
            </w:r>
          </w:p>
          <w:p w14:paraId="6964B5E3" w14:textId="77777777" w:rsidR="007E2BA6" w:rsidRPr="00B15D7C" w:rsidRDefault="007E2BA6" w:rsidP="00DE01E0">
            <w:pPr>
              <w:widowControl w:val="0"/>
              <w:pBdr>
                <w:top w:val="nil"/>
                <w:left w:val="nil"/>
                <w:bottom w:val="nil"/>
                <w:right w:val="nil"/>
                <w:between w:val="nil"/>
              </w:pBdr>
              <w:jc w:val="center"/>
            </w:pPr>
            <w:r>
              <w:t>&gt; 7 cali – 5 pkt</w:t>
            </w:r>
          </w:p>
        </w:tc>
      </w:tr>
      <w:tr w:rsidR="007E2BA6" w:rsidRPr="00B15D7C" w14:paraId="2484DF9E"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5F42E6F"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53A61DEF" w14:textId="77777777" w:rsidR="007E2BA6" w:rsidRPr="00B15D7C" w:rsidRDefault="007E2BA6" w:rsidP="00DE01E0">
            <w:r w:rsidRPr="00B15D7C">
              <w:t>Trzy systemy oszczędzania energii (możliwość ich dezaktywowania):</w:t>
            </w:r>
          </w:p>
          <w:p w14:paraId="26D729D9" w14:textId="77777777" w:rsidR="007E2BA6" w:rsidRPr="00B15D7C" w:rsidRDefault="007E2BA6" w:rsidP="007E2BA6">
            <w:pPr>
              <w:numPr>
                <w:ilvl w:val="0"/>
                <w:numId w:val="14"/>
              </w:numPr>
              <w:pBdr>
                <w:top w:val="nil"/>
                <w:left w:val="nil"/>
                <w:bottom w:val="nil"/>
                <w:right w:val="nil"/>
                <w:between w:val="nil"/>
              </w:pBdr>
              <w:rPr>
                <w:rFonts w:eastAsia="Arial"/>
                <w:szCs w:val="18"/>
              </w:rPr>
            </w:pPr>
            <w:r w:rsidRPr="00B15D7C">
              <w:rPr>
                <w:rFonts w:eastAsia="Arial"/>
                <w:szCs w:val="18"/>
              </w:rPr>
              <w:t>Możliwość przejścia w tryb czuwania po czasie: 5, 10, 30, 60 minut.</w:t>
            </w:r>
          </w:p>
          <w:p w14:paraId="276D4360" w14:textId="77777777" w:rsidR="007E2BA6" w:rsidRPr="00B15D7C" w:rsidRDefault="007E2BA6" w:rsidP="007E2BA6">
            <w:pPr>
              <w:numPr>
                <w:ilvl w:val="0"/>
                <w:numId w:val="14"/>
              </w:numPr>
              <w:pBdr>
                <w:top w:val="nil"/>
                <w:left w:val="nil"/>
                <w:bottom w:val="nil"/>
                <w:right w:val="nil"/>
                <w:between w:val="nil"/>
              </w:pBdr>
              <w:rPr>
                <w:rFonts w:eastAsia="Arial"/>
                <w:szCs w:val="18"/>
              </w:rPr>
            </w:pPr>
            <w:r w:rsidRPr="00B15D7C">
              <w:rPr>
                <w:rFonts w:eastAsia="Arial"/>
                <w:szCs w:val="18"/>
              </w:rPr>
              <w:t>Możliwość automatycznego wyłączenia urządzenia po upływie: 1, 2, 4 godz. bezczynności.</w:t>
            </w:r>
          </w:p>
          <w:p w14:paraId="25BE6FAD" w14:textId="77777777" w:rsidR="007E2BA6" w:rsidRPr="006D1C4D" w:rsidRDefault="007E2BA6" w:rsidP="007E2BA6">
            <w:pPr>
              <w:pStyle w:val="Akapitzlist"/>
              <w:widowControl w:val="0"/>
              <w:numPr>
                <w:ilvl w:val="0"/>
                <w:numId w:val="18"/>
              </w:numPr>
              <w:autoSpaceDE w:val="0"/>
              <w:autoSpaceDN w:val="0"/>
              <w:adjustRightInd w:val="0"/>
            </w:pPr>
            <w:r w:rsidRPr="006D1C4D">
              <w:rPr>
                <w:rFonts w:eastAsia="Arial"/>
                <w:szCs w:val="18"/>
              </w:rPr>
              <w:t>Płynna możliwość regulacji jasności wyświetlacza przy pomocy suwaka (nieskokowa).</w:t>
            </w:r>
          </w:p>
        </w:tc>
        <w:tc>
          <w:tcPr>
            <w:tcW w:w="2194" w:type="dxa"/>
            <w:tcBorders>
              <w:top w:val="single" w:sz="4" w:space="0" w:color="000000"/>
              <w:left w:val="single" w:sz="4" w:space="0" w:color="000000"/>
              <w:bottom w:val="single" w:sz="4" w:space="0" w:color="000000"/>
              <w:right w:val="single" w:sz="4" w:space="0" w:color="000000"/>
            </w:tcBorders>
          </w:tcPr>
          <w:p w14:paraId="15CF035C" w14:textId="77777777" w:rsidR="007E2BA6" w:rsidRPr="00B15D7C" w:rsidRDefault="007E2BA6" w:rsidP="00DE01E0">
            <w:pPr>
              <w:widowControl w:val="0"/>
              <w:pBdr>
                <w:top w:val="nil"/>
                <w:left w:val="nil"/>
                <w:bottom w:val="nil"/>
                <w:right w:val="nil"/>
                <w:between w:val="nil"/>
              </w:pBdr>
              <w:jc w:val="center"/>
              <w:rPr>
                <w:rFonts w:eastAsia="Garamond"/>
              </w:rPr>
            </w:pPr>
            <w:r w:rsidRPr="00412C75">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1C0AD26"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7BF64A6" w14:textId="77777777" w:rsidR="007E2BA6" w:rsidRPr="00B15D7C" w:rsidRDefault="007E2BA6" w:rsidP="00DE01E0">
            <w:pPr>
              <w:widowControl w:val="0"/>
              <w:pBdr>
                <w:top w:val="nil"/>
                <w:left w:val="nil"/>
                <w:bottom w:val="nil"/>
                <w:right w:val="nil"/>
                <w:between w:val="nil"/>
              </w:pBdr>
            </w:pPr>
          </w:p>
        </w:tc>
      </w:tr>
      <w:tr w:rsidR="007E2BA6" w:rsidRPr="00B15D7C" w14:paraId="1C3259F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883636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038A1AD4" w14:textId="77777777" w:rsidR="007E2BA6" w:rsidRPr="00B15D7C" w:rsidRDefault="007E2BA6" w:rsidP="00DE01E0">
            <w:pPr>
              <w:widowControl w:val="0"/>
              <w:suppressAutoHyphens/>
              <w:autoSpaceDN w:val="0"/>
              <w:textAlignment w:val="baseline"/>
              <w:rPr>
                <w:rFonts w:eastAsia="Times New Roman"/>
              </w:rPr>
            </w:pPr>
            <w:r w:rsidRPr="00B15D7C">
              <w:t>Zarządzanie ustawieniami aparatu oparte na menu bocznym. Poszczególne kategorie umieszczone w formie listy po lewej stronie ekranu. Po prawej stronie ekranu okno z zarządzaniem poszczególnymi ustawieniami.</w:t>
            </w:r>
          </w:p>
        </w:tc>
        <w:tc>
          <w:tcPr>
            <w:tcW w:w="2194" w:type="dxa"/>
            <w:tcBorders>
              <w:top w:val="single" w:sz="4" w:space="0" w:color="000000"/>
              <w:left w:val="single" w:sz="4" w:space="0" w:color="000000"/>
              <w:bottom w:val="single" w:sz="4" w:space="0" w:color="000000"/>
              <w:right w:val="single" w:sz="4" w:space="0" w:color="000000"/>
            </w:tcBorders>
          </w:tcPr>
          <w:p w14:paraId="6433DC67" w14:textId="77777777" w:rsidR="007E2BA6" w:rsidRPr="00B15D7C" w:rsidRDefault="007E2BA6" w:rsidP="00DE01E0">
            <w:pPr>
              <w:widowControl w:val="0"/>
              <w:pBdr>
                <w:top w:val="nil"/>
                <w:left w:val="nil"/>
                <w:bottom w:val="nil"/>
                <w:right w:val="nil"/>
                <w:between w:val="nil"/>
              </w:pBdr>
              <w:jc w:val="center"/>
              <w:rPr>
                <w:rFonts w:eastAsia="Garamond"/>
              </w:rPr>
            </w:pPr>
            <w:r w:rsidRPr="00412C75">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349B4DC2"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502EC5C" w14:textId="77777777" w:rsidR="007E2BA6" w:rsidRPr="00B15D7C" w:rsidRDefault="007E2BA6" w:rsidP="00DE01E0">
            <w:pPr>
              <w:widowControl w:val="0"/>
              <w:pBdr>
                <w:top w:val="nil"/>
                <w:left w:val="nil"/>
                <w:bottom w:val="nil"/>
                <w:right w:val="nil"/>
                <w:between w:val="nil"/>
              </w:pBdr>
            </w:pPr>
          </w:p>
        </w:tc>
      </w:tr>
      <w:tr w:rsidR="007E2BA6" w:rsidRPr="00B15D7C" w14:paraId="32316F7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2B14831"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762B713D" w14:textId="77777777" w:rsidR="007E2BA6" w:rsidRPr="00B15D7C" w:rsidRDefault="007E2BA6" w:rsidP="00DE01E0">
            <w:pPr>
              <w:widowControl w:val="0"/>
              <w:autoSpaceDE w:val="0"/>
              <w:autoSpaceDN w:val="0"/>
              <w:adjustRightInd w:val="0"/>
            </w:pPr>
            <w:r w:rsidRPr="00B15D7C">
              <w:t>Możliwość ustawienia motywu jasny lub ciemny</w:t>
            </w:r>
          </w:p>
        </w:tc>
        <w:tc>
          <w:tcPr>
            <w:tcW w:w="2194" w:type="dxa"/>
            <w:tcBorders>
              <w:top w:val="single" w:sz="4" w:space="0" w:color="000000"/>
              <w:left w:val="single" w:sz="4" w:space="0" w:color="000000"/>
              <w:bottom w:val="single" w:sz="4" w:space="0" w:color="000000"/>
              <w:right w:val="single" w:sz="4" w:space="0" w:color="000000"/>
            </w:tcBorders>
          </w:tcPr>
          <w:p w14:paraId="7BA43182" w14:textId="77777777" w:rsidR="007E2BA6" w:rsidRPr="00B15D7C" w:rsidRDefault="007E2BA6" w:rsidP="00DE01E0">
            <w:pPr>
              <w:widowControl w:val="0"/>
              <w:pBdr>
                <w:top w:val="nil"/>
                <w:left w:val="nil"/>
                <w:bottom w:val="nil"/>
                <w:right w:val="nil"/>
                <w:between w:val="nil"/>
              </w:pBdr>
              <w:jc w:val="center"/>
              <w:rPr>
                <w:rFonts w:eastAsia="Garamond"/>
              </w:rPr>
            </w:pPr>
            <w:r w:rsidRPr="00C56A9B">
              <w:rPr>
                <w:rFonts w:eastAsia="Arial"/>
              </w:rPr>
              <w:t>NIE</w:t>
            </w:r>
          </w:p>
        </w:tc>
        <w:tc>
          <w:tcPr>
            <w:tcW w:w="1066" w:type="dxa"/>
            <w:tcBorders>
              <w:top w:val="single" w:sz="4" w:space="0" w:color="000000"/>
              <w:left w:val="single" w:sz="4" w:space="0" w:color="000000"/>
              <w:bottom w:val="single" w:sz="4" w:space="0" w:color="000000"/>
              <w:right w:val="single" w:sz="4" w:space="0" w:color="000000"/>
            </w:tcBorders>
          </w:tcPr>
          <w:p w14:paraId="650C4E4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2423AB9F" w14:textId="77777777" w:rsidR="007E2BA6" w:rsidRPr="00C56A9B" w:rsidRDefault="007E2BA6" w:rsidP="00DE01E0">
            <w:pPr>
              <w:pStyle w:val="Tekstpodstawowy32"/>
              <w:spacing w:after="0"/>
              <w:jc w:val="center"/>
              <w:rPr>
                <w:rFonts w:ascii="Calibri" w:hAnsi="Calibri" w:cs="Calibri"/>
                <w:sz w:val="20"/>
                <w:szCs w:val="20"/>
              </w:rPr>
            </w:pPr>
            <w:r w:rsidRPr="00C56A9B">
              <w:rPr>
                <w:rFonts w:ascii="Calibri" w:hAnsi="Calibri" w:cs="Calibri"/>
                <w:sz w:val="20"/>
                <w:szCs w:val="20"/>
              </w:rPr>
              <w:t xml:space="preserve">TAK – </w:t>
            </w:r>
            <w:r>
              <w:rPr>
                <w:rFonts w:ascii="Calibri" w:hAnsi="Calibri" w:cs="Calibri"/>
                <w:sz w:val="20"/>
                <w:szCs w:val="20"/>
              </w:rPr>
              <w:t>2</w:t>
            </w:r>
            <w:r w:rsidRPr="00C56A9B">
              <w:rPr>
                <w:rFonts w:ascii="Calibri" w:hAnsi="Calibri" w:cs="Calibri"/>
                <w:sz w:val="20"/>
                <w:szCs w:val="20"/>
              </w:rPr>
              <w:t xml:space="preserve"> pkt</w:t>
            </w:r>
          </w:p>
          <w:p w14:paraId="077BC496" w14:textId="77777777" w:rsidR="007E2BA6" w:rsidRPr="00B15D7C" w:rsidRDefault="007E2BA6" w:rsidP="00DE01E0">
            <w:pPr>
              <w:widowControl w:val="0"/>
              <w:pBdr>
                <w:top w:val="nil"/>
                <w:left w:val="nil"/>
                <w:bottom w:val="nil"/>
                <w:right w:val="nil"/>
                <w:between w:val="nil"/>
              </w:pBdr>
              <w:jc w:val="center"/>
            </w:pPr>
            <w:r w:rsidRPr="00C56A9B">
              <w:t>NIE – 0 pkt</w:t>
            </w:r>
          </w:p>
        </w:tc>
      </w:tr>
      <w:tr w:rsidR="007E2BA6" w:rsidRPr="00B15D7C" w14:paraId="303E54E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D8DA17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2D7904EA" w14:textId="77777777" w:rsidR="007E2BA6" w:rsidRPr="00B15D7C" w:rsidRDefault="007E2BA6" w:rsidP="00DE01E0">
            <w:pPr>
              <w:widowControl w:val="0"/>
              <w:autoSpaceDE w:val="0"/>
              <w:autoSpaceDN w:val="0"/>
              <w:adjustRightInd w:val="0"/>
            </w:pPr>
            <w:r w:rsidRPr="00B15D7C">
              <w:t>Kompatybilność z systemem elektrod podciśnieniowych (system nie wchodzi w skład zestawu)</w:t>
            </w:r>
          </w:p>
        </w:tc>
        <w:tc>
          <w:tcPr>
            <w:tcW w:w="2194" w:type="dxa"/>
            <w:tcBorders>
              <w:top w:val="single" w:sz="4" w:space="0" w:color="000000"/>
              <w:left w:val="single" w:sz="4" w:space="0" w:color="000000"/>
              <w:bottom w:val="single" w:sz="4" w:space="0" w:color="000000"/>
              <w:right w:val="single" w:sz="4" w:space="0" w:color="000000"/>
            </w:tcBorders>
          </w:tcPr>
          <w:p w14:paraId="16BE49F2" w14:textId="77777777" w:rsidR="007E2BA6" w:rsidRPr="00B15D7C" w:rsidRDefault="007E2BA6" w:rsidP="00DE01E0">
            <w:pPr>
              <w:widowControl w:val="0"/>
              <w:pBdr>
                <w:top w:val="nil"/>
                <w:left w:val="nil"/>
                <w:bottom w:val="nil"/>
                <w:right w:val="nil"/>
                <w:between w:val="nil"/>
              </w:pBdr>
              <w:jc w:val="center"/>
              <w:rPr>
                <w:rFonts w:eastAsia="Garamond"/>
              </w:rPr>
            </w:pPr>
            <w:r w:rsidRPr="00C56A9B">
              <w:rPr>
                <w:rFonts w:eastAsia="Arial"/>
              </w:rPr>
              <w:t>NIE</w:t>
            </w:r>
          </w:p>
        </w:tc>
        <w:tc>
          <w:tcPr>
            <w:tcW w:w="1066" w:type="dxa"/>
            <w:tcBorders>
              <w:top w:val="single" w:sz="4" w:space="0" w:color="000000"/>
              <w:left w:val="single" w:sz="4" w:space="0" w:color="000000"/>
              <w:bottom w:val="single" w:sz="4" w:space="0" w:color="000000"/>
              <w:right w:val="single" w:sz="4" w:space="0" w:color="000000"/>
            </w:tcBorders>
          </w:tcPr>
          <w:p w14:paraId="1D278097"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F7CD2C3" w14:textId="77777777" w:rsidR="007E2BA6" w:rsidRPr="00C56A9B" w:rsidRDefault="007E2BA6" w:rsidP="00DE01E0">
            <w:pPr>
              <w:pStyle w:val="Tekstpodstawowy32"/>
              <w:spacing w:after="0"/>
              <w:jc w:val="center"/>
              <w:rPr>
                <w:rFonts w:ascii="Calibri" w:hAnsi="Calibri" w:cs="Calibri"/>
                <w:sz w:val="20"/>
                <w:szCs w:val="20"/>
              </w:rPr>
            </w:pPr>
            <w:r w:rsidRPr="00C56A9B">
              <w:rPr>
                <w:rFonts w:ascii="Calibri" w:hAnsi="Calibri" w:cs="Calibri"/>
                <w:sz w:val="20"/>
                <w:szCs w:val="20"/>
              </w:rPr>
              <w:t xml:space="preserve">TAK – </w:t>
            </w:r>
            <w:r>
              <w:rPr>
                <w:rFonts w:ascii="Calibri" w:hAnsi="Calibri" w:cs="Calibri"/>
                <w:sz w:val="20"/>
                <w:szCs w:val="20"/>
              </w:rPr>
              <w:t>2</w:t>
            </w:r>
            <w:r w:rsidRPr="00C56A9B">
              <w:rPr>
                <w:rFonts w:ascii="Calibri" w:hAnsi="Calibri" w:cs="Calibri"/>
                <w:sz w:val="20"/>
                <w:szCs w:val="20"/>
              </w:rPr>
              <w:t xml:space="preserve"> pkt</w:t>
            </w:r>
          </w:p>
          <w:p w14:paraId="42AE3544" w14:textId="77777777" w:rsidR="007E2BA6" w:rsidRPr="00B15D7C" w:rsidRDefault="007E2BA6" w:rsidP="00DE01E0">
            <w:pPr>
              <w:widowControl w:val="0"/>
              <w:pBdr>
                <w:top w:val="nil"/>
                <w:left w:val="nil"/>
                <w:bottom w:val="nil"/>
                <w:right w:val="nil"/>
                <w:between w:val="nil"/>
              </w:pBdr>
              <w:jc w:val="center"/>
            </w:pPr>
            <w:r w:rsidRPr="00C56A9B">
              <w:t>NIE – 0 pkt</w:t>
            </w:r>
          </w:p>
        </w:tc>
      </w:tr>
      <w:tr w:rsidR="007E2BA6" w:rsidRPr="00B15D7C" w14:paraId="1BA22C2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24C3500"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209A3058" w14:textId="77777777" w:rsidR="007E2BA6" w:rsidRPr="007272DF" w:rsidRDefault="007E2BA6" w:rsidP="00DE01E0">
            <w:pPr>
              <w:widowControl w:val="0"/>
              <w:autoSpaceDE w:val="0"/>
              <w:autoSpaceDN w:val="0"/>
              <w:adjustRightInd w:val="0"/>
              <w:rPr>
                <w:lang w:val="en-GB"/>
              </w:rPr>
            </w:pPr>
            <w:r w:rsidRPr="00B15D7C">
              <w:rPr>
                <w:lang w:val="en-US"/>
              </w:rPr>
              <w:t>Wyzwalacz QRS - QRS trigger / TTL Output</w:t>
            </w:r>
          </w:p>
        </w:tc>
        <w:tc>
          <w:tcPr>
            <w:tcW w:w="2194" w:type="dxa"/>
            <w:tcBorders>
              <w:top w:val="single" w:sz="4" w:space="0" w:color="000000"/>
              <w:left w:val="single" w:sz="4" w:space="0" w:color="000000"/>
              <w:bottom w:val="single" w:sz="4" w:space="0" w:color="000000"/>
              <w:right w:val="single" w:sz="4" w:space="0" w:color="000000"/>
            </w:tcBorders>
          </w:tcPr>
          <w:p w14:paraId="563D76A9" w14:textId="77777777" w:rsidR="007E2BA6" w:rsidRPr="00B15D7C" w:rsidRDefault="007E2BA6" w:rsidP="00DE01E0">
            <w:pPr>
              <w:widowControl w:val="0"/>
              <w:pBdr>
                <w:top w:val="nil"/>
                <w:left w:val="nil"/>
                <w:bottom w:val="nil"/>
                <w:right w:val="nil"/>
                <w:between w:val="nil"/>
              </w:pBdr>
              <w:jc w:val="center"/>
            </w:pPr>
            <w:r w:rsidRPr="00BC2BA2">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EFE114E"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3EAA3FE" w14:textId="77777777" w:rsidR="007E2BA6" w:rsidRPr="00B15D7C" w:rsidRDefault="007E2BA6" w:rsidP="00DE01E0">
            <w:pPr>
              <w:widowControl w:val="0"/>
              <w:pBdr>
                <w:top w:val="nil"/>
                <w:left w:val="nil"/>
                <w:bottom w:val="nil"/>
                <w:right w:val="nil"/>
                <w:between w:val="nil"/>
              </w:pBdr>
            </w:pPr>
          </w:p>
        </w:tc>
      </w:tr>
      <w:tr w:rsidR="007E2BA6" w:rsidRPr="00B15D7C" w14:paraId="168B2AC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783B432"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52A4C392" w14:textId="77777777" w:rsidR="007E2BA6" w:rsidRPr="00B15D7C" w:rsidRDefault="007E2BA6" w:rsidP="00DE01E0">
            <w:pPr>
              <w:widowControl w:val="0"/>
              <w:autoSpaceDE w:val="0"/>
              <w:autoSpaceDN w:val="0"/>
              <w:adjustRightInd w:val="0"/>
            </w:pPr>
            <w:r w:rsidRPr="00B15D7C">
              <w:t>Ekranowy asystent rozmieszczenia elektrod z graficznym wskazaniem jakości sygnału wraz z funkcją wykrywania i wskazywania: odłączonych odprowadzeń oraz luźnych elektrod</w:t>
            </w:r>
          </w:p>
        </w:tc>
        <w:tc>
          <w:tcPr>
            <w:tcW w:w="2194" w:type="dxa"/>
            <w:tcBorders>
              <w:top w:val="single" w:sz="4" w:space="0" w:color="000000"/>
              <w:left w:val="single" w:sz="4" w:space="0" w:color="000000"/>
              <w:bottom w:val="single" w:sz="4" w:space="0" w:color="000000"/>
              <w:right w:val="single" w:sz="4" w:space="0" w:color="000000"/>
            </w:tcBorders>
          </w:tcPr>
          <w:p w14:paraId="15EF96FA" w14:textId="77777777" w:rsidR="007E2BA6" w:rsidRPr="00B15D7C" w:rsidRDefault="007E2BA6" w:rsidP="00DE01E0">
            <w:pPr>
              <w:widowControl w:val="0"/>
              <w:pBdr>
                <w:top w:val="nil"/>
                <w:left w:val="nil"/>
                <w:bottom w:val="nil"/>
                <w:right w:val="nil"/>
                <w:between w:val="nil"/>
              </w:pBdr>
              <w:jc w:val="center"/>
            </w:pPr>
            <w:r w:rsidRPr="00BC2BA2">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237FAD9E"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4345419" w14:textId="77777777" w:rsidR="007E2BA6" w:rsidRPr="00B15D7C" w:rsidRDefault="007E2BA6" w:rsidP="00DE01E0">
            <w:pPr>
              <w:widowControl w:val="0"/>
              <w:pBdr>
                <w:top w:val="nil"/>
                <w:left w:val="nil"/>
                <w:bottom w:val="nil"/>
                <w:right w:val="nil"/>
                <w:between w:val="nil"/>
              </w:pBdr>
            </w:pPr>
          </w:p>
        </w:tc>
      </w:tr>
      <w:tr w:rsidR="007E2BA6" w:rsidRPr="00B15D7C" w14:paraId="761C185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3F5237A"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1E5F03F2" w14:textId="77777777" w:rsidR="007E2BA6" w:rsidRPr="00B15D7C" w:rsidRDefault="007E2BA6" w:rsidP="00DE01E0">
            <w:pPr>
              <w:widowControl w:val="0"/>
              <w:autoSpaceDE w:val="0"/>
              <w:autoSpaceDN w:val="0"/>
              <w:adjustRightInd w:val="0"/>
            </w:pPr>
            <w:r w:rsidRPr="00B15D7C">
              <w:t>Klawiatura ekranowa na panelu dotykowym - QWERTY</w:t>
            </w:r>
          </w:p>
        </w:tc>
        <w:tc>
          <w:tcPr>
            <w:tcW w:w="2194" w:type="dxa"/>
            <w:tcBorders>
              <w:top w:val="single" w:sz="4" w:space="0" w:color="000000"/>
              <w:left w:val="single" w:sz="4" w:space="0" w:color="000000"/>
              <w:bottom w:val="single" w:sz="4" w:space="0" w:color="000000"/>
              <w:right w:val="single" w:sz="4" w:space="0" w:color="000000"/>
            </w:tcBorders>
          </w:tcPr>
          <w:p w14:paraId="3E2721DF" w14:textId="77777777" w:rsidR="007E2BA6" w:rsidRPr="00B15D7C" w:rsidRDefault="007E2BA6" w:rsidP="00DE01E0">
            <w:pPr>
              <w:widowControl w:val="0"/>
              <w:pBdr>
                <w:top w:val="nil"/>
                <w:left w:val="nil"/>
                <w:bottom w:val="nil"/>
                <w:right w:val="nil"/>
                <w:between w:val="nil"/>
              </w:pBdr>
              <w:jc w:val="center"/>
            </w:pPr>
            <w:r w:rsidRPr="00BC2BA2">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7E4B425F"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283E38F7" w14:textId="77777777" w:rsidR="007E2BA6" w:rsidRPr="00B15D7C" w:rsidRDefault="007E2BA6" w:rsidP="00DE01E0">
            <w:pPr>
              <w:widowControl w:val="0"/>
              <w:pBdr>
                <w:top w:val="nil"/>
                <w:left w:val="nil"/>
                <w:bottom w:val="nil"/>
                <w:right w:val="nil"/>
                <w:between w:val="nil"/>
              </w:pBdr>
            </w:pPr>
          </w:p>
        </w:tc>
      </w:tr>
      <w:tr w:rsidR="007E2BA6" w:rsidRPr="00B15D7C" w14:paraId="759FAB8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EDEE626"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38301526" w14:textId="77777777" w:rsidR="007E2BA6" w:rsidRPr="00B15D7C" w:rsidRDefault="007E2BA6" w:rsidP="00DE01E0">
            <w:r w:rsidRPr="00B15D7C">
              <w:t xml:space="preserve">Trzy systemy sygnalizowania niskiego poziomu naładowania akumulatora za pomocą: </w:t>
            </w:r>
          </w:p>
          <w:p w14:paraId="27A82860" w14:textId="77777777" w:rsidR="007E2BA6" w:rsidRPr="00B15D7C" w:rsidRDefault="007E2BA6" w:rsidP="007E2BA6">
            <w:pPr>
              <w:numPr>
                <w:ilvl w:val="0"/>
                <w:numId w:val="15"/>
              </w:numPr>
              <w:pBdr>
                <w:top w:val="nil"/>
                <w:left w:val="nil"/>
                <w:bottom w:val="nil"/>
                <w:right w:val="nil"/>
                <w:between w:val="nil"/>
              </w:pBdr>
              <w:rPr>
                <w:rFonts w:eastAsia="Arial"/>
                <w:szCs w:val="18"/>
              </w:rPr>
            </w:pPr>
            <w:r w:rsidRPr="00B15D7C">
              <w:rPr>
                <w:rFonts w:eastAsia="Arial"/>
                <w:szCs w:val="18"/>
              </w:rPr>
              <w:t>sygnału dźwiękowego,</w:t>
            </w:r>
          </w:p>
          <w:p w14:paraId="7921AEFB" w14:textId="77777777" w:rsidR="007E2BA6" w:rsidRPr="00B15D7C" w:rsidRDefault="007E2BA6" w:rsidP="007E2BA6">
            <w:pPr>
              <w:numPr>
                <w:ilvl w:val="0"/>
                <w:numId w:val="15"/>
              </w:numPr>
              <w:pBdr>
                <w:top w:val="nil"/>
                <w:left w:val="nil"/>
                <w:bottom w:val="nil"/>
                <w:right w:val="nil"/>
                <w:between w:val="nil"/>
              </w:pBdr>
              <w:rPr>
                <w:rFonts w:eastAsia="Arial"/>
                <w:szCs w:val="18"/>
              </w:rPr>
            </w:pPr>
            <w:r w:rsidRPr="00B15D7C">
              <w:rPr>
                <w:rFonts w:eastAsia="Arial"/>
                <w:szCs w:val="18"/>
              </w:rPr>
              <w:t>ikony na wyświetlaczu,</w:t>
            </w:r>
          </w:p>
          <w:p w14:paraId="1C42D7A9" w14:textId="77777777" w:rsidR="007E2BA6" w:rsidRPr="007B3D8A" w:rsidRDefault="007E2BA6" w:rsidP="007E2BA6">
            <w:pPr>
              <w:pStyle w:val="Akapitzlist"/>
              <w:widowControl w:val="0"/>
              <w:numPr>
                <w:ilvl w:val="0"/>
                <w:numId w:val="18"/>
              </w:numPr>
              <w:autoSpaceDE w:val="0"/>
              <w:autoSpaceDN w:val="0"/>
              <w:adjustRightInd w:val="0"/>
            </w:pPr>
            <w:r w:rsidRPr="007B3D8A">
              <w:rPr>
                <w:rFonts w:eastAsia="Arial"/>
                <w:szCs w:val="18"/>
              </w:rPr>
              <w:t>diody LED.</w:t>
            </w:r>
          </w:p>
        </w:tc>
        <w:tc>
          <w:tcPr>
            <w:tcW w:w="2194" w:type="dxa"/>
            <w:tcBorders>
              <w:top w:val="single" w:sz="4" w:space="0" w:color="000000"/>
              <w:left w:val="single" w:sz="4" w:space="0" w:color="000000"/>
              <w:bottom w:val="single" w:sz="4" w:space="0" w:color="000000"/>
              <w:right w:val="single" w:sz="4" w:space="0" w:color="000000"/>
            </w:tcBorders>
          </w:tcPr>
          <w:p w14:paraId="4B582744" w14:textId="77777777" w:rsidR="007E2BA6" w:rsidRPr="00B15D7C" w:rsidRDefault="007E2BA6" w:rsidP="00DE01E0">
            <w:pPr>
              <w:widowControl w:val="0"/>
              <w:pBdr>
                <w:top w:val="nil"/>
                <w:left w:val="nil"/>
                <w:bottom w:val="nil"/>
                <w:right w:val="nil"/>
                <w:between w:val="nil"/>
              </w:pBdr>
              <w:jc w:val="center"/>
            </w:pPr>
            <w:r w:rsidRPr="00BC2BA2">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FE73060"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33379018" w14:textId="77777777" w:rsidR="007E2BA6" w:rsidRPr="00B15D7C" w:rsidRDefault="007E2BA6" w:rsidP="00DE01E0">
            <w:pPr>
              <w:widowControl w:val="0"/>
              <w:pBdr>
                <w:top w:val="nil"/>
                <w:left w:val="nil"/>
                <w:bottom w:val="nil"/>
                <w:right w:val="nil"/>
                <w:between w:val="nil"/>
              </w:pBdr>
            </w:pPr>
          </w:p>
        </w:tc>
      </w:tr>
      <w:tr w:rsidR="007E2BA6" w:rsidRPr="00B15D7C" w14:paraId="6B8AA02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9854154"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5827E5CB" w14:textId="77777777" w:rsidR="007E2BA6" w:rsidRPr="00B15D7C" w:rsidRDefault="007E2BA6" w:rsidP="00DE01E0">
            <w:pPr>
              <w:widowControl w:val="0"/>
              <w:autoSpaceDE w:val="0"/>
              <w:autoSpaceDN w:val="0"/>
              <w:adjustRightInd w:val="0"/>
            </w:pPr>
            <w:r w:rsidRPr="00B15D7C">
              <w:t>Pojemnik na papier mieszczący co najmniej 22 metr</w:t>
            </w:r>
            <w:r>
              <w:t>y</w:t>
            </w:r>
            <w:r w:rsidRPr="00B15D7C">
              <w:t xml:space="preserve"> bieżąc</w:t>
            </w:r>
            <w:r>
              <w:t>e</w:t>
            </w:r>
            <w:r w:rsidRPr="00B15D7C">
              <w:t xml:space="preserve"> papieru w jednej rolce</w:t>
            </w:r>
          </w:p>
        </w:tc>
        <w:tc>
          <w:tcPr>
            <w:tcW w:w="2194" w:type="dxa"/>
            <w:tcBorders>
              <w:top w:val="single" w:sz="4" w:space="0" w:color="000000"/>
              <w:left w:val="single" w:sz="4" w:space="0" w:color="000000"/>
              <w:bottom w:val="single" w:sz="4" w:space="0" w:color="000000"/>
              <w:right w:val="single" w:sz="4" w:space="0" w:color="000000"/>
            </w:tcBorders>
          </w:tcPr>
          <w:p w14:paraId="0DA77205" w14:textId="77777777" w:rsidR="007E2BA6" w:rsidRPr="00B15D7C" w:rsidRDefault="007E2BA6" w:rsidP="00DE01E0">
            <w:pPr>
              <w:widowControl w:val="0"/>
              <w:pBdr>
                <w:top w:val="nil"/>
                <w:left w:val="nil"/>
                <w:bottom w:val="nil"/>
                <w:right w:val="nil"/>
                <w:between w:val="nil"/>
              </w:pBdr>
              <w:jc w:val="center"/>
            </w:pPr>
            <w:r w:rsidRPr="00BC2BA2">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BCDD20D"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2002B51" w14:textId="77777777" w:rsidR="007E2BA6" w:rsidRPr="00B15D7C" w:rsidRDefault="007E2BA6" w:rsidP="00DE01E0">
            <w:pPr>
              <w:widowControl w:val="0"/>
              <w:pBdr>
                <w:top w:val="nil"/>
                <w:left w:val="nil"/>
                <w:bottom w:val="nil"/>
                <w:right w:val="nil"/>
                <w:between w:val="nil"/>
              </w:pBdr>
            </w:pPr>
          </w:p>
        </w:tc>
      </w:tr>
      <w:tr w:rsidR="007E2BA6" w:rsidRPr="00B15D7C" w14:paraId="14AD159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02F27A6"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C10F4BA" w14:textId="77777777" w:rsidR="007E2BA6" w:rsidRPr="00B15D7C" w:rsidRDefault="007E2BA6" w:rsidP="00DE01E0">
            <w:pPr>
              <w:widowControl w:val="0"/>
              <w:autoSpaceDE w:val="0"/>
              <w:autoSpaceDN w:val="0"/>
              <w:adjustRightInd w:val="0"/>
            </w:pPr>
            <w:r w:rsidRPr="00B15D7C">
              <w:t>Funkcja wykrywania braku papieru w drukarce termicznej: Alarm dźwiękowy i komunikat na ekranie</w:t>
            </w:r>
          </w:p>
        </w:tc>
        <w:tc>
          <w:tcPr>
            <w:tcW w:w="2194" w:type="dxa"/>
            <w:tcBorders>
              <w:top w:val="single" w:sz="4" w:space="0" w:color="000000"/>
              <w:left w:val="single" w:sz="4" w:space="0" w:color="000000"/>
              <w:bottom w:val="single" w:sz="4" w:space="0" w:color="000000"/>
              <w:right w:val="single" w:sz="4" w:space="0" w:color="000000"/>
            </w:tcBorders>
          </w:tcPr>
          <w:p w14:paraId="61897336" w14:textId="77777777" w:rsidR="007E2BA6" w:rsidRPr="00B15D7C" w:rsidRDefault="007E2BA6" w:rsidP="00DE01E0">
            <w:pPr>
              <w:widowControl w:val="0"/>
              <w:pBdr>
                <w:top w:val="nil"/>
                <w:left w:val="nil"/>
                <w:bottom w:val="nil"/>
                <w:right w:val="nil"/>
                <w:between w:val="nil"/>
              </w:pBdr>
              <w:jc w:val="center"/>
            </w:pPr>
            <w:r w:rsidRPr="00BC2BA2">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7115D154"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D0C873D" w14:textId="77777777" w:rsidR="007E2BA6" w:rsidRPr="00B15D7C" w:rsidRDefault="007E2BA6" w:rsidP="00DE01E0">
            <w:pPr>
              <w:widowControl w:val="0"/>
              <w:pBdr>
                <w:top w:val="nil"/>
                <w:left w:val="nil"/>
                <w:bottom w:val="nil"/>
                <w:right w:val="nil"/>
                <w:between w:val="nil"/>
              </w:pBdr>
            </w:pPr>
          </w:p>
        </w:tc>
      </w:tr>
      <w:tr w:rsidR="007E2BA6" w:rsidRPr="00B15D7C" w14:paraId="030D461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F220105"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668DFB60" w14:textId="77777777" w:rsidR="007E2BA6" w:rsidRPr="00B15D7C" w:rsidRDefault="007E2BA6" w:rsidP="00DE01E0">
            <w:pPr>
              <w:widowControl w:val="0"/>
              <w:autoSpaceDE w:val="0"/>
              <w:autoSpaceDN w:val="0"/>
              <w:adjustRightInd w:val="0"/>
            </w:pPr>
            <w:r w:rsidRPr="00B15D7C">
              <w:t xml:space="preserve">Kompatybilność wbudowanej drukarki z papierem termicznym w formie rolki o szerokość 111.5 </w:t>
            </w:r>
            <w:r>
              <w:t>(</w:t>
            </w:r>
            <w:r w:rsidRPr="00B15D7C">
              <w:t>+/- 0.5 mm</w:t>
            </w:r>
            <w:r>
              <w:t>),</w:t>
            </w:r>
            <w:r w:rsidRPr="00B15D7C">
              <w:t xml:space="preserve"> o średnicach 47mm i mniejszych</w:t>
            </w:r>
          </w:p>
        </w:tc>
        <w:tc>
          <w:tcPr>
            <w:tcW w:w="2194" w:type="dxa"/>
            <w:tcBorders>
              <w:top w:val="single" w:sz="4" w:space="0" w:color="000000"/>
              <w:left w:val="single" w:sz="4" w:space="0" w:color="000000"/>
              <w:bottom w:val="single" w:sz="4" w:space="0" w:color="000000"/>
              <w:right w:val="single" w:sz="4" w:space="0" w:color="000000"/>
            </w:tcBorders>
          </w:tcPr>
          <w:p w14:paraId="6FF1748E" w14:textId="77777777" w:rsidR="007E2BA6" w:rsidRPr="00B15D7C" w:rsidRDefault="007E2BA6" w:rsidP="00DE01E0">
            <w:pPr>
              <w:widowControl w:val="0"/>
              <w:pBdr>
                <w:top w:val="nil"/>
                <w:left w:val="nil"/>
                <w:bottom w:val="nil"/>
                <w:right w:val="nil"/>
                <w:between w:val="nil"/>
              </w:pBdr>
              <w:jc w:val="center"/>
            </w:pPr>
            <w:r w:rsidRPr="006B512B">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1D114DE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3BE609A8" w14:textId="77777777" w:rsidR="007E2BA6" w:rsidRPr="00B15D7C" w:rsidRDefault="007E2BA6" w:rsidP="00DE01E0">
            <w:pPr>
              <w:widowControl w:val="0"/>
              <w:pBdr>
                <w:top w:val="nil"/>
                <w:left w:val="nil"/>
                <w:bottom w:val="nil"/>
                <w:right w:val="nil"/>
                <w:between w:val="nil"/>
              </w:pBdr>
            </w:pPr>
          </w:p>
        </w:tc>
      </w:tr>
      <w:tr w:rsidR="007E2BA6" w:rsidRPr="00B15D7C" w14:paraId="1667EB7E"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F4725A5"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577BE862" w14:textId="77777777" w:rsidR="007E2BA6" w:rsidRPr="00B15D7C" w:rsidRDefault="007E2BA6" w:rsidP="00DE01E0">
            <w:r w:rsidRPr="00B15D7C">
              <w:t xml:space="preserve">Możliwość wyboru składników raportu co najmniej: </w:t>
            </w:r>
          </w:p>
          <w:p w14:paraId="478EE658"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Informacje o pacjencie </w:t>
            </w:r>
          </w:p>
          <w:p w14:paraId="5027A9A4"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Data i godzina wykonania badania</w:t>
            </w:r>
          </w:p>
          <w:p w14:paraId="1CA3D318"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Rodzaj i długość badania</w:t>
            </w:r>
          </w:p>
          <w:p w14:paraId="53E60361"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Login wykonującego badania</w:t>
            </w:r>
          </w:p>
          <w:p w14:paraId="3A1C7AE7"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Odprowadzenia EKG</w:t>
            </w:r>
          </w:p>
          <w:p w14:paraId="71A3C183"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Sugerowana interpretacja</w:t>
            </w:r>
          </w:p>
          <w:p w14:paraId="3243B760"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Pomiary EKG: podstawowe pomiary krzywych EKG</w:t>
            </w:r>
          </w:p>
          <w:p w14:paraId="6ADEB038"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Mapy ST: zapewniają graficzną reprezentację uniesienia/obniżenia odcinka ST</w:t>
            </w:r>
          </w:p>
          <w:p w14:paraId="7C1B4615"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Wstęga rytmu w badaniu EKG</w:t>
            </w:r>
          </w:p>
          <w:p w14:paraId="3D5C89A4"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Tabela pomiarów: szczegółowe pomiary dla odprowadzenia EKG</w:t>
            </w:r>
          </w:p>
          <w:p w14:paraId="221935B7"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Uśrednienia sygnału: uśrednione zespoły QRS dla każdego odprowadzenia EKG</w:t>
            </w:r>
          </w:p>
          <w:p w14:paraId="3C2E7EDA"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Pole podsumowania</w:t>
            </w:r>
          </w:p>
          <w:p w14:paraId="5EC55513" w14:textId="77777777" w:rsidR="007E2BA6" w:rsidRPr="007B3D8A" w:rsidRDefault="007E2BA6" w:rsidP="007E2BA6">
            <w:pPr>
              <w:pStyle w:val="Akapitzlist"/>
              <w:widowControl w:val="0"/>
              <w:numPr>
                <w:ilvl w:val="0"/>
                <w:numId w:val="16"/>
              </w:numPr>
              <w:autoSpaceDE w:val="0"/>
              <w:autoSpaceDN w:val="0"/>
              <w:adjustRightInd w:val="0"/>
            </w:pPr>
            <w:r w:rsidRPr="007B3D8A">
              <w:rPr>
                <w:rFonts w:eastAsia="Arial"/>
                <w:szCs w:val="18"/>
              </w:rPr>
              <w:t>Oś serca: graficzna reprezentacja osi serca (QRS, T, P)</w:t>
            </w:r>
          </w:p>
        </w:tc>
        <w:tc>
          <w:tcPr>
            <w:tcW w:w="2194" w:type="dxa"/>
            <w:tcBorders>
              <w:top w:val="single" w:sz="4" w:space="0" w:color="000000"/>
              <w:left w:val="single" w:sz="4" w:space="0" w:color="000000"/>
              <w:bottom w:val="single" w:sz="4" w:space="0" w:color="000000"/>
              <w:right w:val="single" w:sz="4" w:space="0" w:color="000000"/>
            </w:tcBorders>
          </w:tcPr>
          <w:p w14:paraId="535D989C" w14:textId="77777777" w:rsidR="007E2BA6" w:rsidRPr="00B15D7C" w:rsidRDefault="007E2BA6" w:rsidP="00DE01E0">
            <w:pPr>
              <w:widowControl w:val="0"/>
              <w:pBdr>
                <w:top w:val="nil"/>
                <w:left w:val="nil"/>
                <w:bottom w:val="nil"/>
                <w:right w:val="nil"/>
                <w:between w:val="nil"/>
              </w:pBdr>
              <w:jc w:val="center"/>
            </w:pPr>
            <w:r w:rsidRPr="006B512B">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8B4894A"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103B5F2" w14:textId="77777777" w:rsidR="007E2BA6" w:rsidRPr="00B15D7C" w:rsidRDefault="007E2BA6" w:rsidP="00DE01E0">
            <w:pPr>
              <w:widowControl w:val="0"/>
              <w:pBdr>
                <w:top w:val="nil"/>
                <w:left w:val="nil"/>
                <w:bottom w:val="nil"/>
                <w:right w:val="nil"/>
                <w:between w:val="nil"/>
              </w:pBdr>
            </w:pPr>
          </w:p>
        </w:tc>
      </w:tr>
      <w:tr w:rsidR="007E2BA6" w:rsidRPr="00B15D7C" w14:paraId="0C9A0B2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BC20DC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E9840D2" w14:textId="77777777" w:rsidR="007E2BA6" w:rsidRPr="00B15D7C" w:rsidRDefault="007E2BA6" w:rsidP="00DE01E0">
            <w:r w:rsidRPr="00B15D7C">
              <w:t xml:space="preserve">Dane wyświetlane na ekranie aparatu co najmniej: </w:t>
            </w:r>
          </w:p>
          <w:p w14:paraId="41FB9FD7"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Tętno,</w:t>
            </w:r>
          </w:p>
          <w:p w14:paraId="6D2FD5FE"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Imię i nazwisko pacjenta, </w:t>
            </w:r>
          </w:p>
          <w:p w14:paraId="5F3157C6"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Identyfikator pacjenta, </w:t>
            </w:r>
          </w:p>
          <w:p w14:paraId="0301335B"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Godzina, </w:t>
            </w:r>
          </w:p>
          <w:p w14:paraId="601BD72A"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Wskaźnik naładowania baterii, </w:t>
            </w:r>
          </w:p>
          <w:p w14:paraId="271A4D70"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Powiadomienia, komunikaty ostrzegawcze, </w:t>
            </w:r>
          </w:p>
          <w:p w14:paraId="371990BD"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Zapis krzywych EKG, </w:t>
            </w:r>
          </w:p>
          <w:p w14:paraId="6AD26E56"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Ciśnienie krwi, </w:t>
            </w:r>
          </w:p>
          <w:p w14:paraId="25DFC49E"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Waga i wzrost pacjenta, </w:t>
            </w:r>
          </w:p>
          <w:p w14:paraId="1486A01E"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Oznaczenia elektrod, </w:t>
            </w:r>
          </w:p>
          <w:p w14:paraId="0BB953A7"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Ustawienia prędkości, czułości, filtrów, profilu i systemu elektrod, </w:t>
            </w:r>
          </w:p>
          <w:p w14:paraId="5FCADC59"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Asystent podłączenia elektrod, </w:t>
            </w:r>
          </w:p>
          <w:p w14:paraId="04742265" w14:textId="77777777" w:rsidR="007E2BA6" w:rsidRPr="00B15D7C" w:rsidRDefault="007E2BA6" w:rsidP="007E2BA6">
            <w:pPr>
              <w:numPr>
                <w:ilvl w:val="0"/>
                <w:numId w:val="16"/>
              </w:numPr>
              <w:pBdr>
                <w:top w:val="nil"/>
                <w:left w:val="nil"/>
                <w:bottom w:val="nil"/>
                <w:right w:val="nil"/>
                <w:between w:val="nil"/>
              </w:pBdr>
              <w:rPr>
                <w:rFonts w:eastAsia="Arial"/>
                <w:szCs w:val="18"/>
              </w:rPr>
            </w:pPr>
            <w:r w:rsidRPr="00B15D7C">
              <w:rPr>
                <w:rFonts w:eastAsia="Arial"/>
                <w:szCs w:val="18"/>
              </w:rPr>
              <w:t xml:space="preserve">Wskazanie odłączenia elektrod, </w:t>
            </w:r>
          </w:p>
          <w:p w14:paraId="76582AEB" w14:textId="77777777" w:rsidR="007E2BA6" w:rsidRPr="00112B8D" w:rsidRDefault="007E2BA6" w:rsidP="007E2BA6">
            <w:pPr>
              <w:pStyle w:val="Akapitzlist"/>
              <w:widowControl w:val="0"/>
              <w:numPr>
                <w:ilvl w:val="0"/>
                <w:numId w:val="16"/>
              </w:numPr>
              <w:autoSpaceDE w:val="0"/>
              <w:autoSpaceDN w:val="0"/>
              <w:adjustRightInd w:val="0"/>
            </w:pPr>
            <w:r w:rsidRPr="00112B8D">
              <w:rPr>
                <w:rFonts w:eastAsia="Arial"/>
                <w:szCs w:val="18"/>
              </w:rPr>
              <w:t xml:space="preserve">Login wykonującego badanie, </w:t>
            </w:r>
          </w:p>
        </w:tc>
        <w:tc>
          <w:tcPr>
            <w:tcW w:w="2194" w:type="dxa"/>
            <w:tcBorders>
              <w:top w:val="single" w:sz="4" w:space="0" w:color="000000"/>
              <w:left w:val="single" w:sz="4" w:space="0" w:color="000000"/>
              <w:bottom w:val="single" w:sz="4" w:space="0" w:color="000000"/>
              <w:right w:val="single" w:sz="4" w:space="0" w:color="000000"/>
            </w:tcBorders>
          </w:tcPr>
          <w:p w14:paraId="2F737C59" w14:textId="77777777" w:rsidR="007E2BA6" w:rsidRPr="00B15D7C" w:rsidRDefault="007E2BA6" w:rsidP="00DE01E0">
            <w:pPr>
              <w:widowControl w:val="0"/>
              <w:pBdr>
                <w:top w:val="nil"/>
                <w:left w:val="nil"/>
                <w:bottom w:val="nil"/>
                <w:right w:val="nil"/>
                <w:between w:val="nil"/>
              </w:pBdr>
              <w:jc w:val="center"/>
            </w:pPr>
            <w:r w:rsidRPr="006B512B">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7C762949"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C1AD63F" w14:textId="77777777" w:rsidR="007E2BA6" w:rsidRPr="00B15D7C" w:rsidRDefault="007E2BA6" w:rsidP="00DE01E0">
            <w:pPr>
              <w:widowControl w:val="0"/>
              <w:pBdr>
                <w:top w:val="nil"/>
                <w:left w:val="nil"/>
                <w:bottom w:val="nil"/>
                <w:right w:val="nil"/>
                <w:between w:val="nil"/>
              </w:pBdr>
            </w:pPr>
          </w:p>
        </w:tc>
      </w:tr>
      <w:tr w:rsidR="007E2BA6" w:rsidRPr="00B15D7C" w14:paraId="312F075A"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CA9951B"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0C9F56A" w14:textId="77777777" w:rsidR="007E2BA6" w:rsidRPr="00B15D7C" w:rsidRDefault="007E2BA6" w:rsidP="00DE01E0">
            <w:pPr>
              <w:widowControl w:val="0"/>
              <w:autoSpaceDE w:val="0"/>
              <w:autoSpaceDN w:val="0"/>
              <w:adjustRightInd w:val="0"/>
            </w:pPr>
            <w:r w:rsidRPr="00B15D7C">
              <w:t>Automatyczna interpretacja zapisu EKG oparta na algorytmach sztucznej inteligencji</w:t>
            </w:r>
            <w:r>
              <w:t xml:space="preserve"> (AI)</w:t>
            </w:r>
            <w:r w:rsidRPr="00B15D7C">
              <w:t xml:space="preserve"> do wyboru: w formie słownej, w postaci kodów, możliwość wyłączenia automatycznej interpretacji</w:t>
            </w:r>
          </w:p>
        </w:tc>
        <w:tc>
          <w:tcPr>
            <w:tcW w:w="2194" w:type="dxa"/>
            <w:tcBorders>
              <w:top w:val="single" w:sz="4" w:space="0" w:color="000000"/>
              <w:left w:val="single" w:sz="4" w:space="0" w:color="000000"/>
              <w:bottom w:val="single" w:sz="4" w:space="0" w:color="000000"/>
              <w:right w:val="single" w:sz="4" w:space="0" w:color="000000"/>
            </w:tcBorders>
          </w:tcPr>
          <w:p w14:paraId="3ED8BDB9" w14:textId="77777777" w:rsidR="007E2BA6" w:rsidRPr="00B15D7C" w:rsidRDefault="007E2BA6" w:rsidP="00DE01E0">
            <w:pPr>
              <w:widowControl w:val="0"/>
              <w:pBdr>
                <w:top w:val="nil"/>
                <w:left w:val="nil"/>
                <w:bottom w:val="nil"/>
                <w:right w:val="nil"/>
                <w:between w:val="nil"/>
              </w:pBdr>
              <w:jc w:val="center"/>
            </w:pPr>
            <w:r w:rsidRPr="0085640E">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1BF3305C"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B92FE34" w14:textId="77777777" w:rsidR="007E2BA6" w:rsidRPr="00B15D7C" w:rsidRDefault="007E2BA6" w:rsidP="00DE01E0">
            <w:pPr>
              <w:widowControl w:val="0"/>
              <w:pBdr>
                <w:top w:val="nil"/>
                <w:left w:val="nil"/>
                <w:bottom w:val="nil"/>
                <w:right w:val="nil"/>
                <w:between w:val="nil"/>
              </w:pBdr>
            </w:pPr>
          </w:p>
        </w:tc>
      </w:tr>
      <w:tr w:rsidR="007E2BA6" w:rsidRPr="00B15D7C" w14:paraId="29D0599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439E833"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C8DEAEE" w14:textId="77777777" w:rsidR="007E2BA6" w:rsidRPr="00B15D7C" w:rsidRDefault="007E2BA6" w:rsidP="00DE01E0">
            <w:pPr>
              <w:widowControl w:val="0"/>
              <w:autoSpaceDE w:val="0"/>
              <w:autoSpaceDN w:val="0"/>
              <w:adjustRightInd w:val="0"/>
            </w:pPr>
            <w:r w:rsidRPr="00B15D7C">
              <w:t>Możliwość dodania własnej interpretacji oraz opinii lekarskiej do badania</w:t>
            </w:r>
          </w:p>
        </w:tc>
        <w:tc>
          <w:tcPr>
            <w:tcW w:w="2194" w:type="dxa"/>
            <w:tcBorders>
              <w:top w:val="single" w:sz="4" w:space="0" w:color="000000"/>
              <w:left w:val="single" w:sz="4" w:space="0" w:color="000000"/>
              <w:bottom w:val="single" w:sz="4" w:space="0" w:color="000000"/>
              <w:right w:val="single" w:sz="4" w:space="0" w:color="000000"/>
            </w:tcBorders>
          </w:tcPr>
          <w:p w14:paraId="1B7A96C9" w14:textId="77777777" w:rsidR="007E2BA6" w:rsidRPr="00B15D7C" w:rsidRDefault="007E2BA6" w:rsidP="00DE01E0">
            <w:pPr>
              <w:widowControl w:val="0"/>
              <w:pBdr>
                <w:top w:val="nil"/>
                <w:left w:val="nil"/>
                <w:bottom w:val="nil"/>
                <w:right w:val="nil"/>
                <w:between w:val="nil"/>
              </w:pBdr>
              <w:jc w:val="center"/>
            </w:pPr>
            <w:r w:rsidRPr="0085640E">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8F76D44"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727B825" w14:textId="77777777" w:rsidR="007E2BA6" w:rsidRPr="00B15D7C" w:rsidRDefault="007E2BA6" w:rsidP="00DE01E0">
            <w:pPr>
              <w:widowControl w:val="0"/>
              <w:pBdr>
                <w:top w:val="nil"/>
                <w:left w:val="nil"/>
                <w:bottom w:val="nil"/>
                <w:right w:val="nil"/>
                <w:between w:val="nil"/>
              </w:pBdr>
            </w:pPr>
          </w:p>
        </w:tc>
      </w:tr>
      <w:tr w:rsidR="007E2BA6" w:rsidRPr="00B15D7C" w14:paraId="65FF3EA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90A53F2"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5C432D13" w14:textId="77777777" w:rsidR="007E2BA6" w:rsidRPr="00B15D7C" w:rsidRDefault="007E2BA6" w:rsidP="00DE01E0">
            <w:pPr>
              <w:widowControl w:val="0"/>
              <w:autoSpaceDE w:val="0"/>
              <w:autoSpaceDN w:val="0"/>
              <w:adjustRightInd w:val="0"/>
            </w:pPr>
            <w:r w:rsidRPr="00B15D7C">
              <w:t>Możliwość przenoszenia wykonanych badań pomiędzy pacjentami</w:t>
            </w:r>
          </w:p>
        </w:tc>
        <w:tc>
          <w:tcPr>
            <w:tcW w:w="2194" w:type="dxa"/>
            <w:tcBorders>
              <w:top w:val="single" w:sz="4" w:space="0" w:color="000000"/>
              <w:left w:val="single" w:sz="4" w:space="0" w:color="000000"/>
              <w:bottom w:val="single" w:sz="4" w:space="0" w:color="000000"/>
              <w:right w:val="single" w:sz="4" w:space="0" w:color="000000"/>
            </w:tcBorders>
          </w:tcPr>
          <w:p w14:paraId="18251AA8" w14:textId="77777777" w:rsidR="007E2BA6" w:rsidRPr="00B15D7C" w:rsidRDefault="007E2BA6" w:rsidP="00DE01E0">
            <w:pPr>
              <w:widowControl w:val="0"/>
              <w:pBdr>
                <w:top w:val="nil"/>
                <w:left w:val="nil"/>
                <w:bottom w:val="nil"/>
                <w:right w:val="nil"/>
                <w:between w:val="nil"/>
              </w:pBdr>
              <w:jc w:val="center"/>
            </w:pPr>
            <w:r w:rsidRPr="0085640E">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27C4FF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6145B4B" w14:textId="77777777" w:rsidR="007E2BA6" w:rsidRPr="00B15D7C" w:rsidRDefault="007E2BA6" w:rsidP="00DE01E0">
            <w:pPr>
              <w:widowControl w:val="0"/>
              <w:pBdr>
                <w:top w:val="nil"/>
                <w:left w:val="nil"/>
                <w:bottom w:val="nil"/>
                <w:right w:val="nil"/>
                <w:between w:val="nil"/>
              </w:pBdr>
            </w:pPr>
          </w:p>
        </w:tc>
      </w:tr>
      <w:tr w:rsidR="007E2BA6" w:rsidRPr="00B15D7C" w14:paraId="74B3D30E"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C13C140"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6CE95E48" w14:textId="77777777" w:rsidR="007E2BA6" w:rsidRPr="00B15D7C" w:rsidRDefault="007E2BA6" w:rsidP="00DE01E0">
            <w:pPr>
              <w:widowControl w:val="0"/>
              <w:autoSpaceDE w:val="0"/>
              <w:autoSpaceDN w:val="0"/>
              <w:adjustRightInd w:val="0"/>
            </w:pPr>
            <w:r w:rsidRPr="00B15D7C">
              <w:t>Możliwość ponownego wydruku badania zapisanego w pamięci urządzenia używając innych ustawień drukowania</w:t>
            </w:r>
          </w:p>
        </w:tc>
        <w:tc>
          <w:tcPr>
            <w:tcW w:w="2194" w:type="dxa"/>
            <w:tcBorders>
              <w:top w:val="single" w:sz="4" w:space="0" w:color="000000"/>
              <w:left w:val="single" w:sz="4" w:space="0" w:color="000000"/>
              <w:bottom w:val="single" w:sz="4" w:space="0" w:color="000000"/>
              <w:right w:val="single" w:sz="4" w:space="0" w:color="000000"/>
            </w:tcBorders>
          </w:tcPr>
          <w:p w14:paraId="4FD2EC89" w14:textId="77777777" w:rsidR="007E2BA6" w:rsidRPr="00B15D7C" w:rsidRDefault="007E2BA6" w:rsidP="00DE01E0">
            <w:pPr>
              <w:widowControl w:val="0"/>
              <w:pBdr>
                <w:top w:val="nil"/>
                <w:left w:val="nil"/>
                <w:bottom w:val="nil"/>
                <w:right w:val="nil"/>
                <w:between w:val="nil"/>
              </w:pBdr>
              <w:jc w:val="center"/>
            </w:pPr>
            <w:r w:rsidRPr="0085640E">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9C931B0"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68418AF" w14:textId="77777777" w:rsidR="007E2BA6" w:rsidRPr="00B15D7C" w:rsidRDefault="007E2BA6" w:rsidP="00DE01E0">
            <w:pPr>
              <w:widowControl w:val="0"/>
              <w:pBdr>
                <w:top w:val="nil"/>
                <w:left w:val="nil"/>
                <w:bottom w:val="nil"/>
                <w:right w:val="nil"/>
                <w:between w:val="nil"/>
              </w:pBdr>
            </w:pPr>
          </w:p>
        </w:tc>
      </w:tr>
      <w:tr w:rsidR="007E2BA6" w:rsidRPr="00B15D7C" w14:paraId="338B694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1B4A5F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7A50B5F2" w14:textId="77777777" w:rsidR="007E2BA6" w:rsidRPr="00B15D7C" w:rsidRDefault="007E2BA6" w:rsidP="00DE01E0">
            <w:pPr>
              <w:widowControl w:val="0"/>
              <w:autoSpaceDE w:val="0"/>
              <w:autoSpaceDN w:val="0"/>
              <w:adjustRightInd w:val="0"/>
            </w:pPr>
            <w:r w:rsidRPr="00B15D7C">
              <w:t>Parametry mierzone i drukowane na raporcie</w:t>
            </w:r>
            <w:r>
              <w:t xml:space="preserve"> to co najmniej</w:t>
            </w:r>
            <w:r w:rsidRPr="00B15D7C">
              <w:t>: RR, P, PQ(PR), QRS, QT, oś P, oś QRS, oś T, QTc</w:t>
            </w:r>
          </w:p>
        </w:tc>
        <w:tc>
          <w:tcPr>
            <w:tcW w:w="2194" w:type="dxa"/>
            <w:tcBorders>
              <w:top w:val="single" w:sz="4" w:space="0" w:color="000000"/>
              <w:left w:val="single" w:sz="4" w:space="0" w:color="000000"/>
              <w:bottom w:val="single" w:sz="4" w:space="0" w:color="000000"/>
              <w:right w:val="single" w:sz="4" w:space="0" w:color="000000"/>
            </w:tcBorders>
          </w:tcPr>
          <w:p w14:paraId="0560F95B" w14:textId="77777777" w:rsidR="007E2BA6" w:rsidRPr="00B15D7C" w:rsidRDefault="007E2BA6" w:rsidP="00DE01E0">
            <w:pPr>
              <w:widowControl w:val="0"/>
              <w:pBdr>
                <w:top w:val="nil"/>
                <w:left w:val="nil"/>
                <w:bottom w:val="nil"/>
                <w:right w:val="nil"/>
                <w:between w:val="nil"/>
              </w:pBdr>
              <w:jc w:val="center"/>
            </w:pPr>
            <w:r w:rsidRPr="0085640E">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744AD60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6018655" w14:textId="77777777" w:rsidR="007E2BA6" w:rsidRPr="00B15D7C" w:rsidRDefault="007E2BA6" w:rsidP="00DE01E0">
            <w:pPr>
              <w:widowControl w:val="0"/>
              <w:pBdr>
                <w:top w:val="nil"/>
                <w:left w:val="nil"/>
                <w:bottom w:val="nil"/>
                <w:right w:val="nil"/>
                <w:between w:val="nil"/>
              </w:pBdr>
            </w:pPr>
          </w:p>
        </w:tc>
      </w:tr>
      <w:tr w:rsidR="007E2BA6" w:rsidRPr="00B15D7C" w14:paraId="17CECC8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652D97C"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336E13DC" w14:textId="77777777" w:rsidR="007E2BA6" w:rsidRPr="00B15D7C" w:rsidRDefault="007E2BA6" w:rsidP="00DE01E0">
            <w:pPr>
              <w:widowControl w:val="0"/>
              <w:autoSpaceDE w:val="0"/>
              <w:autoSpaceDN w:val="0"/>
              <w:adjustRightInd w:val="0"/>
            </w:pPr>
            <w:r w:rsidRPr="00B15D7C">
              <w:t>Wizualizacja uśrednionych zespołów sygnału EKG dla każdego kanału</w:t>
            </w:r>
          </w:p>
        </w:tc>
        <w:tc>
          <w:tcPr>
            <w:tcW w:w="2194" w:type="dxa"/>
            <w:tcBorders>
              <w:top w:val="single" w:sz="4" w:space="0" w:color="000000"/>
              <w:left w:val="single" w:sz="4" w:space="0" w:color="000000"/>
              <w:bottom w:val="single" w:sz="4" w:space="0" w:color="000000"/>
              <w:right w:val="single" w:sz="4" w:space="0" w:color="000000"/>
            </w:tcBorders>
          </w:tcPr>
          <w:p w14:paraId="20FCA009"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16944D31"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262150F" w14:textId="77777777" w:rsidR="007E2BA6" w:rsidRPr="00B15D7C" w:rsidRDefault="007E2BA6" w:rsidP="00DE01E0">
            <w:pPr>
              <w:widowControl w:val="0"/>
              <w:pBdr>
                <w:top w:val="nil"/>
                <w:left w:val="nil"/>
                <w:bottom w:val="nil"/>
                <w:right w:val="nil"/>
                <w:between w:val="nil"/>
              </w:pBdr>
            </w:pPr>
          </w:p>
        </w:tc>
      </w:tr>
      <w:tr w:rsidR="007E2BA6" w:rsidRPr="00B15D7C" w14:paraId="0B897EC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387FB20"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42B9F668" w14:textId="77777777" w:rsidR="007E2BA6" w:rsidRPr="007272DF" w:rsidRDefault="007E2BA6" w:rsidP="00DE01E0">
            <w:pPr>
              <w:widowControl w:val="0"/>
              <w:autoSpaceDE w:val="0"/>
              <w:autoSpaceDN w:val="0"/>
              <w:adjustRightInd w:val="0"/>
              <w:rPr>
                <w:lang w:val="en-US"/>
              </w:rPr>
            </w:pPr>
            <w:r w:rsidRPr="00B15D7C">
              <w:t>Analiza w trybie Rytm</w:t>
            </w:r>
            <w:r>
              <w:t xml:space="preserve"> co najmniej dla</w:t>
            </w:r>
            <w:r w:rsidRPr="00B15D7C">
              <w:t>: śr. </w:t>
            </w:r>
            <w:r w:rsidRPr="00B15D7C">
              <w:rPr>
                <w:lang w:val="en-US"/>
              </w:rPr>
              <w:t>HR, max. HR, min. HR, śr. R-R, max. R-R, min. </w:t>
            </w:r>
            <w:r w:rsidRPr="007272DF">
              <w:rPr>
                <w:lang w:val="en-US"/>
              </w:rPr>
              <w:t>R-R, zliczanie R-R, SDRR, pRR50</w:t>
            </w:r>
          </w:p>
        </w:tc>
        <w:tc>
          <w:tcPr>
            <w:tcW w:w="2194" w:type="dxa"/>
            <w:tcBorders>
              <w:top w:val="single" w:sz="4" w:space="0" w:color="000000"/>
              <w:left w:val="single" w:sz="4" w:space="0" w:color="000000"/>
              <w:bottom w:val="single" w:sz="4" w:space="0" w:color="000000"/>
              <w:right w:val="single" w:sz="4" w:space="0" w:color="000000"/>
            </w:tcBorders>
          </w:tcPr>
          <w:p w14:paraId="732ED051"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5FA99C7"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9EA45ED" w14:textId="77777777" w:rsidR="007E2BA6" w:rsidRPr="00B15D7C" w:rsidRDefault="007E2BA6" w:rsidP="00DE01E0">
            <w:pPr>
              <w:widowControl w:val="0"/>
              <w:pBdr>
                <w:top w:val="nil"/>
                <w:left w:val="nil"/>
                <w:bottom w:val="nil"/>
                <w:right w:val="nil"/>
                <w:between w:val="nil"/>
              </w:pBdr>
            </w:pPr>
          </w:p>
        </w:tc>
      </w:tr>
      <w:tr w:rsidR="007E2BA6" w:rsidRPr="00B15D7C" w14:paraId="4B2C3E46"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4D04393"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34BD1E3E" w14:textId="77777777" w:rsidR="007E2BA6" w:rsidRPr="00B15D7C" w:rsidRDefault="007E2BA6" w:rsidP="00DE01E0">
            <w:pPr>
              <w:widowControl w:val="0"/>
              <w:autoSpaceDE w:val="0"/>
              <w:autoSpaceDN w:val="0"/>
              <w:adjustRightInd w:val="0"/>
            </w:pPr>
            <w:r w:rsidRPr="00B15D7C">
              <w:t>Prędkość wydruku / przesuwu papieru (mm/s): 5, 10, 12.5, 25, 50</w:t>
            </w:r>
          </w:p>
        </w:tc>
        <w:tc>
          <w:tcPr>
            <w:tcW w:w="2194" w:type="dxa"/>
            <w:tcBorders>
              <w:top w:val="single" w:sz="4" w:space="0" w:color="000000"/>
              <w:left w:val="single" w:sz="4" w:space="0" w:color="000000"/>
              <w:bottom w:val="single" w:sz="4" w:space="0" w:color="000000"/>
              <w:right w:val="single" w:sz="4" w:space="0" w:color="000000"/>
            </w:tcBorders>
          </w:tcPr>
          <w:p w14:paraId="563E0112"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23BBF37F"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C790E73" w14:textId="77777777" w:rsidR="007E2BA6" w:rsidRPr="00B15D7C" w:rsidRDefault="007E2BA6" w:rsidP="00DE01E0">
            <w:pPr>
              <w:widowControl w:val="0"/>
              <w:pBdr>
                <w:top w:val="nil"/>
                <w:left w:val="nil"/>
                <w:bottom w:val="nil"/>
                <w:right w:val="nil"/>
                <w:between w:val="nil"/>
              </w:pBdr>
            </w:pPr>
          </w:p>
        </w:tc>
      </w:tr>
      <w:tr w:rsidR="007E2BA6" w:rsidRPr="00B15D7C" w14:paraId="3571318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B5DDDD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5B1570B4" w14:textId="77777777" w:rsidR="007E2BA6" w:rsidRPr="00B15D7C" w:rsidRDefault="007E2BA6" w:rsidP="00DE01E0">
            <w:pPr>
              <w:widowControl w:val="0"/>
              <w:autoSpaceDE w:val="0"/>
              <w:autoSpaceDN w:val="0"/>
              <w:adjustRightInd w:val="0"/>
            </w:pPr>
            <w:r w:rsidRPr="00B15D7C">
              <w:t>Czułość (mm/mV): 2.5, 5, 10, 20</w:t>
            </w:r>
          </w:p>
        </w:tc>
        <w:tc>
          <w:tcPr>
            <w:tcW w:w="2194" w:type="dxa"/>
            <w:tcBorders>
              <w:top w:val="single" w:sz="4" w:space="0" w:color="000000"/>
              <w:left w:val="single" w:sz="4" w:space="0" w:color="000000"/>
              <w:bottom w:val="single" w:sz="4" w:space="0" w:color="000000"/>
              <w:right w:val="single" w:sz="4" w:space="0" w:color="000000"/>
            </w:tcBorders>
          </w:tcPr>
          <w:p w14:paraId="60918853"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A27B750"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0B045C3" w14:textId="77777777" w:rsidR="007E2BA6" w:rsidRPr="00B15D7C" w:rsidRDefault="007E2BA6" w:rsidP="00DE01E0">
            <w:pPr>
              <w:widowControl w:val="0"/>
              <w:pBdr>
                <w:top w:val="nil"/>
                <w:left w:val="nil"/>
                <w:bottom w:val="nil"/>
                <w:right w:val="nil"/>
                <w:between w:val="nil"/>
              </w:pBdr>
            </w:pPr>
          </w:p>
        </w:tc>
      </w:tr>
      <w:tr w:rsidR="007E2BA6" w:rsidRPr="00B15D7C" w14:paraId="7441C0C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28663F5"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08B58C44" w14:textId="77777777" w:rsidR="007E2BA6" w:rsidRPr="00B15D7C" w:rsidRDefault="007E2BA6" w:rsidP="00DE01E0">
            <w:pPr>
              <w:widowControl w:val="0"/>
              <w:autoSpaceDE w:val="0"/>
              <w:autoSpaceDN w:val="0"/>
              <w:adjustRightInd w:val="0"/>
            </w:pPr>
            <w:r w:rsidRPr="00B15D7C">
              <w:t>Możliwość ustawienia dwukrotnie mniejszej czułości elektrod piersiowych</w:t>
            </w:r>
          </w:p>
        </w:tc>
        <w:tc>
          <w:tcPr>
            <w:tcW w:w="2194" w:type="dxa"/>
            <w:tcBorders>
              <w:top w:val="single" w:sz="4" w:space="0" w:color="000000"/>
              <w:left w:val="single" w:sz="4" w:space="0" w:color="000000"/>
              <w:bottom w:val="single" w:sz="4" w:space="0" w:color="000000"/>
              <w:right w:val="single" w:sz="4" w:space="0" w:color="000000"/>
            </w:tcBorders>
          </w:tcPr>
          <w:p w14:paraId="37D2D383"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2E09150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2D781EC9" w14:textId="77777777" w:rsidR="007E2BA6" w:rsidRPr="00B15D7C" w:rsidRDefault="007E2BA6" w:rsidP="00DE01E0">
            <w:pPr>
              <w:widowControl w:val="0"/>
              <w:pBdr>
                <w:top w:val="nil"/>
                <w:left w:val="nil"/>
                <w:bottom w:val="nil"/>
                <w:right w:val="nil"/>
                <w:between w:val="nil"/>
              </w:pBdr>
            </w:pPr>
          </w:p>
        </w:tc>
      </w:tr>
      <w:tr w:rsidR="007E2BA6" w:rsidRPr="00B15D7C" w14:paraId="5EC0652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98EC375"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4ED1588" w14:textId="5B591A94" w:rsidR="007E2BA6" w:rsidRPr="00B15D7C" w:rsidRDefault="00E93018" w:rsidP="00DE01E0">
            <w:pPr>
              <w:widowControl w:val="0"/>
              <w:autoSpaceDE w:val="0"/>
              <w:autoSpaceDN w:val="0"/>
              <w:adjustRightInd w:val="0"/>
            </w:pPr>
            <w:r>
              <w:t>10 odprowadzeniowy kabel pacjenta</w:t>
            </w:r>
          </w:p>
        </w:tc>
        <w:tc>
          <w:tcPr>
            <w:tcW w:w="2194" w:type="dxa"/>
            <w:tcBorders>
              <w:top w:val="single" w:sz="4" w:space="0" w:color="000000"/>
              <w:left w:val="single" w:sz="4" w:space="0" w:color="000000"/>
              <w:bottom w:val="single" w:sz="4" w:space="0" w:color="000000"/>
              <w:right w:val="single" w:sz="4" w:space="0" w:color="000000"/>
            </w:tcBorders>
          </w:tcPr>
          <w:p w14:paraId="665FB475"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09AD33C"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EA65965" w14:textId="77777777" w:rsidR="007E2BA6" w:rsidRPr="00B15D7C" w:rsidRDefault="007E2BA6" w:rsidP="00DE01E0">
            <w:pPr>
              <w:widowControl w:val="0"/>
              <w:pBdr>
                <w:top w:val="nil"/>
                <w:left w:val="nil"/>
                <w:bottom w:val="nil"/>
                <w:right w:val="nil"/>
                <w:between w:val="nil"/>
              </w:pBdr>
            </w:pPr>
          </w:p>
        </w:tc>
      </w:tr>
      <w:tr w:rsidR="007E2BA6" w:rsidRPr="00B15D7C" w14:paraId="26DC23A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5F5C9A9"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146243A" w14:textId="77777777" w:rsidR="007E2BA6" w:rsidRPr="00B15D7C" w:rsidRDefault="007E2BA6" w:rsidP="00DE01E0">
            <w:pPr>
              <w:widowControl w:val="0"/>
              <w:autoSpaceDE w:val="0"/>
              <w:autoSpaceDN w:val="0"/>
              <w:adjustRightInd w:val="0"/>
            </w:pPr>
            <w:r w:rsidRPr="00B15D7C">
              <w:t>12 kanałów EKG</w:t>
            </w:r>
          </w:p>
        </w:tc>
        <w:tc>
          <w:tcPr>
            <w:tcW w:w="2194" w:type="dxa"/>
            <w:tcBorders>
              <w:top w:val="single" w:sz="4" w:space="0" w:color="000000"/>
              <w:left w:val="single" w:sz="4" w:space="0" w:color="000000"/>
              <w:bottom w:val="single" w:sz="4" w:space="0" w:color="000000"/>
              <w:right w:val="single" w:sz="4" w:space="0" w:color="000000"/>
            </w:tcBorders>
          </w:tcPr>
          <w:p w14:paraId="4AE871A7"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25CF06E"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28080DB" w14:textId="77777777" w:rsidR="007E2BA6" w:rsidRPr="00B15D7C" w:rsidRDefault="007E2BA6" w:rsidP="00DE01E0">
            <w:pPr>
              <w:widowControl w:val="0"/>
              <w:pBdr>
                <w:top w:val="nil"/>
                <w:left w:val="nil"/>
                <w:bottom w:val="nil"/>
                <w:right w:val="nil"/>
                <w:between w:val="nil"/>
              </w:pBdr>
            </w:pPr>
          </w:p>
        </w:tc>
      </w:tr>
      <w:tr w:rsidR="007E2BA6" w:rsidRPr="00B15D7C" w14:paraId="293AD56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651A70C"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5825338" w14:textId="77777777" w:rsidR="007E2BA6" w:rsidRPr="00B15D7C" w:rsidRDefault="007E2BA6" w:rsidP="00DE01E0">
            <w:pPr>
              <w:widowControl w:val="0"/>
              <w:autoSpaceDE w:val="0"/>
              <w:autoSpaceDN w:val="0"/>
              <w:adjustRightInd w:val="0"/>
            </w:pPr>
            <w:r w:rsidRPr="00B15D7C">
              <w:t>W trybie automatycznym niezależny od siebie wybór układów odprowadzeń wyświetlanych na ekranie oraz drukowanych co najmniej: 2x6+0R, 2x6+1R, 1x12+0R, 4x3+0R, 4x3+1R+, 1x6+0R.</w:t>
            </w:r>
          </w:p>
        </w:tc>
        <w:tc>
          <w:tcPr>
            <w:tcW w:w="2194" w:type="dxa"/>
            <w:tcBorders>
              <w:top w:val="single" w:sz="4" w:space="0" w:color="000000"/>
              <w:left w:val="single" w:sz="4" w:space="0" w:color="000000"/>
              <w:bottom w:val="single" w:sz="4" w:space="0" w:color="000000"/>
              <w:right w:val="single" w:sz="4" w:space="0" w:color="000000"/>
            </w:tcBorders>
          </w:tcPr>
          <w:p w14:paraId="53BF7FB5"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74931FF6"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B3E1F12" w14:textId="77777777" w:rsidR="007E2BA6" w:rsidRPr="00B15D7C" w:rsidRDefault="007E2BA6" w:rsidP="00DE01E0">
            <w:pPr>
              <w:widowControl w:val="0"/>
              <w:pBdr>
                <w:top w:val="nil"/>
                <w:left w:val="nil"/>
                <w:bottom w:val="nil"/>
                <w:right w:val="nil"/>
                <w:between w:val="nil"/>
              </w:pBdr>
            </w:pPr>
          </w:p>
        </w:tc>
      </w:tr>
      <w:tr w:rsidR="007E2BA6" w:rsidRPr="00B15D7C" w14:paraId="7AF1251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1188390"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347C144A" w14:textId="77777777" w:rsidR="007E2BA6" w:rsidRPr="00B15D7C" w:rsidRDefault="007E2BA6" w:rsidP="00DE01E0">
            <w:pPr>
              <w:widowControl w:val="0"/>
              <w:autoSpaceDE w:val="0"/>
              <w:autoSpaceDN w:val="0"/>
              <w:adjustRightInd w:val="0"/>
            </w:pPr>
            <w:r w:rsidRPr="00B15D7C">
              <w:t>Wydruk odprowadzeń w trybie synchronicznym oraz w czasie rzeczywistym (w zależności od wybranego układu)</w:t>
            </w:r>
          </w:p>
        </w:tc>
        <w:tc>
          <w:tcPr>
            <w:tcW w:w="2194" w:type="dxa"/>
            <w:tcBorders>
              <w:top w:val="single" w:sz="4" w:space="0" w:color="000000"/>
              <w:left w:val="single" w:sz="4" w:space="0" w:color="000000"/>
              <w:bottom w:val="single" w:sz="4" w:space="0" w:color="000000"/>
              <w:right w:val="single" w:sz="4" w:space="0" w:color="000000"/>
            </w:tcBorders>
          </w:tcPr>
          <w:p w14:paraId="172320B8"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39AAF169"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DFC1651" w14:textId="77777777" w:rsidR="007E2BA6" w:rsidRPr="00B15D7C" w:rsidRDefault="007E2BA6" w:rsidP="00DE01E0">
            <w:pPr>
              <w:widowControl w:val="0"/>
              <w:pBdr>
                <w:top w:val="nil"/>
                <w:left w:val="nil"/>
                <w:bottom w:val="nil"/>
                <w:right w:val="nil"/>
                <w:between w:val="nil"/>
              </w:pBdr>
            </w:pPr>
          </w:p>
        </w:tc>
      </w:tr>
      <w:tr w:rsidR="007E2BA6" w:rsidRPr="00B15D7C" w14:paraId="4A18C25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028294A"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FC4B833" w14:textId="77777777" w:rsidR="007E2BA6" w:rsidRPr="00B15D7C" w:rsidRDefault="007E2BA6" w:rsidP="00DE01E0">
            <w:pPr>
              <w:widowControl w:val="0"/>
              <w:autoSpaceDE w:val="0"/>
              <w:autoSpaceDN w:val="0"/>
              <w:adjustRightInd w:val="0"/>
            </w:pPr>
            <w:r w:rsidRPr="00B15D7C">
              <w:t>Możliwość wyboru formatu odprowadzeń i ich wydruku co najmniej: Einthoven, Cabrera</w:t>
            </w:r>
          </w:p>
        </w:tc>
        <w:tc>
          <w:tcPr>
            <w:tcW w:w="2194" w:type="dxa"/>
            <w:tcBorders>
              <w:top w:val="single" w:sz="4" w:space="0" w:color="000000"/>
              <w:left w:val="single" w:sz="4" w:space="0" w:color="000000"/>
              <w:bottom w:val="single" w:sz="4" w:space="0" w:color="000000"/>
              <w:right w:val="single" w:sz="4" w:space="0" w:color="000000"/>
            </w:tcBorders>
          </w:tcPr>
          <w:p w14:paraId="68DB5ED5"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2D1F73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C058054" w14:textId="77777777" w:rsidR="007E2BA6" w:rsidRPr="00B15D7C" w:rsidRDefault="007E2BA6" w:rsidP="00DE01E0">
            <w:pPr>
              <w:widowControl w:val="0"/>
              <w:pBdr>
                <w:top w:val="nil"/>
                <w:left w:val="nil"/>
                <w:bottom w:val="nil"/>
                <w:right w:val="nil"/>
                <w:between w:val="nil"/>
              </w:pBdr>
            </w:pPr>
          </w:p>
        </w:tc>
      </w:tr>
      <w:tr w:rsidR="007E2BA6" w:rsidRPr="00B15D7C" w14:paraId="5B0E924C"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2E4B423"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0ADF7A76" w14:textId="77777777" w:rsidR="007E2BA6" w:rsidRPr="00B15D7C" w:rsidRDefault="007E2BA6" w:rsidP="00DE01E0">
            <w:pPr>
              <w:widowControl w:val="0"/>
              <w:autoSpaceDE w:val="0"/>
              <w:autoSpaceDN w:val="0"/>
              <w:adjustRightInd w:val="0"/>
            </w:pPr>
            <w:r w:rsidRPr="00B15D7C">
              <w:t>Możliwość ustawienia zapisu wstecznego co najmniej w przedziale 1-10 sekund z amplitudą 1s.</w:t>
            </w:r>
          </w:p>
        </w:tc>
        <w:tc>
          <w:tcPr>
            <w:tcW w:w="2194" w:type="dxa"/>
            <w:tcBorders>
              <w:top w:val="single" w:sz="4" w:space="0" w:color="000000"/>
              <w:left w:val="single" w:sz="4" w:space="0" w:color="000000"/>
              <w:bottom w:val="single" w:sz="4" w:space="0" w:color="000000"/>
              <w:right w:val="single" w:sz="4" w:space="0" w:color="000000"/>
            </w:tcBorders>
          </w:tcPr>
          <w:p w14:paraId="3A69A8E1"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280996E"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A8AD4B3" w14:textId="77777777" w:rsidR="007E2BA6" w:rsidRPr="00B15D7C" w:rsidRDefault="007E2BA6" w:rsidP="00DE01E0">
            <w:pPr>
              <w:widowControl w:val="0"/>
              <w:pBdr>
                <w:top w:val="nil"/>
                <w:left w:val="nil"/>
                <w:bottom w:val="nil"/>
                <w:right w:val="nil"/>
                <w:between w:val="nil"/>
              </w:pBdr>
            </w:pPr>
          </w:p>
        </w:tc>
      </w:tr>
      <w:tr w:rsidR="007E2BA6" w:rsidRPr="00B15D7C" w14:paraId="74DCAB2E"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90F5216"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3BCD0616" w14:textId="77777777" w:rsidR="007E2BA6" w:rsidRPr="00B15D7C" w:rsidRDefault="007E2BA6" w:rsidP="00DE01E0">
            <w:pPr>
              <w:widowControl w:val="0"/>
              <w:autoSpaceDE w:val="0"/>
              <w:autoSpaceDN w:val="0"/>
              <w:adjustRightInd w:val="0"/>
              <w:rPr>
                <w:szCs w:val="18"/>
              </w:rPr>
            </w:pPr>
            <w:r w:rsidRPr="00B15D7C">
              <w:t>W trybie ręcznym drukowanie układu: co najmniej 1-4, 6 oraz 12 odprowadzeń</w:t>
            </w:r>
          </w:p>
        </w:tc>
        <w:tc>
          <w:tcPr>
            <w:tcW w:w="2194" w:type="dxa"/>
            <w:tcBorders>
              <w:top w:val="single" w:sz="4" w:space="0" w:color="000000"/>
              <w:left w:val="single" w:sz="4" w:space="0" w:color="000000"/>
              <w:bottom w:val="single" w:sz="4" w:space="0" w:color="000000"/>
              <w:right w:val="single" w:sz="4" w:space="0" w:color="000000"/>
            </w:tcBorders>
          </w:tcPr>
          <w:p w14:paraId="436F49A4"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1F68F5A4"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8A45EFC" w14:textId="77777777" w:rsidR="007E2BA6" w:rsidRPr="00B15D7C" w:rsidRDefault="007E2BA6" w:rsidP="00DE01E0">
            <w:pPr>
              <w:widowControl w:val="0"/>
              <w:pBdr>
                <w:top w:val="nil"/>
                <w:left w:val="nil"/>
                <w:bottom w:val="nil"/>
                <w:right w:val="nil"/>
                <w:between w:val="nil"/>
              </w:pBdr>
            </w:pPr>
          </w:p>
        </w:tc>
      </w:tr>
      <w:tr w:rsidR="007E2BA6" w:rsidRPr="00B15D7C" w14:paraId="1603F26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0A00869"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266F71FF" w14:textId="77777777" w:rsidR="007E2BA6" w:rsidRPr="00B15D7C" w:rsidRDefault="007E2BA6" w:rsidP="00DE01E0">
            <w:pPr>
              <w:widowControl w:val="0"/>
              <w:autoSpaceDE w:val="0"/>
              <w:autoSpaceDN w:val="0"/>
              <w:adjustRightInd w:val="0"/>
            </w:pPr>
            <w:r w:rsidRPr="00B15D7C">
              <w:t>W trybie automatycznym do wyboru długość zapisu 12-kanałowego EKG spoczynkowego co najmniej (s): 10, 12, 15, 20</w:t>
            </w:r>
          </w:p>
        </w:tc>
        <w:tc>
          <w:tcPr>
            <w:tcW w:w="2194" w:type="dxa"/>
            <w:tcBorders>
              <w:top w:val="single" w:sz="4" w:space="0" w:color="000000"/>
              <w:left w:val="single" w:sz="4" w:space="0" w:color="000000"/>
              <w:bottom w:val="single" w:sz="4" w:space="0" w:color="000000"/>
              <w:right w:val="single" w:sz="4" w:space="0" w:color="000000"/>
            </w:tcBorders>
          </w:tcPr>
          <w:p w14:paraId="1C7512EA"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263553A"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7C97114" w14:textId="77777777" w:rsidR="007E2BA6" w:rsidRPr="00B15D7C" w:rsidRDefault="007E2BA6" w:rsidP="00DE01E0">
            <w:pPr>
              <w:widowControl w:val="0"/>
              <w:pBdr>
                <w:top w:val="nil"/>
                <w:left w:val="nil"/>
                <w:bottom w:val="nil"/>
                <w:right w:val="nil"/>
                <w:between w:val="nil"/>
              </w:pBdr>
            </w:pPr>
          </w:p>
        </w:tc>
      </w:tr>
      <w:tr w:rsidR="007E2BA6" w:rsidRPr="00B15D7C" w14:paraId="667C8A36"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076D646"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5A06FD24" w14:textId="77777777" w:rsidR="007E2BA6" w:rsidRPr="00B15D7C" w:rsidRDefault="007E2BA6" w:rsidP="00DE01E0">
            <w:pPr>
              <w:widowControl w:val="0"/>
              <w:autoSpaceDE w:val="0"/>
              <w:autoSpaceDN w:val="0"/>
              <w:adjustRightInd w:val="0"/>
            </w:pPr>
            <w:r w:rsidRPr="00B15D7C">
              <w:t xml:space="preserve">W trybie Rytm: możliwość zapisu co najmniej 20 minutowego 12-kanałowego badania EKG </w:t>
            </w:r>
          </w:p>
        </w:tc>
        <w:tc>
          <w:tcPr>
            <w:tcW w:w="2194" w:type="dxa"/>
            <w:tcBorders>
              <w:top w:val="single" w:sz="4" w:space="0" w:color="000000"/>
              <w:left w:val="single" w:sz="4" w:space="0" w:color="000000"/>
              <w:bottom w:val="single" w:sz="4" w:space="0" w:color="000000"/>
              <w:right w:val="single" w:sz="4" w:space="0" w:color="000000"/>
            </w:tcBorders>
          </w:tcPr>
          <w:p w14:paraId="592A3361"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3020042"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3ED0ACA8" w14:textId="77777777" w:rsidR="007E2BA6" w:rsidRPr="00B15D7C" w:rsidRDefault="007E2BA6" w:rsidP="00DE01E0">
            <w:pPr>
              <w:widowControl w:val="0"/>
              <w:pBdr>
                <w:top w:val="nil"/>
                <w:left w:val="nil"/>
                <w:bottom w:val="nil"/>
                <w:right w:val="nil"/>
                <w:between w:val="nil"/>
              </w:pBdr>
            </w:pPr>
          </w:p>
        </w:tc>
      </w:tr>
      <w:tr w:rsidR="007E2BA6" w:rsidRPr="00B15D7C" w14:paraId="04AA62F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2CF2A02"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708B7A3F" w14:textId="13CF414C" w:rsidR="007E2BA6" w:rsidRPr="00B15D7C" w:rsidRDefault="007E2BA6" w:rsidP="00DE01E0">
            <w:pPr>
              <w:widowControl w:val="0"/>
              <w:autoSpaceDE w:val="0"/>
              <w:autoSpaceDN w:val="0"/>
              <w:adjustRightInd w:val="0"/>
            </w:pPr>
            <w:r w:rsidRPr="00B15D7C">
              <w:t>Wspólna pamięć wewnętrzna pozwalająca na zapis co najmniej 3</w:t>
            </w:r>
            <w:r w:rsidR="00E93018">
              <w:t>0</w:t>
            </w:r>
            <w:r w:rsidRPr="00B15D7C">
              <w:t>00 badań / 2000 pacjentów / 100 użytkowników / 50 profili użytkowników</w:t>
            </w:r>
          </w:p>
        </w:tc>
        <w:tc>
          <w:tcPr>
            <w:tcW w:w="2194" w:type="dxa"/>
            <w:tcBorders>
              <w:top w:val="single" w:sz="4" w:space="0" w:color="000000"/>
              <w:left w:val="single" w:sz="4" w:space="0" w:color="000000"/>
              <w:bottom w:val="single" w:sz="4" w:space="0" w:color="000000"/>
              <w:right w:val="single" w:sz="4" w:space="0" w:color="000000"/>
            </w:tcBorders>
          </w:tcPr>
          <w:p w14:paraId="31DDB5D4"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21955212"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87A3E06" w14:textId="77777777" w:rsidR="007E2BA6" w:rsidRPr="00B15D7C" w:rsidRDefault="007E2BA6" w:rsidP="00DE01E0">
            <w:pPr>
              <w:widowControl w:val="0"/>
              <w:pBdr>
                <w:top w:val="nil"/>
                <w:left w:val="nil"/>
                <w:bottom w:val="nil"/>
                <w:right w:val="nil"/>
                <w:between w:val="nil"/>
              </w:pBdr>
            </w:pPr>
          </w:p>
        </w:tc>
      </w:tr>
      <w:tr w:rsidR="007E2BA6" w:rsidRPr="00B15D7C" w14:paraId="33A0ED4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7A28DA5"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5220C177" w14:textId="77777777" w:rsidR="007E2BA6" w:rsidRPr="00B15D7C" w:rsidRDefault="007E2BA6" w:rsidP="00DE01E0">
            <w:pPr>
              <w:widowControl w:val="0"/>
              <w:autoSpaceDE w:val="0"/>
              <w:autoSpaceDN w:val="0"/>
              <w:adjustRightInd w:val="0"/>
            </w:pPr>
            <w:r w:rsidRPr="00B15D7C">
              <w:t>Wyszukiwanie i sortowanie pacjentów w bazie po: imieniu i nazwisku, PESELu, dacie ostatniego badania</w:t>
            </w:r>
          </w:p>
        </w:tc>
        <w:tc>
          <w:tcPr>
            <w:tcW w:w="2194" w:type="dxa"/>
            <w:tcBorders>
              <w:top w:val="single" w:sz="4" w:space="0" w:color="000000"/>
              <w:left w:val="single" w:sz="4" w:space="0" w:color="000000"/>
              <w:bottom w:val="single" w:sz="4" w:space="0" w:color="000000"/>
              <w:right w:val="single" w:sz="4" w:space="0" w:color="000000"/>
            </w:tcBorders>
          </w:tcPr>
          <w:p w14:paraId="4DAAD9DB"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2E74886B"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7A22CE3" w14:textId="77777777" w:rsidR="007E2BA6" w:rsidRPr="00B15D7C" w:rsidRDefault="007E2BA6" w:rsidP="00DE01E0">
            <w:pPr>
              <w:widowControl w:val="0"/>
              <w:pBdr>
                <w:top w:val="nil"/>
                <w:left w:val="nil"/>
                <w:bottom w:val="nil"/>
                <w:right w:val="nil"/>
                <w:between w:val="nil"/>
              </w:pBdr>
            </w:pPr>
          </w:p>
        </w:tc>
      </w:tr>
      <w:tr w:rsidR="007E2BA6" w:rsidRPr="00B15D7C" w14:paraId="2162193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FBAF34A"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02143075" w14:textId="77777777" w:rsidR="007E2BA6" w:rsidRPr="00B15D7C" w:rsidRDefault="007E2BA6" w:rsidP="00DE01E0">
            <w:pPr>
              <w:widowControl w:val="0"/>
              <w:autoSpaceDE w:val="0"/>
              <w:autoSpaceDN w:val="0"/>
              <w:adjustRightInd w:val="0"/>
            </w:pPr>
            <w:r w:rsidRPr="00B15D7C">
              <w:t>Współpraca z kompleksową platformą medyczną, w której można wykonać i archiwizować zarówno badania EKG z oceną ryzyka nagłej śmierci sercowej, jak i spirometrię, próbę wysiłkową, holter EKG, holter RR i ergospirometrię oraz telekonsultację badań. Wspólna baza pacjentów dla wszystkich modułów diagnostycznych. Generowanie raportów badań wykonanych urządzeń bezpośrednio na komputer</w:t>
            </w:r>
            <w:r>
              <w:t>. Zamawiający posiada system CardioPoint firmy BTL. Zapewniona kompatybilność z oprogramowaniem oferowanym w innej z pozycji zakresu zamówienia</w:t>
            </w:r>
          </w:p>
        </w:tc>
        <w:tc>
          <w:tcPr>
            <w:tcW w:w="2194" w:type="dxa"/>
            <w:tcBorders>
              <w:top w:val="single" w:sz="4" w:space="0" w:color="000000"/>
              <w:left w:val="single" w:sz="4" w:space="0" w:color="000000"/>
              <w:bottom w:val="single" w:sz="4" w:space="0" w:color="000000"/>
              <w:right w:val="single" w:sz="4" w:space="0" w:color="000000"/>
            </w:tcBorders>
          </w:tcPr>
          <w:p w14:paraId="5B93B26C"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C30C2BC"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5AB8D8D" w14:textId="77777777" w:rsidR="007E2BA6" w:rsidRPr="00B15D7C" w:rsidRDefault="007E2BA6" w:rsidP="00DE01E0">
            <w:pPr>
              <w:widowControl w:val="0"/>
              <w:pBdr>
                <w:top w:val="nil"/>
                <w:left w:val="nil"/>
                <w:bottom w:val="nil"/>
                <w:right w:val="nil"/>
                <w:between w:val="nil"/>
              </w:pBdr>
            </w:pPr>
          </w:p>
        </w:tc>
      </w:tr>
      <w:tr w:rsidR="007E2BA6" w:rsidRPr="00B15D7C" w14:paraId="4330DD8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B6F09C8"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7DD72893" w14:textId="77777777" w:rsidR="007E2BA6" w:rsidRPr="00B15D7C" w:rsidRDefault="007E2BA6" w:rsidP="00DE01E0">
            <w:r w:rsidRPr="00B15D7C">
              <w:t xml:space="preserve">Zestawy filtrów w trybie Auto: </w:t>
            </w:r>
          </w:p>
          <w:p w14:paraId="423C9753" w14:textId="77777777" w:rsidR="007E2BA6" w:rsidRPr="00B15D7C" w:rsidRDefault="007E2BA6" w:rsidP="007E2BA6">
            <w:pPr>
              <w:numPr>
                <w:ilvl w:val="0"/>
                <w:numId w:val="17"/>
              </w:numPr>
              <w:pBdr>
                <w:top w:val="nil"/>
                <w:left w:val="nil"/>
                <w:bottom w:val="nil"/>
                <w:right w:val="nil"/>
                <w:between w:val="nil"/>
              </w:pBdr>
              <w:rPr>
                <w:rFonts w:eastAsia="Arial"/>
                <w:szCs w:val="18"/>
              </w:rPr>
            </w:pPr>
            <w:r w:rsidRPr="00B15D7C">
              <w:rPr>
                <w:rFonts w:eastAsia="Arial"/>
                <w:szCs w:val="18"/>
              </w:rPr>
              <w:lastRenderedPageBreak/>
              <w:t>Predefiniowany zestaw</w:t>
            </w:r>
          </w:p>
          <w:p w14:paraId="298611D0" w14:textId="77777777" w:rsidR="007E2BA6" w:rsidRPr="00B15D7C" w:rsidRDefault="007E2BA6" w:rsidP="007E2BA6">
            <w:pPr>
              <w:numPr>
                <w:ilvl w:val="0"/>
                <w:numId w:val="17"/>
              </w:numPr>
              <w:pBdr>
                <w:top w:val="nil"/>
                <w:left w:val="nil"/>
                <w:bottom w:val="nil"/>
                <w:right w:val="nil"/>
                <w:between w:val="nil"/>
              </w:pBdr>
              <w:rPr>
                <w:rFonts w:eastAsia="Arial"/>
                <w:szCs w:val="18"/>
              </w:rPr>
            </w:pPr>
            <w:r w:rsidRPr="00B15D7C">
              <w:rPr>
                <w:rFonts w:eastAsia="Arial"/>
                <w:szCs w:val="18"/>
              </w:rPr>
              <w:t>Automatyczny dobór filtrów.</w:t>
            </w:r>
          </w:p>
          <w:p w14:paraId="1766170E" w14:textId="77777777" w:rsidR="007E2BA6" w:rsidRPr="00B15D7C" w:rsidRDefault="007E2BA6" w:rsidP="007E2BA6">
            <w:pPr>
              <w:numPr>
                <w:ilvl w:val="0"/>
                <w:numId w:val="17"/>
              </w:numPr>
              <w:pBdr>
                <w:top w:val="nil"/>
                <w:left w:val="nil"/>
                <w:bottom w:val="nil"/>
                <w:right w:val="nil"/>
                <w:between w:val="nil"/>
              </w:pBdr>
              <w:rPr>
                <w:rFonts w:eastAsia="Arial"/>
                <w:szCs w:val="18"/>
              </w:rPr>
            </w:pPr>
            <w:r w:rsidRPr="00B15D7C">
              <w:rPr>
                <w:rFonts w:eastAsia="Arial"/>
                <w:szCs w:val="18"/>
              </w:rPr>
              <w:t>Możliwość stworzenia własnego zestawu filtrów</w:t>
            </w:r>
          </w:p>
          <w:p w14:paraId="428F3A4B" w14:textId="77777777" w:rsidR="007E2BA6" w:rsidRPr="00187950" w:rsidRDefault="007E2BA6" w:rsidP="007E2BA6">
            <w:pPr>
              <w:pStyle w:val="Akapitzlist"/>
              <w:widowControl w:val="0"/>
              <w:numPr>
                <w:ilvl w:val="0"/>
                <w:numId w:val="17"/>
              </w:numPr>
              <w:autoSpaceDE w:val="0"/>
              <w:autoSpaceDN w:val="0"/>
              <w:adjustRightInd w:val="0"/>
            </w:pPr>
            <w:r w:rsidRPr="00B15D7C">
              <w:t>Możliwość wyłączenie filtrów</w:t>
            </w:r>
          </w:p>
        </w:tc>
        <w:tc>
          <w:tcPr>
            <w:tcW w:w="2194" w:type="dxa"/>
            <w:tcBorders>
              <w:top w:val="single" w:sz="4" w:space="0" w:color="000000"/>
              <w:left w:val="single" w:sz="4" w:space="0" w:color="000000"/>
              <w:bottom w:val="single" w:sz="4" w:space="0" w:color="000000"/>
              <w:right w:val="single" w:sz="4" w:space="0" w:color="000000"/>
            </w:tcBorders>
          </w:tcPr>
          <w:p w14:paraId="0BBC30A8" w14:textId="77777777" w:rsidR="007E2BA6" w:rsidRPr="00B15D7C" w:rsidRDefault="007E2BA6" w:rsidP="00DE01E0">
            <w:pPr>
              <w:widowControl w:val="0"/>
              <w:pBdr>
                <w:top w:val="nil"/>
                <w:left w:val="nil"/>
                <w:bottom w:val="nil"/>
                <w:right w:val="nil"/>
                <w:between w:val="nil"/>
              </w:pBdr>
              <w:jc w:val="center"/>
            </w:pPr>
            <w:r w:rsidRPr="00AB1C40">
              <w:rPr>
                <w:rFonts w:eastAsia="Garamond"/>
              </w:rPr>
              <w:lastRenderedPageBreak/>
              <w:t>TAK</w:t>
            </w:r>
          </w:p>
        </w:tc>
        <w:tc>
          <w:tcPr>
            <w:tcW w:w="1066" w:type="dxa"/>
            <w:tcBorders>
              <w:top w:val="single" w:sz="4" w:space="0" w:color="000000"/>
              <w:left w:val="single" w:sz="4" w:space="0" w:color="000000"/>
              <w:bottom w:val="single" w:sz="4" w:space="0" w:color="000000"/>
              <w:right w:val="single" w:sz="4" w:space="0" w:color="000000"/>
            </w:tcBorders>
          </w:tcPr>
          <w:p w14:paraId="4DA3559A"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E17D41C" w14:textId="77777777" w:rsidR="007E2BA6" w:rsidRPr="00B15D7C" w:rsidRDefault="007E2BA6" w:rsidP="00DE01E0">
            <w:pPr>
              <w:widowControl w:val="0"/>
              <w:pBdr>
                <w:top w:val="nil"/>
                <w:left w:val="nil"/>
                <w:bottom w:val="nil"/>
                <w:right w:val="nil"/>
                <w:between w:val="nil"/>
              </w:pBdr>
            </w:pPr>
          </w:p>
        </w:tc>
      </w:tr>
      <w:tr w:rsidR="007E2BA6" w:rsidRPr="00B15D7C" w14:paraId="1E19F43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4AEABE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7C068BEB" w14:textId="77777777" w:rsidR="007E2BA6" w:rsidRPr="00B15D7C" w:rsidRDefault="007E2BA6" w:rsidP="00DE01E0">
            <w:pPr>
              <w:widowControl w:val="0"/>
              <w:autoSpaceDE w:val="0"/>
              <w:autoSpaceDN w:val="0"/>
              <w:adjustRightInd w:val="0"/>
            </w:pPr>
            <w:r w:rsidRPr="00B15D7C">
              <w:t>Filtr miopotencjałów (myo): 170 Hz, 90 Hz adaptacyjny, 20 Hz, 25 Hz, 35 Hz</w:t>
            </w:r>
          </w:p>
        </w:tc>
        <w:tc>
          <w:tcPr>
            <w:tcW w:w="2194" w:type="dxa"/>
            <w:tcBorders>
              <w:top w:val="single" w:sz="4" w:space="0" w:color="000000"/>
              <w:left w:val="single" w:sz="4" w:space="0" w:color="000000"/>
              <w:bottom w:val="single" w:sz="4" w:space="0" w:color="000000"/>
              <w:right w:val="single" w:sz="4" w:space="0" w:color="000000"/>
            </w:tcBorders>
          </w:tcPr>
          <w:p w14:paraId="2232BAFF" w14:textId="77777777" w:rsidR="007E2BA6" w:rsidRPr="00B15D7C" w:rsidRDefault="007E2BA6" w:rsidP="00DE01E0">
            <w:pPr>
              <w:widowControl w:val="0"/>
              <w:pBdr>
                <w:top w:val="nil"/>
                <w:left w:val="nil"/>
                <w:bottom w:val="nil"/>
                <w:right w:val="nil"/>
                <w:between w:val="nil"/>
              </w:pBdr>
              <w:jc w:val="center"/>
            </w:pPr>
            <w:r w:rsidRPr="00AB1C40">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F3C8F99"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215D9496" w14:textId="77777777" w:rsidR="007E2BA6" w:rsidRPr="00B15D7C" w:rsidRDefault="007E2BA6" w:rsidP="00DE01E0">
            <w:pPr>
              <w:widowControl w:val="0"/>
              <w:pBdr>
                <w:top w:val="nil"/>
                <w:left w:val="nil"/>
                <w:bottom w:val="nil"/>
                <w:right w:val="nil"/>
                <w:between w:val="nil"/>
              </w:pBdr>
            </w:pPr>
          </w:p>
        </w:tc>
      </w:tr>
      <w:tr w:rsidR="007E2BA6" w:rsidRPr="00B15D7C" w14:paraId="4FC881E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4BAC4E2"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C20094F" w14:textId="77777777" w:rsidR="007E2BA6" w:rsidRPr="00B15D7C" w:rsidRDefault="007E2BA6" w:rsidP="00DE01E0">
            <w:pPr>
              <w:widowControl w:val="0"/>
              <w:autoSpaceDE w:val="0"/>
              <w:autoSpaceDN w:val="0"/>
              <w:adjustRightInd w:val="0"/>
            </w:pPr>
            <w:r w:rsidRPr="00B15D7C">
              <w:t>Filtr przesunięcia (drift): 0.049 Hz, 0.05 Hz, 0.07 Hz Cubic Spline, 0.15 Hz adaptacyjny, 0.25 Hz adaptacyjny, wariancyjny</w:t>
            </w:r>
          </w:p>
        </w:tc>
        <w:tc>
          <w:tcPr>
            <w:tcW w:w="2194" w:type="dxa"/>
            <w:tcBorders>
              <w:top w:val="single" w:sz="4" w:space="0" w:color="000000"/>
              <w:left w:val="single" w:sz="4" w:space="0" w:color="000000"/>
              <w:bottom w:val="single" w:sz="4" w:space="0" w:color="000000"/>
              <w:right w:val="single" w:sz="4" w:space="0" w:color="000000"/>
            </w:tcBorders>
          </w:tcPr>
          <w:p w14:paraId="24121B87"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5B6DF62"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33A4AE89" w14:textId="77777777" w:rsidR="007E2BA6" w:rsidRPr="00B15D7C" w:rsidRDefault="007E2BA6" w:rsidP="00DE01E0">
            <w:pPr>
              <w:widowControl w:val="0"/>
              <w:pBdr>
                <w:top w:val="nil"/>
                <w:left w:val="nil"/>
                <w:bottom w:val="nil"/>
                <w:right w:val="nil"/>
                <w:between w:val="nil"/>
              </w:pBdr>
            </w:pPr>
          </w:p>
        </w:tc>
      </w:tr>
      <w:tr w:rsidR="007E2BA6" w:rsidRPr="00B15D7C" w14:paraId="1822E9B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A2B72D9"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FE1CE11" w14:textId="77777777" w:rsidR="007E2BA6" w:rsidRPr="00B15D7C" w:rsidRDefault="007E2BA6" w:rsidP="00DE01E0">
            <w:pPr>
              <w:widowControl w:val="0"/>
              <w:autoSpaceDE w:val="0"/>
              <w:autoSpaceDN w:val="0"/>
              <w:adjustRightInd w:val="0"/>
            </w:pPr>
            <w:r w:rsidRPr="00B15D7C">
              <w:t>Możliwość ponownego filtrowania sygnału</w:t>
            </w:r>
          </w:p>
        </w:tc>
        <w:tc>
          <w:tcPr>
            <w:tcW w:w="2194" w:type="dxa"/>
            <w:tcBorders>
              <w:top w:val="single" w:sz="4" w:space="0" w:color="000000"/>
              <w:left w:val="single" w:sz="4" w:space="0" w:color="000000"/>
              <w:bottom w:val="single" w:sz="4" w:space="0" w:color="000000"/>
              <w:right w:val="single" w:sz="4" w:space="0" w:color="000000"/>
            </w:tcBorders>
          </w:tcPr>
          <w:p w14:paraId="24AB36D9"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763E00C"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2D97158F" w14:textId="77777777" w:rsidR="007E2BA6" w:rsidRPr="00B15D7C" w:rsidRDefault="007E2BA6" w:rsidP="00DE01E0">
            <w:pPr>
              <w:widowControl w:val="0"/>
              <w:pBdr>
                <w:top w:val="nil"/>
                <w:left w:val="nil"/>
                <w:bottom w:val="nil"/>
                <w:right w:val="nil"/>
                <w:between w:val="nil"/>
              </w:pBdr>
            </w:pPr>
          </w:p>
        </w:tc>
      </w:tr>
      <w:tr w:rsidR="007E2BA6" w:rsidRPr="00B15D7C" w14:paraId="124AE5D4"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E6BDD82"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5B1D6C29" w14:textId="77777777" w:rsidR="007E2BA6" w:rsidRPr="0060044E" w:rsidRDefault="007E2BA6" w:rsidP="00DE01E0">
            <w:pPr>
              <w:widowControl w:val="0"/>
              <w:autoSpaceDE w:val="0"/>
              <w:autoSpaceDN w:val="0"/>
              <w:adjustRightInd w:val="0"/>
              <w:rPr>
                <w:szCs w:val="18"/>
              </w:rPr>
            </w:pPr>
            <w:r w:rsidRPr="00B15D7C">
              <w:t>Kabel pacjenta zabezpieczony przed defibrylacją</w:t>
            </w:r>
          </w:p>
        </w:tc>
        <w:tc>
          <w:tcPr>
            <w:tcW w:w="2194" w:type="dxa"/>
            <w:tcBorders>
              <w:top w:val="single" w:sz="4" w:space="0" w:color="000000"/>
              <w:left w:val="single" w:sz="4" w:space="0" w:color="000000"/>
              <w:bottom w:val="single" w:sz="4" w:space="0" w:color="000000"/>
              <w:right w:val="single" w:sz="4" w:space="0" w:color="000000"/>
            </w:tcBorders>
          </w:tcPr>
          <w:p w14:paraId="12CB59FB"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1E47BA0B"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0B8F2E4" w14:textId="77777777" w:rsidR="007E2BA6" w:rsidRPr="00B15D7C" w:rsidRDefault="007E2BA6" w:rsidP="00DE01E0">
            <w:pPr>
              <w:widowControl w:val="0"/>
              <w:pBdr>
                <w:top w:val="nil"/>
                <w:left w:val="nil"/>
                <w:bottom w:val="nil"/>
                <w:right w:val="nil"/>
                <w:between w:val="nil"/>
              </w:pBdr>
            </w:pPr>
          </w:p>
        </w:tc>
      </w:tr>
      <w:tr w:rsidR="007E2BA6" w:rsidRPr="00B15D7C" w14:paraId="5E58949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E5FB70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8FE610A" w14:textId="77777777" w:rsidR="007E2BA6" w:rsidRPr="0060044E" w:rsidRDefault="007E2BA6" w:rsidP="00DE01E0">
            <w:pPr>
              <w:widowControl w:val="0"/>
              <w:autoSpaceDE w:val="0"/>
              <w:autoSpaceDN w:val="0"/>
              <w:adjustRightInd w:val="0"/>
              <w:rPr>
                <w:szCs w:val="18"/>
              </w:rPr>
            </w:pPr>
            <w:r w:rsidRPr="00B15D7C">
              <w:t>Zakres częstotliwości pomiaru</w:t>
            </w:r>
            <w:r>
              <w:t xml:space="preserve"> co najmniej</w:t>
            </w:r>
            <w:r w:rsidRPr="00B15D7C">
              <w:t>: 0.049–250 Hz</w:t>
            </w:r>
          </w:p>
        </w:tc>
        <w:tc>
          <w:tcPr>
            <w:tcW w:w="2194" w:type="dxa"/>
            <w:tcBorders>
              <w:top w:val="single" w:sz="4" w:space="0" w:color="000000"/>
              <w:left w:val="single" w:sz="4" w:space="0" w:color="000000"/>
              <w:bottom w:val="single" w:sz="4" w:space="0" w:color="000000"/>
              <w:right w:val="single" w:sz="4" w:space="0" w:color="000000"/>
            </w:tcBorders>
          </w:tcPr>
          <w:p w14:paraId="71DD8503"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A44AFC3"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817A66E" w14:textId="77777777" w:rsidR="007E2BA6" w:rsidRPr="00B15D7C" w:rsidRDefault="007E2BA6" w:rsidP="00DE01E0">
            <w:pPr>
              <w:widowControl w:val="0"/>
              <w:pBdr>
                <w:top w:val="nil"/>
                <w:left w:val="nil"/>
                <w:bottom w:val="nil"/>
                <w:right w:val="nil"/>
                <w:between w:val="nil"/>
              </w:pBdr>
            </w:pPr>
          </w:p>
        </w:tc>
      </w:tr>
      <w:tr w:rsidR="007E2BA6" w:rsidRPr="00B15D7C" w14:paraId="439E37E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7493B67"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F788A07" w14:textId="77777777" w:rsidR="007E2BA6" w:rsidRPr="00B15D7C" w:rsidRDefault="007E2BA6" w:rsidP="00DE01E0">
            <w:pPr>
              <w:widowControl w:val="0"/>
              <w:autoSpaceDE w:val="0"/>
              <w:autoSpaceDN w:val="0"/>
              <w:adjustRightInd w:val="0"/>
            </w:pPr>
            <w:r w:rsidRPr="00B15D7C">
              <w:t>Cyfrowa rozdzielczość przetwornika: 24 bity</w:t>
            </w:r>
          </w:p>
        </w:tc>
        <w:tc>
          <w:tcPr>
            <w:tcW w:w="2194" w:type="dxa"/>
            <w:tcBorders>
              <w:top w:val="single" w:sz="4" w:space="0" w:color="000000"/>
              <w:left w:val="single" w:sz="4" w:space="0" w:color="000000"/>
              <w:bottom w:val="single" w:sz="4" w:space="0" w:color="000000"/>
              <w:right w:val="single" w:sz="4" w:space="0" w:color="000000"/>
            </w:tcBorders>
          </w:tcPr>
          <w:p w14:paraId="6E53FD71"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272EBC28"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6F517C8" w14:textId="77777777" w:rsidR="007E2BA6" w:rsidRPr="00B15D7C" w:rsidRDefault="007E2BA6" w:rsidP="00DE01E0">
            <w:pPr>
              <w:widowControl w:val="0"/>
              <w:pBdr>
                <w:top w:val="nil"/>
                <w:left w:val="nil"/>
                <w:bottom w:val="nil"/>
                <w:right w:val="nil"/>
                <w:between w:val="nil"/>
              </w:pBdr>
            </w:pPr>
          </w:p>
        </w:tc>
      </w:tr>
      <w:tr w:rsidR="007E2BA6" w:rsidRPr="00B15D7C" w14:paraId="7836AB3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7D3C0D6"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01998765" w14:textId="77777777" w:rsidR="007E2BA6" w:rsidRPr="00B15D7C" w:rsidRDefault="007E2BA6" w:rsidP="00DE01E0">
            <w:pPr>
              <w:widowControl w:val="0"/>
              <w:autoSpaceDE w:val="0"/>
              <w:autoSpaceDN w:val="0"/>
              <w:adjustRightInd w:val="0"/>
            </w:pPr>
            <w:r w:rsidRPr="00B15D7C">
              <w:t>Sprzętowa detekcja impulsu kardiostymulatora o parametrach: 0.1 – 2 ms, 2 – 250 mV, równoważna z 100 000 SPS</w:t>
            </w:r>
          </w:p>
        </w:tc>
        <w:tc>
          <w:tcPr>
            <w:tcW w:w="2194" w:type="dxa"/>
            <w:tcBorders>
              <w:top w:val="single" w:sz="4" w:space="0" w:color="000000"/>
              <w:left w:val="single" w:sz="4" w:space="0" w:color="000000"/>
              <w:bottom w:val="single" w:sz="4" w:space="0" w:color="000000"/>
              <w:right w:val="single" w:sz="4" w:space="0" w:color="000000"/>
            </w:tcBorders>
          </w:tcPr>
          <w:p w14:paraId="79EBE343"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97A7CAC"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B0DB71E" w14:textId="77777777" w:rsidR="007E2BA6" w:rsidRPr="00B15D7C" w:rsidRDefault="007E2BA6" w:rsidP="00DE01E0">
            <w:pPr>
              <w:widowControl w:val="0"/>
              <w:pBdr>
                <w:top w:val="nil"/>
                <w:left w:val="nil"/>
                <w:bottom w:val="nil"/>
                <w:right w:val="nil"/>
                <w:between w:val="nil"/>
              </w:pBdr>
            </w:pPr>
          </w:p>
        </w:tc>
      </w:tr>
      <w:tr w:rsidR="007E2BA6" w:rsidRPr="00B15D7C" w14:paraId="7E31E96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452B14C"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53688E7E" w14:textId="77777777" w:rsidR="007E2BA6" w:rsidRPr="00B15D7C" w:rsidRDefault="007E2BA6" w:rsidP="00DE01E0">
            <w:pPr>
              <w:widowControl w:val="0"/>
              <w:autoSpaceDE w:val="0"/>
              <w:autoSpaceDN w:val="0"/>
              <w:adjustRightInd w:val="0"/>
            </w:pPr>
            <w:r w:rsidRPr="00B15D7C">
              <w:t xml:space="preserve">Możliwość regulacji punktu +J </w:t>
            </w:r>
            <w:r>
              <w:t xml:space="preserve">co najmniej </w:t>
            </w:r>
            <w:r w:rsidRPr="00B15D7C">
              <w:t>od +40 do +100 ms</w:t>
            </w:r>
          </w:p>
        </w:tc>
        <w:tc>
          <w:tcPr>
            <w:tcW w:w="2194" w:type="dxa"/>
            <w:tcBorders>
              <w:top w:val="single" w:sz="4" w:space="0" w:color="000000"/>
              <w:left w:val="single" w:sz="4" w:space="0" w:color="000000"/>
              <w:bottom w:val="single" w:sz="4" w:space="0" w:color="000000"/>
              <w:right w:val="single" w:sz="4" w:space="0" w:color="000000"/>
            </w:tcBorders>
          </w:tcPr>
          <w:p w14:paraId="6D2F6877"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4EC77E43"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643B2DF" w14:textId="77777777" w:rsidR="007E2BA6" w:rsidRPr="00B15D7C" w:rsidRDefault="007E2BA6" w:rsidP="00DE01E0">
            <w:pPr>
              <w:widowControl w:val="0"/>
              <w:pBdr>
                <w:top w:val="nil"/>
                <w:left w:val="nil"/>
                <w:bottom w:val="nil"/>
                <w:right w:val="nil"/>
                <w:between w:val="nil"/>
              </w:pBdr>
            </w:pPr>
          </w:p>
        </w:tc>
      </w:tr>
      <w:tr w:rsidR="007E2BA6" w:rsidRPr="00B15D7C" w14:paraId="4DBF678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BD31C4E"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CF1D618" w14:textId="77777777" w:rsidR="007E2BA6" w:rsidRPr="00B15D7C" w:rsidRDefault="007E2BA6" w:rsidP="00DE01E0">
            <w:pPr>
              <w:widowControl w:val="0"/>
              <w:autoSpaceDE w:val="0"/>
              <w:autoSpaceDN w:val="0"/>
              <w:adjustRightInd w:val="0"/>
            </w:pPr>
            <w:r w:rsidRPr="00B15D7C">
              <w:t>Zakres pomiaru tętna</w:t>
            </w:r>
            <w:r>
              <w:t xml:space="preserve"> co najmniej</w:t>
            </w:r>
            <w:r w:rsidRPr="00B15D7C">
              <w:t>: 30-300 BPM</w:t>
            </w:r>
          </w:p>
        </w:tc>
        <w:tc>
          <w:tcPr>
            <w:tcW w:w="2194" w:type="dxa"/>
            <w:tcBorders>
              <w:top w:val="single" w:sz="4" w:space="0" w:color="000000"/>
              <w:left w:val="single" w:sz="4" w:space="0" w:color="000000"/>
              <w:bottom w:val="single" w:sz="4" w:space="0" w:color="000000"/>
              <w:right w:val="single" w:sz="4" w:space="0" w:color="000000"/>
            </w:tcBorders>
          </w:tcPr>
          <w:p w14:paraId="74AF36EC"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0DB04A2"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D4D68EE" w14:textId="77777777" w:rsidR="007E2BA6" w:rsidRPr="00B15D7C" w:rsidRDefault="007E2BA6" w:rsidP="00DE01E0">
            <w:pPr>
              <w:widowControl w:val="0"/>
              <w:pBdr>
                <w:top w:val="nil"/>
                <w:left w:val="nil"/>
                <w:bottom w:val="nil"/>
                <w:right w:val="nil"/>
                <w:between w:val="nil"/>
              </w:pBdr>
            </w:pPr>
          </w:p>
        </w:tc>
      </w:tr>
      <w:tr w:rsidR="007E2BA6" w:rsidRPr="00B15D7C" w14:paraId="4571C36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2F2743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A6220B9" w14:textId="77777777" w:rsidR="007E2BA6" w:rsidRPr="00B15D7C" w:rsidRDefault="007E2BA6" w:rsidP="00DE01E0">
            <w:pPr>
              <w:widowControl w:val="0"/>
              <w:autoSpaceDE w:val="0"/>
              <w:autoSpaceDN w:val="0"/>
              <w:adjustRightInd w:val="0"/>
            </w:pPr>
            <w:r w:rsidRPr="00B15D7C">
              <w:t>Dokładność pomiaru tętna</w:t>
            </w:r>
            <w:r>
              <w:t xml:space="preserve"> nie gorsza niż</w:t>
            </w:r>
            <w:r w:rsidRPr="00B15D7C">
              <w:t>: ±10% albo ±5 bpm, w zależności od tego, która wartość jest wyższa</w:t>
            </w:r>
          </w:p>
        </w:tc>
        <w:tc>
          <w:tcPr>
            <w:tcW w:w="2194" w:type="dxa"/>
            <w:tcBorders>
              <w:top w:val="single" w:sz="4" w:space="0" w:color="000000"/>
              <w:left w:val="single" w:sz="4" w:space="0" w:color="000000"/>
              <w:bottom w:val="single" w:sz="4" w:space="0" w:color="000000"/>
              <w:right w:val="single" w:sz="4" w:space="0" w:color="000000"/>
            </w:tcBorders>
          </w:tcPr>
          <w:p w14:paraId="518E4DDF"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B4E36BB"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2969227" w14:textId="77777777" w:rsidR="007E2BA6" w:rsidRPr="00B15D7C" w:rsidRDefault="007E2BA6" w:rsidP="00DE01E0">
            <w:pPr>
              <w:widowControl w:val="0"/>
              <w:pBdr>
                <w:top w:val="nil"/>
                <w:left w:val="nil"/>
                <w:bottom w:val="nil"/>
                <w:right w:val="nil"/>
                <w:between w:val="nil"/>
              </w:pBdr>
            </w:pPr>
          </w:p>
        </w:tc>
      </w:tr>
      <w:tr w:rsidR="007E2BA6" w:rsidRPr="00B15D7C" w14:paraId="3AC053BC"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862FD99"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8A7979F" w14:textId="77777777" w:rsidR="007E2BA6" w:rsidRPr="00B15D7C" w:rsidRDefault="007E2BA6" w:rsidP="00DE01E0">
            <w:pPr>
              <w:widowControl w:val="0"/>
              <w:autoSpaceDE w:val="0"/>
              <w:autoSpaceDN w:val="0"/>
              <w:adjustRightInd w:val="0"/>
            </w:pPr>
            <w:r w:rsidRPr="00B15D7C">
              <w:t>Minimalna ilość wydrukowanych stron raportów na zasilaniu akumulatorowym min. 420 raportów</w:t>
            </w:r>
            <w:r>
              <w:t>; pojemność baterii na co najmniej 1000 raportów (lub nieograniczony zasób do archiwizacji w pamięci komputera przy pomocy dedykowanego oprogramowania)</w:t>
            </w:r>
          </w:p>
        </w:tc>
        <w:tc>
          <w:tcPr>
            <w:tcW w:w="2194" w:type="dxa"/>
            <w:tcBorders>
              <w:top w:val="single" w:sz="4" w:space="0" w:color="000000"/>
              <w:left w:val="single" w:sz="4" w:space="0" w:color="000000"/>
              <w:bottom w:val="single" w:sz="4" w:space="0" w:color="000000"/>
              <w:right w:val="single" w:sz="4" w:space="0" w:color="000000"/>
            </w:tcBorders>
          </w:tcPr>
          <w:p w14:paraId="60707BB6"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646E3DC"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8A05A97" w14:textId="77777777" w:rsidR="007E2BA6" w:rsidRPr="00B15D7C" w:rsidRDefault="007E2BA6" w:rsidP="00DE01E0">
            <w:pPr>
              <w:widowControl w:val="0"/>
              <w:pBdr>
                <w:top w:val="nil"/>
                <w:left w:val="nil"/>
                <w:bottom w:val="nil"/>
                <w:right w:val="nil"/>
                <w:between w:val="nil"/>
              </w:pBdr>
            </w:pPr>
          </w:p>
        </w:tc>
      </w:tr>
      <w:tr w:rsidR="007E2BA6" w:rsidRPr="00B15D7C" w14:paraId="2135B68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F5916F4"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7D28FAC" w14:textId="77777777" w:rsidR="007E2BA6" w:rsidRPr="00B15D7C" w:rsidRDefault="007E2BA6" w:rsidP="00DE01E0">
            <w:pPr>
              <w:widowControl w:val="0"/>
              <w:autoSpaceDE w:val="0"/>
              <w:autoSpaceDN w:val="0"/>
              <w:adjustRightInd w:val="0"/>
            </w:pPr>
            <w:r w:rsidRPr="00B15D7C">
              <w:t>Minimalny czas wydruku w trybie ręcznym na zasilaniu akumulatorowym: 150 minut</w:t>
            </w:r>
          </w:p>
        </w:tc>
        <w:tc>
          <w:tcPr>
            <w:tcW w:w="2194" w:type="dxa"/>
            <w:tcBorders>
              <w:top w:val="single" w:sz="4" w:space="0" w:color="000000"/>
              <w:left w:val="single" w:sz="4" w:space="0" w:color="000000"/>
              <w:bottom w:val="single" w:sz="4" w:space="0" w:color="000000"/>
              <w:right w:val="single" w:sz="4" w:space="0" w:color="000000"/>
            </w:tcBorders>
          </w:tcPr>
          <w:p w14:paraId="03DE64DF"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5D07903"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29BF0BD5" w14:textId="77777777" w:rsidR="007E2BA6" w:rsidRPr="00B15D7C" w:rsidRDefault="007E2BA6" w:rsidP="00DE01E0">
            <w:pPr>
              <w:widowControl w:val="0"/>
              <w:pBdr>
                <w:top w:val="nil"/>
                <w:left w:val="nil"/>
                <w:bottom w:val="nil"/>
                <w:right w:val="nil"/>
                <w:between w:val="nil"/>
              </w:pBdr>
            </w:pPr>
          </w:p>
        </w:tc>
      </w:tr>
      <w:tr w:rsidR="007E2BA6" w:rsidRPr="00B15D7C" w14:paraId="2EC3557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4A761AF"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45B42DA" w14:textId="77777777" w:rsidR="007E2BA6" w:rsidRPr="00B15D7C" w:rsidRDefault="007E2BA6" w:rsidP="00DE01E0">
            <w:pPr>
              <w:widowControl w:val="0"/>
              <w:autoSpaceDE w:val="0"/>
              <w:autoSpaceDN w:val="0"/>
              <w:adjustRightInd w:val="0"/>
            </w:pPr>
            <w:r w:rsidRPr="00B15D7C">
              <w:t>Minimalny czas nieprzerwanego monitorowania sygnału na zasilaniu akumulatorowym: 350 minut</w:t>
            </w:r>
          </w:p>
        </w:tc>
        <w:tc>
          <w:tcPr>
            <w:tcW w:w="2194" w:type="dxa"/>
            <w:tcBorders>
              <w:top w:val="single" w:sz="4" w:space="0" w:color="000000"/>
              <w:left w:val="single" w:sz="4" w:space="0" w:color="000000"/>
              <w:bottom w:val="single" w:sz="4" w:space="0" w:color="000000"/>
              <w:right w:val="single" w:sz="4" w:space="0" w:color="000000"/>
            </w:tcBorders>
          </w:tcPr>
          <w:p w14:paraId="7C207B96"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53213E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D31E8F8" w14:textId="77777777" w:rsidR="007E2BA6" w:rsidRPr="00B15D7C" w:rsidRDefault="007E2BA6" w:rsidP="00DE01E0">
            <w:pPr>
              <w:widowControl w:val="0"/>
              <w:pBdr>
                <w:top w:val="nil"/>
                <w:left w:val="nil"/>
                <w:bottom w:val="nil"/>
                <w:right w:val="nil"/>
                <w:between w:val="nil"/>
              </w:pBdr>
            </w:pPr>
          </w:p>
        </w:tc>
      </w:tr>
      <w:tr w:rsidR="007E2BA6" w:rsidRPr="00B15D7C" w14:paraId="71DA7C0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6B1F139"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37FE662" w14:textId="77777777" w:rsidR="007E2BA6" w:rsidRPr="00B15D7C" w:rsidRDefault="007E2BA6" w:rsidP="00DE01E0">
            <w:pPr>
              <w:widowControl w:val="0"/>
              <w:autoSpaceDE w:val="0"/>
              <w:autoSpaceDN w:val="0"/>
              <w:adjustRightInd w:val="0"/>
            </w:pPr>
            <w:r w:rsidRPr="00B15D7C">
              <w:t>Czas ładowania max. 4 godziny</w:t>
            </w:r>
          </w:p>
        </w:tc>
        <w:tc>
          <w:tcPr>
            <w:tcW w:w="2194" w:type="dxa"/>
            <w:tcBorders>
              <w:top w:val="single" w:sz="4" w:space="0" w:color="000000"/>
              <w:left w:val="single" w:sz="4" w:space="0" w:color="000000"/>
              <w:bottom w:val="single" w:sz="4" w:space="0" w:color="000000"/>
              <w:right w:val="single" w:sz="4" w:space="0" w:color="000000"/>
            </w:tcBorders>
          </w:tcPr>
          <w:p w14:paraId="1CB60CCE"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F15EE17"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75BA51F" w14:textId="77777777" w:rsidR="007E2BA6" w:rsidRPr="00B15D7C" w:rsidRDefault="007E2BA6" w:rsidP="00DE01E0">
            <w:pPr>
              <w:widowControl w:val="0"/>
              <w:pBdr>
                <w:top w:val="nil"/>
                <w:left w:val="nil"/>
                <w:bottom w:val="nil"/>
                <w:right w:val="nil"/>
                <w:between w:val="nil"/>
              </w:pBdr>
            </w:pPr>
          </w:p>
        </w:tc>
      </w:tr>
      <w:tr w:rsidR="007E2BA6" w:rsidRPr="00B15D7C" w14:paraId="33434AB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5D4728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223B87FB" w14:textId="77777777" w:rsidR="007E2BA6" w:rsidRPr="00B15D7C" w:rsidRDefault="007E2BA6" w:rsidP="00DE01E0">
            <w:pPr>
              <w:widowControl w:val="0"/>
              <w:autoSpaceDE w:val="0"/>
              <w:autoSpaceDN w:val="0"/>
              <w:adjustRightInd w:val="0"/>
            </w:pPr>
            <w:r w:rsidRPr="00B15D7C">
              <w:t>Wbudowane fabrycznie minimum 3 gniazda USB (5 V, 1 A) służące do podłączenia co najmniej: klawiatura, mysz, drukarka, moduł pamięci do eksportu raportów (PDF), czytnik kodów kreskowych</w:t>
            </w:r>
            <w:r>
              <w:t xml:space="preserve"> i RFID</w:t>
            </w:r>
          </w:p>
        </w:tc>
        <w:tc>
          <w:tcPr>
            <w:tcW w:w="2194" w:type="dxa"/>
            <w:tcBorders>
              <w:top w:val="single" w:sz="4" w:space="0" w:color="000000"/>
              <w:left w:val="single" w:sz="4" w:space="0" w:color="000000"/>
              <w:bottom w:val="single" w:sz="4" w:space="0" w:color="000000"/>
              <w:right w:val="single" w:sz="4" w:space="0" w:color="000000"/>
            </w:tcBorders>
          </w:tcPr>
          <w:p w14:paraId="60DC6C38"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330777D"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564B366" w14:textId="77777777" w:rsidR="007E2BA6" w:rsidRPr="00B15D7C" w:rsidRDefault="007E2BA6" w:rsidP="00DE01E0">
            <w:pPr>
              <w:widowControl w:val="0"/>
              <w:pBdr>
                <w:top w:val="nil"/>
                <w:left w:val="nil"/>
                <w:bottom w:val="nil"/>
                <w:right w:val="nil"/>
                <w:between w:val="nil"/>
              </w:pBdr>
            </w:pPr>
          </w:p>
        </w:tc>
      </w:tr>
      <w:tr w:rsidR="007E2BA6" w:rsidRPr="00B15D7C" w14:paraId="67882F9C"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7962639"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6452716" w14:textId="77777777" w:rsidR="007E2BA6" w:rsidRPr="00B15D7C" w:rsidRDefault="007E2BA6" w:rsidP="00DE01E0">
            <w:pPr>
              <w:widowControl w:val="0"/>
              <w:autoSpaceDE w:val="0"/>
              <w:autoSpaceDN w:val="0"/>
              <w:adjustRightInd w:val="0"/>
            </w:pPr>
            <w:r w:rsidRPr="00B15D7C">
              <w:t>Możliwość połączenia z komputerem przez: przewód RJ45, WI-FI, praca w trybie Hotspot</w:t>
            </w:r>
          </w:p>
        </w:tc>
        <w:tc>
          <w:tcPr>
            <w:tcW w:w="2194" w:type="dxa"/>
            <w:tcBorders>
              <w:top w:val="single" w:sz="4" w:space="0" w:color="000000"/>
              <w:left w:val="single" w:sz="4" w:space="0" w:color="000000"/>
              <w:bottom w:val="single" w:sz="4" w:space="0" w:color="000000"/>
              <w:right w:val="single" w:sz="4" w:space="0" w:color="000000"/>
            </w:tcBorders>
          </w:tcPr>
          <w:p w14:paraId="75F92A51"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72D94F85"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5CCA950" w14:textId="77777777" w:rsidR="007E2BA6" w:rsidRPr="00B15D7C" w:rsidRDefault="007E2BA6" w:rsidP="00DE01E0">
            <w:pPr>
              <w:widowControl w:val="0"/>
              <w:pBdr>
                <w:top w:val="nil"/>
                <w:left w:val="nil"/>
                <w:bottom w:val="nil"/>
                <w:right w:val="nil"/>
                <w:between w:val="nil"/>
              </w:pBdr>
            </w:pPr>
          </w:p>
        </w:tc>
      </w:tr>
      <w:tr w:rsidR="007E2BA6" w:rsidRPr="00B15D7C" w14:paraId="55D0C8A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E9773CC"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3424A2D" w14:textId="77777777" w:rsidR="007E2BA6" w:rsidRPr="00B15D7C" w:rsidRDefault="007E2BA6" w:rsidP="00DE01E0">
            <w:pPr>
              <w:widowControl w:val="0"/>
              <w:autoSpaceDE w:val="0"/>
              <w:autoSpaceDN w:val="0"/>
              <w:adjustRightInd w:val="0"/>
            </w:pPr>
            <w:r w:rsidRPr="00B15D7C">
              <w:t>Współpraca z siecią wifi 2.4 GHz, 5 GHz</w:t>
            </w:r>
          </w:p>
        </w:tc>
        <w:tc>
          <w:tcPr>
            <w:tcW w:w="2194" w:type="dxa"/>
            <w:tcBorders>
              <w:top w:val="single" w:sz="4" w:space="0" w:color="000000"/>
              <w:left w:val="single" w:sz="4" w:space="0" w:color="000000"/>
              <w:bottom w:val="single" w:sz="4" w:space="0" w:color="000000"/>
              <w:right w:val="single" w:sz="4" w:space="0" w:color="000000"/>
            </w:tcBorders>
          </w:tcPr>
          <w:p w14:paraId="61247DEE"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0000EA4"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2D3E9B19" w14:textId="77777777" w:rsidR="007E2BA6" w:rsidRPr="00B15D7C" w:rsidRDefault="007E2BA6" w:rsidP="00DE01E0">
            <w:pPr>
              <w:widowControl w:val="0"/>
              <w:pBdr>
                <w:top w:val="nil"/>
                <w:left w:val="nil"/>
                <w:bottom w:val="nil"/>
                <w:right w:val="nil"/>
                <w:between w:val="nil"/>
              </w:pBdr>
            </w:pPr>
          </w:p>
        </w:tc>
      </w:tr>
      <w:tr w:rsidR="007E2BA6" w:rsidRPr="00B15D7C" w14:paraId="48BED7C6"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5AF7056"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767564C3" w14:textId="77777777" w:rsidR="007E2BA6" w:rsidRPr="00B15D7C" w:rsidRDefault="007E2BA6" w:rsidP="00DE01E0">
            <w:pPr>
              <w:widowControl w:val="0"/>
              <w:autoSpaceDE w:val="0"/>
              <w:autoSpaceDN w:val="0"/>
              <w:adjustRightInd w:val="0"/>
            </w:pPr>
            <w:r w:rsidRPr="00B15D7C">
              <w:t>Wbudowane protokoły WEP, WPA-PSK, WPA2-PSK</w:t>
            </w:r>
            <w:r>
              <w:t xml:space="preserve"> (lub w pełni im równoważne)</w:t>
            </w:r>
          </w:p>
        </w:tc>
        <w:tc>
          <w:tcPr>
            <w:tcW w:w="2194" w:type="dxa"/>
            <w:tcBorders>
              <w:top w:val="single" w:sz="4" w:space="0" w:color="000000"/>
              <w:left w:val="single" w:sz="4" w:space="0" w:color="000000"/>
              <w:bottom w:val="single" w:sz="4" w:space="0" w:color="000000"/>
              <w:right w:val="single" w:sz="4" w:space="0" w:color="000000"/>
            </w:tcBorders>
          </w:tcPr>
          <w:p w14:paraId="10A77EA9" w14:textId="77777777" w:rsidR="007E2BA6" w:rsidRPr="00B15D7C" w:rsidRDefault="007E2BA6" w:rsidP="00DE01E0">
            <w:pPr>
              <w:widowControl w:val="0"/>
              <w:pBdr>
                <w:top w:val="nil"/>
                <w:left w:val="nil"/>
                <w:bottom w:val="nil"/>
                <w:right w:val="nil"/>
                <w:between w:val="nil"/>
              </w:pBdr>
              <w:jc w:val="center"/>
            </w:pPr>
            <w:r w:rsidRPr="00AB3D68">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04B2C994"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9EBDE5F" w14:textId="77777777" w:rsidR="007E2BA6" w:rsidRPr="00B15D7C" w:rsidRDefault="007E2BA6" w:rsidP="00DE01E0">
            <w:pPr>
              <w:widowControl w:val="0"/>
              <w:pBdr>
                <w:top w:val="nil"/>
                <w:left w:val="nil"/>
                <w:bottom w:val="nil"/>
                <w:right w:val="nil"/>
                <w:between w:val="nil"/>
              </w:pBdr>
            </w:pPr>
          </w:p>
        </w:tc>
      </w:tr>
      <w:tr w:rsidR="007E2BA6" w:rsidRPr="00B15D7C" w14:paraId="03650A8A"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C68AB08"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36764586" w14:textId="77777777" w:rsidR="007E2BA6" w:rsidRPr="00B15D7C" w:rsidRDefault="007E2BA6" w:rsidP="00DE01E0">
            <w:pPr>
              <w:widowControl w:val="0"/>
              <w:autoSpaceDE w:val="0"/>
              <w:autoSpaceDN w:val="0"/>
              <w:adjustRightInd w:val="0"/>
            </w:pPr>
            <w:r w:rsidRPr="00B15D7C">
              <w:t>Szyfrowanie sieci przy użyciu TLS 1.2</w:t>
            </w:r>
            <w:r>
              <w:t xml:space="preserve"> lub systemu równoważnego</w:t>
            </w:r>
          </w:p>
          <w:p w14:paraId="7255E391" w14:textId="77777777" w:rsidR="007E2BA6" w:rsidRPr="00B15D7C" w:rsidRDefault="007E2BA6" w:rsidP="00DE01E0">
            <w:pPr>
              <w:widowControl w:val="0"/>
              <w:autoSpaceDE w:val="0"/>
              <w:autoSpaceDN w:val="0"/>
              <w:adjustRightInd w:val="0"/>
            </w:pPr>
            <w:r w:rsidRPr="00B15D7C">
              <w:t>Urządzenie łączy się wyłącznie z serwerem skonfigurowanym przez użytkownika i tylko upoważniony użytkownik może to skonfigurować w urządzeniu</w:t>
            </w:r>
          </w:p>
        </w:tc>
        <w:tc>
          <w:tcPr>
            <w:tcW w:w="2194" w:type="dxa"/>
            <w:tcBorders>
              <w:top w:val="single" w:sz="4" w:space="0" w:color="000000"/>
              <w:left w:val="single" w:sz="4" w:space="0" w:color="000000"/>
              <w:bottom w:val="single" w:sz="4" w:space="0" w:color="000000"/>
              <w:right w:val="single" w:sz="4" w:space="0" w:color="000000"/>
            </w:tcBorders>
          </w:tcPr>
          <w:p w14:paraId="6408333A" w14:textId="77777777" w:rsidR="007E2BA6" w:rsidRPr="00B15D7C" w:rsidRDefault="007E2BA6" w:rsidP="00DE01E0">
            <w:pPr>
              <w:widowControl w:val="0"/>
              <w:pBdr>
                <w:top w:val="nil"/>
                <w:left w:val="nil"/>
                <w:bottom w:val="nil"/>
                <w:right w:val="nil"/>
                <w:between w:val="nil"/>
              </w:pBdr>
              <w:jc w:val="center"/>
            </w:pPr>
            <w:r w:rsidRPr="009B7E2A">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29A21429"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9EC2570" w14:textId="77777777" w:rsidR="007E2BA6" w:rsidRPr="00B15D7C" w:rsidRDefault="007E2BA6" w:rsidP="00DE01E0">
            <w:pPr>
              <w:widowControl w:val="0"/>
              <w:pBdr>
                <w:top w:val="nil"/>
                <w:left w:val="nil"/>
                <w:bottom w:val="nil"/>
                <w:right w:val="nil"/>
                <w:between w:val="nil"/>
              </w:pBdr>
            </w:pPr>
          </w:p>
        </w:tc>
      </w:tr>
      <w:tr w:rsidR="007E2BA6" w:rsidRPr="00B15D7C" w14:paraId="27F88DE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652033C"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2352E9FE" w14:textId="77777777" w:rsidR="007E2BA6" w:rsidRPr="00B15D7C" w:rsidRDefault="007E2BA6" w:rsidP="00DE01E0">
            <w:pPr>
              <w:widowControl w:val="0"/>
              <w:autoSpaceDE w:val="0"/>
              <w:autoSpaceDN w:val="0"/>
              <w:adjustRightInd w:val="0"/>
            </w:pPr>
            <w:r w:rsidRPr="00B15D7C">
              <w:t>Możliwość współpracy z worklistą systemu szpitalnego (kompatybilne oprogramowanie i jego integracja nie stanowi części zestawu)</w:t>
            </w:r>
          </w:p>
        </w:tc>
        <w:tc>
          <w:tcPr>
            <w:tcW w:w="2194" w:type="dxa"/>
            <w:tcBorders>
              <w:top w:val="single" w:sz="4" w:space="0" w:color="000000"/>
              <w:left w:val="single" w:sz="4" w:space="0" w:color="000000"/>
              <w:bottom w:val="single" w:sz="4" w:space="0" w:color="000000"/>
              <w:right w:val="single" w:sz="4" w:space="0" w:color="000000"/>
            </w:tcBorders>
          </w:tcPr>
          <w:p w14:paraId="3EE77CE8" w14:textId="77777777" w:rsidR="007E2BA6" w:rsidRPr="00B15D7C" w:rsidRDefault="007E2BA6" w:rsidP="00DE01E0">
            <w:pPr>
              <w:widowControl w:val="0"/>
              <w:pBdr>
                <w:top w:val="nil"/>
                <w:left w:val="nil"/>
                <w:bottom w:val="nil"/>
                <w:right w:val="nil"/>
                <w:between w:val="nil"/>
              </w:pBdr>
              <w:jc w:val="center"/>
            </w:pPr>
            <w:r w:rsidRPr="009B7E2A">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51AF9CA2"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918D036" w14:textId="77777777" w:rsidR="007E2BA6" w:rsidRPr="00B15D7C" w:rsidRDefault="007E2BA6" w:rsidP="00DE01E0">
            <w:pPr>
              <w:widowControl w:val="0"/>
              <w:pBdr>
                <w:top w:val="nil"/>
                <w:left w:val="nil"/>
                <w:bottom w:val="nil"/>
                <w:right w:val="nil"/>
                <w:between w:val="nil"/>
              </w:pBdr>
            </w:pPr>
          </w:p>
        </w:tc>
      </w:tr>
      <w:tr w:rsidR="007E2BA6" w:rsidRPr="00B15D7C" w14:paraId="4984565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56861B6"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0793C97" w14:textId="77777777" w:rsidR="007E2BA6" w:rsidRPr="00B15D7C" w:rsidRDefault="007E2BA6" w:rsidP="00DE01E0">
            <w:pPr>
              <w:widowControl w:val="0"/>
              <w:autoSpaceDE w:val="0"/>
              <w:autoSpaceDN w:val="0"/>
              <w:adjustRightInd w:val="0"/>
            </w:pPr>
            <w:r w:rsidRPr="00B15D7C">
              <w:t xml:space="preserve">Możliwość zmiany formatu daty urodzenia pacjenta. Do wyboru </w:t>
            </w:r>
            <w:r>
              <w:t xml:space="preserve">co najmniej </w:t>
            </w:r>
            <w:r w:rsidRPr="00B15D7C">
              <w:t>3 formaty</w:t>
            </w:r>
          </w:p>
        </w:tc>
        <w:tc>
          <w:tcPr>
            <w:tcW w:w="2194" w:type="dxa"/>
            <w:tcBorders>
              <w:top w:val="single" w:sz="4" w:space="0" w:color="000000"/>
              <w:left w:val="single" w:sz="4" w:space="0" w:color="000000"/>
              <w:bottom w:val="single" w:sz="4" w:space="0" w:color="000000"/>
              <w:right w:val="single" w:sz="4" w:space="0" w:color="000000"/>
            </w:tcBorders>
          </w:tcPr>
          <w:p w14:paraId="16162C8C" w14:textId="77777777" w:rsidR="007E2BA6" w:rsidRPr="00B15D7C" w:rsidRDefault="007E2BA6" w:rsidP="00DE01E0">
            <w:pPr>
              <w:widowControl w:val="0"/>
              <w:pBdr>
                <w:top w:val="nil"/>
                <w:left w:val="nil"/>
                <w:bottom w:val="nil"/>
                <w:right w:val="nil"/>
                <w:between w:val="nil"/>
              </w:pBdr>
              <w:jc w:val="center"/>
            </w:pPr>
            <w:r w:rsidRPr="009B7E2A">
              <w:rPr>
                <w:rFonts w:eastAsia="Garamond"/>
              </w:rPr>
              <w:t>TAK</w:t>
            </w:r>
          </w:p>
        </w:tc>
        <w:tc>
          <w:tcPr>
            <w:tcW w:w="1066" w:type="dxa"/>
            <w:tcBorders>
              <w:top w:val="single" w:sz="4" w:space="0" w:color="000000"/>
              <w:left w:val="single" w:sz="4" w:space="0" w:color="000000"/>
              <w:bottom w:val="single" w:sz="4" w:space="0" w:color="000000"/>
              <w:right w:val="single" w:sz="4" w:space="0" w:color="000000"/>
            </w:tcBorders>
          </w:tcPr>
          <w:p w14:paraId="6BB7B978"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2531CCB" w14:textId="77777777" w:rsidR="007E2BA6" w:rsidRPr="00B15D7C" w:rsidRDefault="007E2BA6" w:rsidP="00DE01E0">
            <w:pPr>
              <w:widowControl w:val="0"/>
              <w:pBdr>
                <w:top w:val="nil"/>
                <w:left w:val="nil"/>
                <w:bottom w:val="nil"/>
                <w:right w:val="nil"/>
                <w:between w:val="nil"/>
              </w:pBdr>
            </w:pPr>
          </w:p>
        </w:tc>
      </w:tr>
      <w:tr w:rsidR="007E2BA6" w:rsidRPr="00B15D7C" w14:paraId="725B0DF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4F0083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37790073" w14:textId="77777777" w:rsidR="007E2BA6" w:rsidRPr="00B15D7C" w:rsidRDefault="007E2BA6" w:rsidP="00DE01E0">
            <w:pPr>
              <w:widowControl w:val="0"/>
              <w:autoSpaceDE w:val="0"/>
              <w:autoSpaceDN w:val="0"/>
              <w:adjustRightInd w:val="0"/>
            </w:pPr>
            <w:r w:rsidRPr="00B15D7C">
              <w:t>Przypisanie ról i uprawnień do każdego użytkownika w celu zabezpieczenia danych i zapobieganiu nieautoryzowanej konfiguracji</w:t>
            </w:r>
          </w:p>
        </w:tc>
        <w:tc>
          <w:tcPr>
            <w:tcW w:w="2194" w:type="dxa"/>
            <w:tcBorders>
              <w:top w:val="single" w:sz="4" w:space="0" w:color="000000"/>
              <w:left w:val="single" w:sz="4" w:space="0" w:color="000000"/>
              <w:bottom w:val="single" w:sz="4" w:space="0" w:color="000000"/>
              <w:right w:val="single" w:sz="4" w:space="0" w:color="000000"/>
            </w:tcBorders>
          </w:tcPr>
          <w:p w14:paraId="38131205" w14:textId="77777777" w:rsidR="007E2BA6" w:rsidRPr="00B15D7C" w:rsidRDefault="007E2BA6" w:rsidP="00DE01E0">
            <w:pPr>
              <w:widowControl w:val="0"/>
              <w:pBdr>
                <w:top w:val="nil"/>
                <w:left w:val="nil"/>
                <w:bottom w:val="nil"/>
                <w:right w:val="nil"/>
                <w:between w:val="nil"/>
              </w:pBdr>
              <w:jc w:val="center"/>
            </w:pPr>
            <w:r w:rsidRPr="00B15D7C">
              <w:t>TAK</w:t>
            </w:r>
          </w:p>
        </w:tc>
        <w:tc>
          <w:tcPr>
            <w:tcW w:w="1066" w:type="dxa"/>
            <w:tcBorders>
              <w:top w:val="single" w:sz="4" w:space="0" w:color="000000"/>
              <w:left w:val="single" w:sz="4" w:space="0" w:color="000000"/>
              <w:bottom w:val="single" w:sz="4" w:space="0" w:color="000000"/>
              <w:right w:val="single" w:sz="4" w:space="0" w:color="000000"/>
            </w:tcBorders>
          </w:tcPr>
          <w:p w14:paraId="4EA72647"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D74512C" w14:textId="77777777" w:rsidR="007E2BA6" w:rsidRPr="00B15D7C" w:rsidRDefault="007E2BA6" w:rsidP="00DE01E0">
            <w:pPr>
              <w:widowControl w:val="0"/>
              <w:pBdr>
                <w:top w:val="nil"/>
                <w:left w:val="nil"/>
                <w:bottom w:val="nil"/>
                <w:right w:val="nil"/>
                <w:between w:val="nil"/>
              </w:pBdr>
            </w:pPr>
          </w:p>
        </w:tc>
      </w:tr>
      <w:tr w:rsidR="007E2BA6" w:rsidRPr="00B15D7C" w14:paraId="03FA336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A3324FB"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071E74D9" w14:textId="77777777" w:rsidR="007E2BA6" w:rsidRPr="00B15D7C" w:rsidRDefault="007E2BA6" w:rsidP="00DE01E0">
            <w:pPr>
              <w:widowControl w:val="0"/>
              <w:autoSpaceDE w:val="0"/>
              <w:autoSpaceDN w:val="0"/>
              <w:adjustRightInd w:val="0"/>
            </w:pPr>
            <w:r w:rsidRPr="00B15D7C">
              <w:t>Automatyczne wylogowanie użytkownika przy przejściu w tryb czuwania (po określonym czasie braku aktywności)</w:t>
            </w:r>
          </w:p>
        </w:tc>
        <w:tc>
          <w:tcPr>
            <w:tcW w:w="2194" w:type="dxa"/>
            <w:tcBorders>
              <w:top w:val="single" w:sz="4" w:space="0" w:color="000000"/>
              <w:left w:val="single" w:sz="4" w:space="0" w:color="000000"/>
              <w:bottom w:val="single" w:sz="4" w:space="0" w:color="000000"/>
              <w:right w:val="single" w:sz="4" w:space="0" w:color="000000"/>
            </w:tcBorders>
          </w:tcPr>
          <w:p w14:paraId="36755D22" w14:textId="77777777" w:rsidR="007E2BA6" w:rsidRPr="00B15D7C" w:rsidRDefault="007E2BA6" w:rsidP="00DE01E0">
            <w:pPr>
              <w:widowControl w:val="0"/>
              <w:pBdr>
                <w:top w:val="nil"/>
                <w:left w:val="nil"/>
                <w:bottom w:val="nil"/>
                <w:right w:val="nil"/>
                <w:between w:val="nil"/>
              </w:pBdr>
              <w:jc w:val="center"/>
            </w:pPr>
            <w:r w:rsidRPr="00B15D7C">
              <w:t>TAK</w:t>
            </w:r>
          </w:p>
        </w:tc>
        <w:tc>
          <w:tcPr>
            <w:tcW w:w="1066" w:type="dxa"/>
            <w:tcBorders>
              <w:top w:val="single" w:sz="4" w:space="0" w:color="000000"/>
              <w:left w:val="single" w:sz="4" w:space="0" w:color="000000"/>
              <w:bottom w:val="single" w:sz="4" w:space="0" w:color="000000"/>
              <w:right w:val="single" w:sz="4" w:space="0" w:color="000000"/>
            </w:tcBorders>
          </w:tcPr>
          <w:p w14:paraId="4F82B2F3"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417E6B2" w14:textId="77777777" w:rsidR="007E2BA6" w:rsidRPr="00B15D7C" w:rsidRDefault="007E2BA6" w:rsidP="00DE01E0">
            <w:pPr>
              <w:widowControl w:val="0"/>
              <w:pBdr>
                <w:top w:val="nil"/>
                <w:left w:val="nil"/>
                <w:bottom w:val="nil"/>
                <w:right w:val="nil"/>
                <w:between w:val="nil"/>
              </w:pBdr>
            </w:pPr>
          </w:p>
        </w:tc>
      </w:tr>
      <w:tr w:rsidR="007E2BA6" w:rsidRPr="00B15D7C" w14:paraId="4852187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091B541"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0E34E1C" w14:textId="77777777" w:rsidR="007E2BA6" w:rsidRPr="00B15D7C" w:rsidRDefault="007E2BA6" w:rsidP="00DE01E0">
            <w:pPr>
              <w:widowControl w:val="0"/>
              <w:autoSpaceDE w:val="0"/>
              <w:autoSpaceDN w:val="0"/>
              <w:adjustRightInd w:val="0"/>
            </w:pPr>
            <w:r w:rsidRPr="00B15D7C">
              <w:t>Urządzenie spełnia normy/posiada certyfikaty</w:t>
            </w:r>
            <w:r>
              <w:t xml:space="preserve"> (lub im równoważne)</w:t>
            </w:r>
            <w:r w:rsidRPr="00B15D7C">
              <w:t xml:space="preserve">: </w:t>
            </w:r>
            <w:r w:rsidRPr="00B15D7C">
              <w:br/>
              <w:t>IEC 60601-1, IEC 60601-1-2, IEC 60601-2-25,</w:t>
            </w:r>
            <w:r w:rsidRPr="00B15D7C">
              <w:br/>
              <w:t>CE w odniesieniu do rozporządzenia w sprawie wyrobów medycznych (MDR) zgodnie z rozporządzeniem Komisji Europejskiej,</w:t>
            </w:r>
            <w:r w:rsidRPr="00B15D7C">
              <w:br/>
              <w:t>Rozporządzenie Komisji (UE) nr 2017/745,</w:t>
            </w:r>
            <w:r w:rsidRPr="00B15D7C">
              <w:br/>
              <w:t>Zgodność z ogólnym rozporządzeniem UE o ochronie danych (RODO).</w:t>
            </w:r>
          </w:p>
        </w:tc>
        <w:tc>
          <w:tcPr>
            <w:tcW w:w="2194" w:type="dxa"/>
            <w:tcBorders>
              <w:top w:val="single" w:sz="4" w:space="0" w:color="000000"/>
              <w:left w:val="single" w:sz="4" w:space="0" w:color="000000"/>
              <w:bottom w:val="single" w:sz="4" w:space="0" w:color="000000"/>
              <w:right w:val="single" w:sz="4" w:space="0" w:color="000000"/>
            </w:tcBorders>
          </w:tcPr>
          <w:p w14:paraId="0B387DAA" w14:textId="77777777" w:rsidR="007E2BA6" w:rsidRPr="00B15D7C" w:rsidRDefault="007E2BA6" w:rsidP="00DE01E0">
            <w:pPr>
              <w:widowControl w:val="0"/>
              <w:pBdr>
                <w:top w:val="nil"/>
                <w:left w:val="nil"/>
                <w:bottom w:val="nil"/>
                <w:right w:val="nil"/>
                <w:between w:val="nil"/>
              </w:pBdr>
              <w:jc w:val="center"/>
            </w:pPr>
            <w:r w:rsidRPr="00B15D7C">
              <w:t>TAK</w:t>
            </w:r>
          </w:p>
        </w:tc>
        <w:tc>
          <w:tcPr>
            <w:tcW w:w="1066" w:type="dxa"/>
            <w:tcBorders>
              <w:top w:val="single" w:sz="4" w:space="0" w:color="000000"/>
              <w:left w:val="single" w:sz="4" w:space="0" w:color="000000"/>
              <w:bottom w:val="single" w:sz="4" w:space="0" w:color="000000"/>
              <w:right w:val="single" w:sz="4" w:space="0" w:color="000000"/>
            </w:tcBorders>
          </w:tcPr>
          <w:p w14:paraId="11398F0B"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83159E2" w14:textId="77777777" w:rsidR="007E2BA6" w:rsidRPr="00B15D7C" w:rsidRDefault="007E2BA6" w:rsidP="00DE01E0">
            <w:pPr>
              <w:widowControl w:val="0"/>
              <w:pBdr>
                <w:top w:val="nil"/>
                <w:left w:val="nil"/>
                <w:bottom w:val="nil"/>
                <w:right w:val="nil"/>
                <w:between w:val="nil"/>
              </w:pBdr>
            </w:pPr>
          </w:p>
        </w:tc>
      </w:tr>
      <w:tr w:rsidR="007E2BA6" w:rsidRPr="00B15D7C" w14:paraId="360AB39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081F74F"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64F95642" w14:textId="77777777" w:rsidR="007E2BA6" w:rsidRPr="00B15D7C" w:rsidRDefault="007E2BA6" w:rsidP="00DE01E0">
            <w:pPr>
              <w:widowControl w:val="0"/>
              <w:autoSpaceDE w:val="0"/>
              <w:autoSpaceDN w:val="0"/>
              <w:adjustRightInd w:val="0"/>
            </w:pPr>
            <w:r w:rsidRPr="00B15D7C">
              <w:t>W zestawie dedykowany stolik z wysięgnikiem na kabel pacjenta</w:t>
            </w:r>
            <w:r>
              <w:t xml:space="preserve"> oraz cztery elektrody kończynowe (oznaczenie IEC), sześć elektrod piersiowych, przewód zasilający, zasilacz sieciowy</w:t>
            </w:r>
          </w:p>
        </w:tc>
        <w:tc>
          <w:tcPr>
            <w:tcW w:w="2194" w:type="dxa"/>
            <w:tcBorders>
              <w:top w:val="single" w:sz="4" w:space="0" w:color="000000"/>
              <w:left w:val="single" w:sz="4" w:space="0" w:color="000000"/>
              <w:bottom w:val="single" w:sz="4" w:space="0" w:color="000000"/>
              <w:right w:val="single" w:sz="4" w:space="0" w:color="000000"/>
            </w:tcBorders>
          </w:tcPr>
          <w:p w14:paraId="4C6F0388" w14:textId="77777777" w:rsidR="007E2BA6" w:rsidRPr="00B15D7C" w:rsidRDefault="007E2BA6" w:rsidP="00DE01E0">
            <w:pPr>
              <w:widowControl w:val="0"/>
              <w:pBdr>
                <w:top w:val="nil"/>
                <w:left w:val="nil"/>
                <w:bottom w:val="nil"/>
                <w:right w:val="nil"/>
                <w:between w:val="nil"/>
              </w:pBdr>
              <w:jc w:val="center"/>
            </w:pPr>
            <w:r w:rsidRPr="00B15D7C">
              <w:t>TAK</w:t>
            </w:r>
          </w:p>
        </w:tc>
        <w:tc>
          <w:tcPr>
            <w:tcW w:w="1066" w:type="dxa"/>
            <w:tcBorders>
              <w:top w:val="single" w:sz="4" w:space="0" w:color="000000"/>
              <w:left w:val="single" w:sz="4" w:space="0" w:color="000000"/>
              <w:bottom w:val="single" w:sz="4" w:space="0" w:color="000000"/>
              <w:right w:val="single" w:sz="4" w:space="0" w:color="000000"/>
            </w:tcBorders>
          </w:tcPr>
          <w:p w14:paraId="59E76547"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D252BB6" w14:textId="77777777" w:rsidR="007E2BA6" w:rsidRPr="00B15D7C" w:rsidRDefault="007E2BA6" w:rsidP="00DE01E0">
            <w:pPr>
              <w:widowControl w:val="0"/>
              <w:pBdr>
                <w:top w:val="nil"/>
                <w:left w:val="nil"/>
                <w:bottom w:val="nil"/>
                <w:right w:val="nil"/>
                <w:between w:val="nil"/>
              </w:pBdr>
            </w:pPr>
          </w:p>
        </w:tc>
      </w:tr>
      <w:tr w:rsidR="007E2BA6" w:rsidRPr="00B15D7C" w14:paraId="6F7CF704"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397A255"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7B3B7CDA" w14:textId="77777777" w:rsidR="007E2BA6" w:rsidRPr="00B15D7C" w:rsidRDefault="007E2BA6" w:rsidP="00DE01E0">
            <w:pPr>
              <w:widowControl w:val="0"/>
              <w:autoSpaceDE w:val="0"/>
              <w:autoSpaceDN w:val="0"/>
              <w:adjustRightInd w:val="0"/>
            </w:pPr>
            <w:r w:rsidRPr="00B15D7C">
              <w:t>Maksymalna waga urządzenia 1,60 kg</w:t>
            </w:r>
          </w:p>
        </w:tc>
        <w:tc>
          <w:tcPr>
            <w:tcW w:w="2194" w:type="dxa"/>
            <w:tcBorders>
              <w:top w:val="single" w:sz="4" w:space="0" w:color="000000"/>
              <w:left w:val="single" w:sz="4" w:space="0" w:color="000000"/>
              <w:bottom w:val="single" w:sz="4" w:space="0" w:color="000000"/>
              <w:right w:val="single" w:sz="4" w:space="0" w:color="000000"/>
            </w:tcBorders>
          </w:tcPr>
          <w:p w14:paraId="3431BF91" w14:textId="77777777" w:rsidR="007E2BA6" w:rsidRDefault="007E2BA6" w:rsidP="00DE01E0">
            <w:pPr>
              <w:widowControl w:val="0"/>
              <w:pBdr>
                <w:top w:val="nil"/>
                <w:left w:val="nil"/>
                <w:bottom w:val="nil"/>
                <w:right w:val="nil"/>
                <w:between w:val="nil"/>
              </w:pBdr>
              <w:jc w:val="center"/>
            </w:pPr>
            <w:r>
              <w:t>NIE</w:t>
            </w:r>
          </w:p>
          <w:p w14:paraId="738EE7A1" w14:textId="77777777" w:rsidR="007E2BA6" w:rsidRPr="0058016C" w:rsidRDefault="007E2BA6" w:rsidP="00DE01E0">
            <w:pPr>
              <w:widowControl w:val="0"/>
              <w:pBdr>
                <w:top w:val="nil"/>
                <w:left w:val="nil"/>
                <w:bottom w:val="nil"/>
                <w:right w:val="nil"/>
                <w:between w:val="nil"/>
              </w:pBdr>
              <w:jc w:val="center"/>
            </w:pPr>
          </w:p>
        </w:tc>
        <w:tc>
          <w:tcPr>
            <w:tcW w:w="1066" w:type="dxa"/>
            <w:tcBorders>
              <w:top w:val="single" w:sz="4" w:space="0" w:color="000000"/>
              <w:left w:val="single" w:sz="4" w:space="0" w:color="000000"/>
              <w:bottom w:val="single" w:sz="4" w:space="0" w:color="000000"/>
              <w:right w:val="single" w:sz="4" w:space="0" w:color="000000"/>
            </w:tcBorders>
          </w:tcPr>
          <w:p w14:paraId="4C58F00B"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AFDA6D9" w14:textId="77777777" w:rsidR="007E2BA6" w:rsidRPr="00BE57D9" w:rsidRDefault="007E2BA6" w:rsidP="00DE01E0">
            <w:pPr>
              <w:suppressAutoHyphens/>
              <w:jc w:val="center"/>
            </w:pPr>
            <w:r w:rsidRPr="00BE57D9">
              <w:t xml:space="preserve">Tak – </w:t>
            </w:r>
            <w:r>
              <w:t>5</w:t>
            </w:r>
            <w:r w:rsidRPr="00BE57D9">
              <w:t xml:space="preserve"> pkt</w:t>
            </w:r>
          </w:p>
          <w:p w14:paraId="3FF685EF" w14:textId="77777777" w:rsidR="007E2BA6" w:rsidRPr="00B15D7C" w:rsidRDefault="007E2BA6" w:rsidP="00DE01E0">
            <w:pPr>
              <w:widowControl w:val="0"/>
              <w:pBdr>
                <w:top w:val="nil"/>
                <w:left w:val="nil"/>
                <w:bottom w:val="nil"/>
                <w:right w:val="nil"/>
                <w:between w:val="nil"/>
              </w:pBdr>
              <w:jc w:val="center"/>
            </w:pPr>
            <w:r w:rsidRPr="00BE57D9">
              <w:t xml:space="preserve">Nie – </w:t>
            </w:r>
            <w:r>
              <w:t>0</w:t>
            </w:r>
            <w:r w:rsidRPr="00BE57D9">
              <w:t xml:space="preserve"> pkt</w:t>
            </w:r>
          </w:p>
        </w:tc>
      </w:tr>
      <w:tr w:rsidR="007E2BA6" w:rsidRPr="00B15D7C" w14:paraId="03CD3246" w14:textId="77777777" w:rsidTr="00DE01E0">
        <w:trPr>
          <w:trHeight w:val="1478"/>
        </w:trPr>
        <w:tc>
          <w:tcPr>
            <w:tcW w:w="567" w:type="dxa"/>
            <w:tcBorders>
              <w:top w:val="single" w:sz="4" w:space="0" w:color="000000"/>
              <w:left w:val="single" w:sz="4" w:space="0" w:color="000000"/>
              <w:bottom w:val="single" w:sz="4" w:space="0" w:color="000000"/>
              <w:right w:val="single" w:sz="4" w:space="0" w:color="000000"/>
            </w:tcBorders>
          </w:tcPr>
          <w:p w14:paraId="281D4273"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058B0222" w14:textId="77777777" w:rsidR="007E2BA6" w:rsidRPr="00BE57D9" w:rsidRDefault="007E2BA6" w:rsidP="00DE01E0">
            <w:pPr>
              <w:widowControl w:val="0"/>
              <w:autoSpaceDE w:val="0"/>
              <w:autoSpaceDN w:val="0"/>
              <w:adjustRightInd w:val="0"/>
            </w:pPr>
            <w:r>
              <w:rPr>
                <w:rFonts w:eastAsia="Times New Roman"/>
              </w:rPr>
              <w:t>Realizacja p</w:t>
            </w:r>
            <w:r w:rsidRPr="00BE57D9">
              <w:rPr>
                <w:rFonts w:eastAsia="Times New Roman"/>
              </w:rPr>
              <w:t>rzedmiot</w:t>
            </w:r>
            <w:r>
              <w:rPr>
                <w:rFonts w:eastAsia="Times New Roman"/>
              </w:rPr>
              <w:t>u</w:t>
            </w:r>
            <w:r w:rsidRPr="00BE57D9">
              <w:rPr>
                <w:rFonts w:eastAsia="Times New Roman"/>
              </w:rPr>
              <w:t xml:space="preserve"> zamówienia jest zgodn</w:t>
            </w:r>
            <w:r>
              <w:rPr>
                <w:rFonts w:eastAsia="Times New Roman"/>
              </w:rPr>
              <w:t>a</w:t>
            </w:r>
            <w:r w:rsidRPr="00BE57D9">
              <w:rPr>
                <w:rFonts w:eastAsia="Times New Roman"/>
              </w:rPr>
              <w:t xml:space="preserve"> z zasadą „nieczynienia poważnych szkód” (DNSH *) ), w rozumieniu art. 17 rozporządzenia (UE) 2020/852 (rozporządzenie w sprawie taksonomii) w zakresie warunków wymienionych przez Zamawiającego w „Opisie przedmiotu zamówienia”</w:t>
            </w:r>
          </w:p>
        </w:tc>
        <w:tc>
          <w:tcPr>
            <w:tcW w:w="2194" w:type="dxa"/>
            <w:tcBorders>
              <w:top w:val="single" w:sz="4" w:space="0" w:color="000000"/>
              <w:left w:val="single" w:sz="4" w:space="0" w:color="000000"/>
              <w:bottom w:val="single" w:sz="4" w:space="0" w:color="000000"/>
              <w:right w:val="single" w:sz="4" w:space="0" w:color="000000"/>
            </w:tcBorders>
            <w:vAlign w:val="center"/>
          </w:tcPr>
          <w:p w14:paraId="40DD8959" w14:textId="77777777" w:rsidR="007E2BA6" w:rsidRPr="00BE57D9" w:rsidRDefault="007E2BA6" w:rsidP="00DE01E0">
            <w:pPr>
              <w:widowControl w:val="0"/>
              <w:pBdr>
                <w:top w:val="nil"/>
                <w:left w:val="nil"/>
                <w:bottom w:val="nil"/>
                <w:right w:val="nil"/>
                <w:between w:val="nil"/>
              </w:pBdr>
              <w:jc w:val="center"/>
            </w:pPr>
            <w:r w:rsidRPr="00BE57D9">
              <w:rPr>
                <w:rFonts w:eastAsia="Times New Roman"/>
              </w:rPr>
              <w:t>TAK</w:t>
            </w:r>
          </w:p>
        </w:tc>
        <w:tc>
          <w:tcPr>
            <w:tcW w:w="1066" w:type="dxa"/>
            <w:tcBorders>
              <w:top w:val="single" w:sz="4" w:space="0" w:color="000000"/>
              <w:left w:val="single" w:sz="4" w:space="0" w:color="000000"/>
              <w:bottom w:val="single" w:sz="4" w:space="0" w:color="000000"/>
              <w:right w:val="single" w:sz="4" w:space="0" w:color="000000"/>
            </w:tcBorders>
          </w:tcPr>
          <w:p w14:paraId="0DEB019D"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BA99531" w14:textId="77777777" w:rsidR="007E2BA6" w:rsidRPr="00B15D7C" w:rsidRDefault="007E2BA6" w:rsidP="00DE01E0">
            <w:pPr>
              <w:widowControl w:val="0"/>
              <w:pBdr>
                <w:top w:val="nil"/>
                <w:left w:val="nil"/>
                <w:bottom w:val="nil"/>
                <w:right w:val="nil"/>
                <w:between w:val="nil"/>
              </w:pBdr>
            </w:pPr>
          </w:p>
        </w:tc>
      </w:tr>
      <w:tr w:rsidR="007E2BA6" w:rsidRPr="00B15D7C" w14:paraId="528C97C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20E671E"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2D96D2E0" w14:textId="77777777" w:rsidR="007E2BA6" w:rsidRPr="00BE57D9" w:rsidRDefault="007E2BA6" w:rsidP="00DE01E0">
            <w:pPr>
              <w:widowControl w:val="0"/>
              <w:autoSpaceDE w:val="0"/>
              <w:autoSpaceDN w:val="0"/>
              <w:adjustRightInd w:val="0"/>
            </w:pPr>
            <w:r w:rsidRPr="00BE57D9">
              <w:t xml:space="preserve">Możliwość recyklingu (przetworzenia) opakowania głównego elementu przedmiotu zamówienia: </w:t>
            </w:r>
          </w:p>
        </w:tc>
        <w:tc>
          <w:tcPr>
            <w:tcW w:w="2194" w:type="dxa"/>
            <w:tcBorders>
              <w:top w:val="single" w:sz="4" w:space="0" w:color="000000"/>
              <w:left w:val="single" w:sz="4" w:space="0" w:color="000000"/>
              <w:bottom w:val="single" w:sz="4" w:space="0" w:color="000000"/>
              <w:right w:val="single" w:sz="4" w:space="0" w:color="000000"/>
            </w:tcBorders>
            <w:vAlign w:val="center"/>
          </w:tcPr>
          <w:p w14:paraId="0E24A149" w14:textId="77777777" w:rsidR="007E2BA6" w:rsidRPr="00BE57D9" w:rsidRDefault="007E2BA6" w:rsidP="00DE01E0">
            <w:pPr>
              <w:widowControl w:val="0"/>
              <w:pBdr>
                <w:top w:val="nil"/>
                <w:left w:val="nil"/>
                <w:bottom w:val="nil"/>
                <w:right w:val="nil"/>
                <w:between w:val="nil"/>
              </w:pBdr>
              <w:jc w:val="center"/>
            </w:pPr>
            <w:r w:rsidRPr="00BE57D9">
              <w:rPr>
                <w:rFonts w:eastAsia="Times New Roman"/>
              </w:rPr>
              <w:t>NIE</w:t>
            </w:r>
          </w:p>
        </w:tc>
        <w:tc>
          <w:tcPr>
            <w:tcW w:w="1066" w:type="dxa"/>
            <w:tcBorders>
              <w:top w:val="single" w:sz="4" w:space="0" w:color="000000"/>
              <w:left w:val="single" w:sz="4" w:space="0" w:color="000000"/>
              <w:bottom w:val="single" w:sz="4" w:space="0" w:color="000000"/>
              <w:right w:val="single" w:sz="4" w:space="0" w:color="000000"/>
            </w:tcBorders>
          </w:tcPr>
          <w:p w14:paraId="2E4C330E"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vAlign w:val="center"/>
          </w:tcPr>
          <w:p w14:paraId="3C4F6924" w14:textId="77777777" w:rsidR="007E2BA6" w:rsidRPr="00BE57D9" w:rsidRDefault="007E2BA6" w:rsidP="00DE01E0">
            <w:pPr>
              <w:suppressAutoHyphens/>
              <w:jc w:val="center"/>
            </w:pPr>
            <w:r w:rsidRPr="00BE57D9">
              <w:t>opakowanie nie nadaje się do recyklingu – 0 pkt,</w:t>
            </w:r>
          </w:p>
          <w:p w14:paraId="4D8167BD" w14:textId="77777777" w:rsidR="007E2BA6" w:rsidRPr="00BE57D9" w:rsidRDefault="007E2BA6" w:rsidP="00DE01E0">
            <w:pPr>
              <w:suppressAutoHyphens/>
              <w:jc w:val="center"/>
            </w:pPr>
            <w:r w:rsidRPr="00BE57D9">
              <w:t xml:space="preserve">opakowanie częściowo nadaje się do </w:t>
            </w:r>
            <w:r w:rsidRPr="00BE57D9">
              <w:rPr>
                <w:rFonts w:eastAsia="Times New Roman"/>
              </w:rPr>
              <w:t>recyklingu– 2 pkt,</w:t>
            </w:r>
          </w:p>
          <w:p w14:paraId="78759972" w14:textId="77777777" w:rsidR="007E2BA6" w:rsidRPr="00B15D7C" w:rsidRDefault="007E2BA6" w:rsidP="00DE01E0">
            <w:pPr>
              <w:widowControl w:val="0"/>
              <w:pBdr>
                <w:top w:val="nil"/>
                <w:left w:val="nil"/>
                <w:bottom w:val="nil"/>
                <w:right w:val="nil"/>
                <w:between w:val="nil"/>
              </w:pBdr>
              <w:jc w:val="center"/>
            </w:pPr>
            <w:r w:rsidRPr="00BE57D9">
              <w:t xml:space="preserve">opakowanie w całości nadaje się do </w:t>
            </w:r>
            <w:r w:rsidRPr="00BE57D9">
              <w:rPr>
                <w:rFonts w:eastAsia="Times New Roman"/>
              </w:rPr>
              <w:t>recyklingu– 5 pkt,</w:t>
            </w:r>
          </w:p>
        </w:tc>
      </w:tr>
      <w:tr w:rsidR="007E2BA6" w:rsidRPr="00B15D7C" w14:paraId="291C986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6A8C187"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4315565F" w14:textId="77777777" w:rsidR="007E2BA6" w:rsidRPr="00BE57D9" w:rsidRDefault="007E2BA6" w:rsidP="00DE01E0">
            <w:pPr>
              <w:widowControl w:val="0"/>
              <w:autoSpaceDE w:val="0"/>
              <w:autoSpaceDN w:val="0"/>
              <w:adjustRightInd w:val="0"/>
            </w:pPr>
            <w:r w:rsidRPr="00BE57D9">
              <w:t xml:space="preserve">Produkt zawiera elementy / substancje, które wymagają utylizacji jako zagrażające środowisku, np. baterie, akumulatory, itp.: </w:t>
            </w:r>
          </w:p>
        </w:tc>
        <w:tc>
          <w:tcPr>
            <w:tcW w:w="2194" w:type="dxa"/>
            <w:tcBorders>
              <w:top w:val="single" w:sz="4" w:space="0" w:color="000000"/>
              <w:left w:val="single" w:sz="4" w:space="0" w:color="000000"/>
              <w:bottom w:val="single" w:sz="4" w:space="0" w:color="000000"/>
              <w:right w:val="single" w:sz="4" w:space="0" w:color="000000"/>
            </w:tcBorders>
            <w:vAlign w:val="center"/>
          </w:tcPr>
          <w:p w14:paraId="249F5DF2" w14:textId="77777777" w:rsidR="007E2BA6" w:rsidRPr="00BE57D9" w:rsidRDefault="007E2BA6" w:rsidP="00DE01E0">
            <w:pPr>
              <w:widowControl w:val="0"/>
              <w:pBdr>
                <w:top w:val="nil"/>
                <w:left w:val="nil"/>
                <w:bottom w:val="nil"/>
                <w:right w:val="nil"/>
                <w:between w:val="nil"/>
              </w:pBdr>
              <w:jc w:val="center"/>
              <w:rPr>
                <w:rFonts w:eastAsia="Times New Roman"/>
              </w:rPr>
            </w:pPr>
            <w:r w:rsidRPr="00BE57D9">
              <w:rPr>
                <w:rFonts w:eastAsia="Times New Roman"/>
              </w:rPr>
              <w:t>NIE</w:t>
            </w:r>
          </w:p>
          <w:p w14:paraId="10E3C1D1" w14:textId="77777777" w:rsidR="007E2BA6" w:rsidRPr="00BE57D9" w:rsidRDefault="007E2BA6" w:rsidP="00DE01E0">
            <w:pPr>
              <w:widowControl w:val="0"/>
              <w:pBdr>
                <w:top w:val="nil"/>
                <w:left w:val="nil"/>
                <w:bottom w:val="nil"/>
                <w:right w:val="nil"/>
                <w:between w:val="nil"/>
              </w:pBdr>
              <w:jc w:val="center"/>
            </w:pPr>
          </w:p>
        </w:tc>
        <w:tc>
          <w:tcPr>
            <w:tcW w:w="1066" w:type="dxa"/>
            <w:tcBorders>
              <w:top w:val="single" w:sz="4" w:space="0" w:color="000000"/>
              <w:left w:val="single" w:sz="4" w:space="0" w:color="000000"/>
              <w:bottom w:val="single" w:sz="4" w:space="0" w:color="000000"/>
              <w:right w:val="single" w:sz="4" w:space="0" w:color="000000"/>
            </w:tcBorders>
          </w:tcPr>
          <w:p w14:paraId="0C8F2B8C"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B864B4F" w14:textId="77777777" w:rsidR="007E2BA6" w:rsidRPr="00BE57D9" w:rsidRDefault="007E2BA6" w:rsidP="00DE01E0">
            <w:pPr>
              <w:suppressAutoHyphens/>
              <w:jc w:val="center"/>
            </w:pPr>
            <w:r w:rsidRPr="00BE57D9">
              <w:t>Tak – 0 pkt</w:t>
            </w:r>
          </w:p>
          <w:p w14:paraId="1A041169" w14:textId="77777777" w:rsidR="007E2BA6" w:rsidRPr="00B15D7C" w:rsidRDefault="007E2BA6" w:rsidP="00DE01E0">
            <w:pPr>
              <w:widowControl w:val="0"/>
              <w:pBdr>
                <w:top w:val="nil"/>
                <w:left w:val="nil"/>
                <w:bottom w:val="nil"/>
                <w:right w:val="nil"/>
                <w:between w:val="nil"/>
              </w:pBdr>
              <w:jc w:val="center"/>
            </w:pPr>
            <w:r w:rsidRPr="00BE57D9">
              <w:t>Nie – 5 pkt</w:t>
            </w:r>
          </w:p>
        </w:tc>
      </w:tr>
      <w:tr w:rsidR="007E2BA6" w:rsidRPr="00B15D7C" w14:paraId="79834CE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91058A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326BED7" w14:textId="77777777" w:rsidR="007E2BA6" w:rsidRPr="00BE57D9" w:rsidRDefault="007E2BA6" w:rsidP="00DE01E0">
            <w:pPr>
              <w:widowControl w:val="0"/>
              <w:autoSpaceDE w:val="0"/>
              <w:autoSpaceDN w:val="0"/>
              <w:adjustRightInd w:val="0"/>
            </w:pPr>
            <w:r w:rsidRPr="00BE57D9">
              <w:rPr>
                <w:lang w:eastAsia="en-US"/>
              </w:rPr>
              <w:t>Dostępność  części zamiennych od daty zakończenia sprzedaży przez nie mniej niż 3 lata</w:t>
            </w:r>
          </w:p>
        </w:tc>
        <w:tc>
          <w:tcPr>
            <w:tcW w:w="2194" w:type="dxa"/>
            <w:tcBorders>
              <w:top w:val="single" w:sz="4" w:space="0" w:color="000000"/>
              <w:left w:val="single" w:sz="4" w:space="0" w:color="000000"/>
              <w:bottom w:val="single" w:sz="4" w:space="0" w:color="000000"/>
              <w:right w:val="single" w:sz="4" w:space="0" w:color="000000"/>
            </w:tcBorders>
            <w:vAlign w:val="center"/>
          </w:tcPr>
          <w:p w14:paraId="5073F75A" w14:textId="77777777" w:rsidR="007E2BA6" w:rsidRPr="00BE57D9" w:rsidRDefault="007E2BA6" w:rsidP="00DE01E0">
            <w:pPr>
              <w:jc w:val="center"/>
              <w:rPr>
                <w:rFonts w:eastAsia="Times New Roman"/>
              </w:rPr>
            </w:pPr>
            <w:r w:rsidRPr="00BE57D9">
              <w:rPr>
                <w:rFonts w:eastAsia="Times New Roman"/>
              </w:rPr>
              <w:t>TAK</w:t>
            </w:r>
          </w:p>
          <w:p w14:paraId="0BE508D9" w14:textId="77777777" w:rsidR="007E2BA6" w:rsidRPr="00BE57D9" w:rsidRDefault="007E2BA6" w:rsidP="00DE01E0">
            <w:pPr>
              <w:widowControl w:val="0"/>
              <w:pBdr>
                <w:top w:val="nil"/>
                <w:left w:val="nil"/>
                <w:bottom w:val="nil"/>
                <w:right w:val="nil"/>
                <w:between w:val="nil"/>
              </w:pBdr>
              <w:jc w:val="center"/>
              <w:rPr>
                <w:rFonts w:eastAsia="Times New Roman"/>
              </w:rPr>
            </w:pPr>
          </w:p>
        </w:tc>
        <w:tc>
          <w:tcPr>
            <w:tcW w:w="1066" w:type="dxa"/>
            <w:tcBorders>
              <w:top w:val="single" w:sz="4" w:space="0" w:color="000000"/>
              <w:left w:val="single" w:sz="4" w:space="0" w:color="000000"/>
              <w:bottom w:val="single" w:sz="4" w:space="0" w:color="000000"/>
              <w:right w:val="single" w:sz="4" w:space="0" w:color="000000"/>
            </w:tcBorders>
          </w:tcPr>
          <w:p w14:paraId="6C911571"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4F07B20" w14:textId="77777777" w:rsidR="007E2BA6" w:rsidRPr="00BE57D9" w:rsidRDefault="007E2BA6" w:rsidP="00DE01E0">
            <w:pPr>
              <w:widowControl w:val="0"/>
              <w:pBdr>
                <w:top w:val="nil"/>
                <w:left w:val="nil"/>
                <w:bottom w:val="nil"/>
                <w:right w:val="nil"/>
                <w:between w:val="nil"/>
              </w:pBdr>
              <w:jc w:val="center"/>
              <w:rPr>
                <w:rFonts w:eastAsia="Times New Roman"/>
              </w:rPr>
            </w:pPr>
            <w:r w:rsidRPr="00BE57D9">
              <w:rPr>
                <w:rFonts w:eastAsia="Times New Roman"/>
              </w:rPr>
              <w:t>podać okres czasu do oceny:</w:t>
            </w:r>
          </w:p>
          <w:p w14:paraId="68B043D4" w14:textId="77777777" w:rsidR="007E2BA6" w:rsidRPr="00BE57D9" w:rsidRDefault="007E2BA6" w:rsidP="00DE01E0">
            <w:pPr>
              <w:pStyle w:val="Tekstpodstawowy32"/>
              <w:spacing w:after="0"/>
              <w:ind w:left="73"/>
              <w:jc w:val="center"/>
              <w:rPr>
                <w:rFonts w:ascii="Calibri" w:hAnsi="Calibri" w:cs="Calibri"/>
                <w:sz w:val="20"/>
                <w:szCs w:val="20"/>
              </w:rPr>
            </w:pPr>
            <w:r w:rsidRPr="00BE57D9">
              <w:rPr>
                <w:rFonts w:ascii="Calibri" w:hAnsi="Calibri" w:cs="Calibri"/>
                <w:sz w:val="20"/>
                <w:szCs w:val="20"/>
              </w:rPr>
              <w:t>do 4 lat  – 0 pkt</w:t>
            </w:r>
          </w:p>
          <w:p w14:paraId="4D27079D" w14:textId="77777777" w:rsidR="007E2BA6" w:rsidRPr="00BE57D9" w:rsidRDefault="007E2BA6" w:rsidP="00DE01E0">
            <w:pPr>
              <w:pStyle w:val="Tekstpodstawowy32"/>
              <w:spacing w:after="0"/>
              <w:ind w:left="73"/>
              <w:jc w:val="center"/>
              <w:rPr>
                <w:rFonts w:ascii="Calibri" w:hAnsi="Calibri" w:cs="Calibri"/>
                <w:sz w:val="20"/>
                <w:szCs w:val="20"/>
              </w:rPr>
            </w:pPr>
            <w:r w:rsidRPr="00BE57D9">
              <w:rPr>
                <w:rFonts w:ascii="Calibri" w:hAnsi="Calibri" w:cs="Calibri"/>
                <w:sz w:val="20"/>
                <w:szCs w:val="20"/>
              </w:rPr>
              <w:t xml:space="preserve">&gt; 4 lat - </w:t>
            </w:r>
            <w:r w:rsidRPr="00BE57D9">
              <w:rPr>
                <w:rFonts w:ascii="Calibri" w:eastAsia="Times New Roman" w:hAnsi="Calibri" w:cs="Calibri"/>
                <w:bCs/>
                <w:sz w:val="20"/>
                <w:szCs w:val="20"/>
                <w:lang w:eastAsia="pl-PL"/>
              </w:rPr>
              <w:t>≤</w:t>
            </w:r>
            <w:r w:rsidRPr="00BE57D9">
              <w:rPr>
                <w:rFonts w:ascii="Calibri" w:hAnsi="Calibri" w:cs="Calibri"/>
                <w:sz w:val="20"/>
                <w:szCs w:val="20"/>
              </w:rPr>
              <w:t xml:space="preserve"> 5 lat – 5 pkt</w:t>
            </w:r>
          </w:p>
          <w:p w14:paraId="6D5BE594" w14:textId="77777777" w:rsidR="007E2BA6" w:rsidRPr="00B15D7C" w:rsidRDefault="007E2BA6" w:rsidP="00DE01E0">
            <w:pPr>
              <w:widowControl w:val="0"/>
              <w:pBdr>
                <w:top w:val="nil"/>
                <w:left w:val="nil"/>
                <w:bottom w:val="nil"/>
                <w:right w:val="nil"/>
                <w:between w:val="nil"/>
              </w:pBdr>
              <w:jc w:val="center"/>
            </w:pPr>
            <w:r w:rsidRPr="00BE57D9">
              <w:t>&gt; 5  lat – 10 pkt</w:t>
            </w:r>
          </w:p>
        </w:tc>
      </w:tr>
      <w:tr w:rsidR="007E2BA6" w:rsidRPr="00B15D7C" w14:paraId="21B24C1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D2A6115"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DDB45C3" w14:textId="77777777" w:rsidR="007E2BA6" w:rsidRPr="00BE57D9" w:rsidRDefault="007E2BA6" w:rsidP="00DE01E0">
            <w:pPr>
              <w:widowControl w:val="0"/>
              <w:autoSpaceDE w:val="0"/>
              <w:autoSpaceDN w:val="0"/>
              <w:adjustRightInd w:val="0"/>
              <w:rPr>
                <w:lang w:eastAsia="en-US"/>
              </w:rPr>
            </w:pPr>
            <w:r w:rsidRPr="00BE57D9">
              <w:t xml:space="preserve">Certyfikat ISO 14001 lub EMAS lub równoważny - potwierdzający stosowanie przez producenta sprzętu będącego przedmiotem oferty systemu </w:t>
            </w:r>
            <w:r w:rsidRPr="00BE57D9">
              <w:lastRenderedPageBreak/>
              <w:t xml:space="preserve">zarządzania środowiskiem zgodnie z ww. normami w zakresie projektowania, produkcji i sprzedaży tego sprzętu </w:t>
            </w:r>
          </w:p>
        </w:tc>
        <w:tc>
          <w:tcPr>
            <w:tcW w:w="2194" w:type="dxa"/>
            <w:tcBorders>
              <w:top w:val="single" w:sz="4" w:space="0" w:color="000000"/>
              <w:left w:val="single" w:sz="4" w:space="0" w:color="000000"/>
              <w:bottom w:val="single" w:sz="4" w:space="0" w:color="000000"/>
              <w:right w:val="single" w:sz="4" w:space="0" w:color="000000"/>
            </w:tcBorders>
            <w:vAlign w:val="center"/>
          </w:tcPr>
          <w:p w14:paraId="0010093C" w14:textId="77777777" w:rsidR="007E2BA6" w:rsidRPr="00BE57D9" w:rsidRDefault="007E2BA6" w:rsidP="00DE01E0">
            <w:pPr>
              <w:jc w:val="center"/>
            </w:pPr>
            <w:r w:rsidRPr="00BE57D9">
              <w:lastRenderedPageBreak/>
              <w:t>NIE</w:t>
            </w:r>
          </w:p>
          <w:p w14:paraId="023EE98A" w14:textId="77777777" w:rsidR="007E2BA6" w:rsidRPr="00BE57D9" w:rsidRDefault="007E2BA6" w:rsidP="00DE01E0">
            <w:pPr>
              <w:jc w:val="center"/>
              <w:rPr>
                <w:rFonts w:eastAsia="Times New Roman"/>
              </w:rPr>
            </w:pPr>
          </w:p>
        </w:tc>
        <w:tc>
          <w:tcPr>
            <w:tcW w:w="1066" w:type="dxa"/>
            <w:tcBorders>
              <w:top w:val="single" w:sz="4" w:space="0" w:color="000000"/>
              <w:left w:val="single" w:sz="4" w:space="0" w:color="000000"/>
              <w:bottom w:val="single" w:sz="4" w:space="0" w:color="000000"/>
              <w:right w:val="single" w:sz="4" w:space="0" w:color="000000"/>
            </w:tcBorders>
          </w:tcPr>
          <w:p w14:paraId="42920317"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68D5413" w14:textId="77777777" w:rsidR="007E2BA6" w:rsidRPr="00BE57D9" w:rsidRDefault="007E2BA6" w:rsidP="00DE01E0">
            <w:pPr>
              <w:pStyle w:val="Tekstpodstawowy32"/>
              <w:spacing w:after="0"/>
              <w:jc w:val="center"/>
              <w:rPr>
                <w:rFonts w:ascii="Calibri" w:hAnsi="Calibri" w:cs="Calibri"/>
                <w:sz w:val="20"/>
                <w:szCs w:val="20"/>
              </w:rPr>
            </w:pPr>
            <w:r w:rsidRPr="00BE57D9">
              <w:rPr>
                <w:rFonts w:ascii="Calibri" w:hAnsi="Calibri" w:cs="Calibri"/>
                <w:sz w:val="20"/>
                <w:szCs w:val="20"/>
              </w:rPr>
              <w:t>TAK – 10 pkt</w:t>
            </w:r>
          </w:p>
          <w:p w14:paraId="26DF58E9" w14:textId="77777777" w:rsidR="007E2BA6" w:rsidRPr="00BE57D9" w:rsidRDefault="007E2BA6" w:rsidP="00DE01E0">
            <w:pPr>
              <w:jc w:val="center"/>
            </w:pPr>
            <w:r w:rsidRPr="00BE57D9">
              <w:t>NIE – 0 pkt;</w:t>
            </w:r>
          </w:p>
          <w:p w14:paraId="6162ADCC" w14:textId="77777777" w:rsidR="007E2BA6" w:rsidRPr="00B15D7C" w:rsidRDefault="007E2BA6" w:rsidP="00DE01E0">
            <w:pPr>
              <w:widowControl w:val="0"/>
              <w:pBdr>
                <w:top w:val="nil"/>
                <w:left w:val="nil"/>
                <w:bottom w:val="nil"/>
                <w:right w:val="nil"/>
                <w:between w:val="nil"/>
              </w:pBdr>
            </w:pPr>
            <w:r w:rsidRPr="00BE57D9">
              <w:t xml:space="preserve">Przy odpowiedzi </w:t>
            </w:r>
            <w:r w:rsidRPr="00BE57D9">
              <w:lastRenderedPageBreak/>
              <w:t>„TAK” - w celu przyznania punktów -należy podać rodzaj certyfikatu</w:t>
            </w:r>
          </w:p>
        </w:tc>
      </w:tr>
      <w:tr w:rsidR="007E2BA6" w:rsidRPr="00B15D7C" w14:paraId="6027FE0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01D03AA"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04226249" w14:textId="77777777" w:rsidR="007E2BA6" w:rsidRPr="00BE57D9" w:rsidRDefault="007E2BA6" w:rsidP="00DE01E0">
            <w:pPr>
              <w:widowControl w:val="0"/>
              <w:autoSpaceDE w:val="0"/>
              <w:autoSpaceDN w:val="0"/>
              <w:adjustRightInd w:val="0"/>
            </w:pPr>
            <w:r w:rsidRPr="00BE57D9">
              <w:t xml:space="preserve">Zakupiony sprzęt wyposażony jest  w funkcjonalność/technologie pozwalające na optymalne gospodarowanie tym sprzętem  (np. tryb energooszczędny, eco, stand by itp.) </w:t>
            </w:r>
          </w:p>
        </w:tc>
        <w:tc>
          <w:tcPr>
            <w:tcW w:w="2194" w:type="dxa"/>
            <w:tcBorders>
              <w:top w:val="single" w:sz="4" w:space="0" w:color="000000"/>
              <w:left w:val="single" w:sz="4" w:space="0" w:color="000000"/>
              <w:bottom w:val="single" w:sz="4" w:space="0" w:color="000000"/>
              <w:right w:val="single" w:sz="4" w:space="0" w:color="000000"/>
            </w:tcBorders>
            <w:vAlign w:val="center"/>
          </w:tcPr>
          <w:p w14:paraId="36212F9C" w14:textId="77777777" w:rsidR="007E2BA6" w:rsidRPr="00BE57D9" w:rsidRDefault="007E2BA6" w:rsidP="00DE01E0">
            <w:pPr>
              <w:jc w:val="center"/>
            </w:pPr>
            <w:r w:rsidRPr="00BE57D9">
              <w:rPr>
                <w:rFonts w:eastAsia="Times New Roman"/>
              </w:rPr>
              <w:t>NIE</w:t>
            </w:r>
          </w:p>
        </w:tc>
        <w:tc>
          <w:tcPr>
            <w:tcW w:w="1066" w:type="dxa"/>
            <w:tcBorders>
              <w:top w:val="single" w:sz="4" w:space="0" w:color="000000"/>
              <w:left w:val="single" w:sz="4" w:space="0" w:color="000000"/>
              <w:bottom w:val="single" w:sz="4" w:space="0" w:color="000000"/>
              <w:right w:val="single" w:sz="4" w:space="0" w:color="000000"/>
            </w:tcBorders>
          </w:tcPr>
          <w:p w14:paraId="322C4A24"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68251214" w14:textId="77777777" w:rsidR="007E2BA6" w:rsidRPr="00BE57D9" w:rsidRDefault="007E2BA6" w:rsidP="00DE01E0">
            <w:pPr>
              <w:pStyle w:val="Tekstpodstawowy32"/>
              <w:spacing w:after="0"/>
              <w:jc w:val="center"/>
              <w:rPr>
                <w:rFonts w:ascii="Calibri" w:hAnsi="Calibri" w:cs="Calibri"/>
                <w:sz w:val="20"/>
                <w:szCs w:val="20"/>
              </w:rPr>
            </w:pPr>
            <w:r w:rsidRPr="00BE57D9">
              <w:rPr>
                <w:rFonts w:ascii="Calibri" w:hAnsi="Calibri" w:cs="Calibri"/>
                <w:sz w:val="20"/>
                <w:szCs w:val="20"/>
              </w:rPr>
              <w:t>TAK – 5 pkt</w:t>
            </w:r>
          </w:p>
          <w:p w14:paraId="713382A6" w14:textId="77777777" w:rsidR="007E2BA6" w:rsidRPr="00B15D7C" w:rsidRDefault="007E2BA6" w:rsidP="00DE01E0">
            <w:pPr>
              <w:widowControl w:val="0"/>
              <w:pBdr>
                <w:top w:val="nil"/>
                <w:left w:val="nil"/>
                <w:bottom w:val="nil"/>
                <w:right w:val="nil"/>
                <w:between w:val="nil"/>
              </w:pBdr>
              <w:jc w:val="center"/>
            </w:pPr>
            <w:r w:rsidRPr="00BE57D9">
              <w:t>NIE – 0 pk</w:t>
            </w:r>
            <w:r>
              <w:t>t</w:t>
            </w:r>
          </w:p>
        </w:tc>
      </w:tr>
      <w:tr w:rsidR="007E2BA6" w:rsidRPr="00B15D7C" w14:paraId="64CA37BE"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949701D"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15F085E" w14:textId="77777777" w:rsidR="007E2BA6" w:rsidRPr="00BE57D9" w:rsidRDefault="007E2BA6" w:rsidP="00DE01E0">
            <w:pPr>
              <w:widowControl w:val="0"/>
              <w:autoSpaceDE w:val="0"/>
              <w:autoSpaceDN w:val="0"/>
              <w:adjustRightInd w:val="0"/>
            </w:pPr>
            <w:r w:rsidRPr="00BE57D9">
              <w:t>Przy produkcji sprzętu stosowanie są  materiały zgodne z zasadą gospodarki cyrkularnej **)</w:t>
            </w:r>
          </w:p>
        </w:tc>
        <w:tc>
          <w:tcPr>
            <w:tcW w:w="2194" w:type="dxa"/>
            <w:tcBorders>
              <w:top w:val="single" w:sz="4" w:space="0" w:color="000000"/>
              <w:left w:val="single" w:sz="4" w:space="0" w:color="000000"/>
              <w:bottom w:val="single" w:sz="4" w:space="0" w:color="000000"/>
              <w:right w:val="single" w:sz="4" w:space="0" w:color="000000"/>
            </w:tcBorders>
            <w:vAlign w:val="center"/>
          </w:tcPr>
          <w:p w14:paraId="05D0AD22" w14:textId="77777777" w:rsidR="007E2BA6" w:rsidRPr="00BE57D9" w:rsidRDefault="007E2BA6" w:rsidP="00DE01E0">
            <w:pPr>
              <w:jc w:val="center"/>
              <w:rPr>
                <w:rFonts w:eastAsia="Times New Roman"/>
              </w:rPr>
            </w:pPr>
            <w:r w:rsidRPr="00BE57D9">
              <w:rPr>
                <w:rFonts w:eastAsia="Times New Roman"/>
              </w:rPr>
              <w:t>NIE</w:t>
            </w:r>
          </w:p>
          <w:p w14:paraId="318EA08F" w14:textId="77777777" w:rsidR="007E2BA6" w:rsidRPr="00BE57D9" w:rsidRDefault="007E2BA6" w:rsidP="00DE01E0">
            <w:pPr>
              <w:jc w:val="center"/>
              <w:rPr>
                <w:rFonts w:eastAsia="Times New Roman"/>
              </w:rPr>
            </w:pPr>
          </w:p>
        </w:tc>
        <w:tc>
          <w:tcPr>
            <w:tcW w:w="1066" w:type="dxa"/>
            <w:tcBorders>
              <w:top w:val="single" w:sz="4" w:space="0" w:color="000000"/>
              <w:left w:val="single" w:sz="4" w:space="0" w:color="000000"/>
              <w:bottom w:val="single" w:sz="4" w:space="0" w:color="000000"/>
              <w:right w:val="single" w:sz="4" w:space="0" w:color="000000"/>
            </w:tcBorders>
          </w:tcPr>
          <w:p w14:paraId="47B2520F"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F02E790" w14:textId="77777777" w:rsidR="007E2BA6" w:rsidRPr="00BE57D9" w:rsidRDefault="007E2BA6" w:rsidP="00DE01E0">
            <w:pPr>
              <w:pStyle w:val="Tekstpodstawowy32"/>
              <w:spacing w:after="0"/>
              <w:jc w:val="center"/>
              <w:rPr>
                <w:rFonts w:ascii="Calibri" w:hAnsi="Calibri" w:cs="Calibri"/>
                <w:sz w:val="20"/>
                <w:szCs w:val="20"/>
              </w:rPr>
            </w:pPr>
            <w:r w:rsidRPr="00BE57D9">
              <w:rPr>
                <w:rFonts w:ascii="Calibri" w:hAnsi="Calibri" w:cs="Calibri"/>
                <w:sz w:val="20"/>
                <w:szCs w:val="20"/>
              </w:rPr>
              <w:t>TAK – 5 pkt</w:t>
            </w:r>
          </w:p>
          <w:p w14:paraId="4D7A382F" w14:textId="77777777" w:rsidR="007E2BA6" w:rsidRPr="00B15D7C" w:rsidRDefault="007E2BA6" w:rsidP="00DE01E0">
            <w:pPr>
              <w:widowControl w:val="0"/>
              <w:pBdr>
                <w:top w:val="nil"/>
                <w:left w:val="nil"/>
                <w:bottom w:val="nil"/>
                <w:right w:val="nil"/>
                <w:between w:val="nil"/>
              </w:pBdr>
              <w:jc w:val="center"/>
            </w:pPr>
            <w:r w:rsidRPr="00BE57D9">
              <w:t>NIE – 0 pkt</w:t>
            </w:r>
          </w:p>
        </w:tc>
      </w:tr>
      <w:tr w:rsidR="007E2BA6" w:rsidRPr="00B15D7C" w14:paraId="68AB3F9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CC9579B"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center"/>
          </w:tcPr>
          <w:p w14:paraId="13329826" w14:textId="77777777" w:rsidR="007E2BA6" w:rsidRPr="00BE57D9" w:rsidRDefault="007E2BA6" w:rsidP="00DE01E0">
            <w:pPr>
              <w:widowControl w:val="0"/>
              <w:autoSpaceDE w:val="0"/>
              <w:autoSpaceDN w:val="0"/>
              <w:adjustRightInd w:val="0"/>
            </w:pPr>
            <w:r w:rsidRPr="00BE57D9">
              <w:t>Wykonawca przekaże Zamawiającemu instrukcję obsługi w wersji papierowej lub elektronicznej (on-line)</w:t>
            </w:r>
          </w:p>
        </w:tc>
        <w:tc>
          <w:tcPr>
            <w:tcW w:w="2194" w:type="dxa"/>
            <w:tcBorders>
              <w:top w:val="single" w:sz="4" w:space="0" w:color="000000"/>
              <w:left w:val="single" w:sz="4" w:space="0" w:color="000000"/>
              <w:bottom w:val="single" w:sz="4" w:space="0" w:color="000000"/>
              <w:right w:val="single" w:sz="4" w:space="0" w:color="000000"/>
            </w:tcBorders>
            <w:vAlign w:val="center"/>
          </w:tcPr>
          <w:p w14:paraId="17039E2F" w14:textId="77777777" w:rsidR="007E2BA6" w:rsidRPr="00BE57D9" w:rsidRDefault="007E2BA6" w:rsidP="00DE01E0">
            <w:pPr>
              <w:jc w:val="center"/>
              <w:rPr>
                <w:rFonts w:eastAsia="Times New Roman"/>
              </w:rPr>
            </w:pPr>
            <w:r w:rsidRPr="00BE57D9">
              <w:rPr>
                <w:rFonts w:eastAsia="Times New Roman"/>
              </w:rPr>
              <w:t>TA</w:t>
            </w:r>
            <w:r>
              <w:rPr>
                <w:rFonts w:eastAsia="Times New Roman"/>
              </w:rPr>
              <w:t>K</w:t>
            </w:r>
            <w:r w:rsidRPr="00BE57D9">
              <w:rPr>
                <w:rFonts w:eastAsia="Times New Roman"/>
              </w:rPr>
              <w:t xml:space="preserve"> </w:t>
            </w:r>
          </w:p>
          <w:p w14:paraId="00D82348" w14:textId="77777777" w:rsidR="007E2BA6" w:rsidRPr="00BE57D9" w:rsidRDefault="007E2BA6" w:rsidP="00DE01E0">
            <w:pPr>
              <w:jc w:val="center"/>
              <w:rPr>
                <w:rFonts w:eastAsia="Times New Roman"/>
              </w:rPr>
            </w:pPr>
          </w:p>
        </w:tc>
        <w:tc>
          <w:tcPr>
            <w:tcW w:w="1066" w:type="dxa"/>
            <w:tcBorders>
              <w:top w:val="single" w:sz="4" w:space="0" w:color="000000"/>
              <w:left w:val="single" w:sz="4" w:space="0" w:color="000000"/>
              <w:bottom w:val="single" w:sz="4" w:space="0" w:color="000000"/>
              <w:right w:val="single" w:sz="4" w:space="0" w:color="000000"/>
            </w:tcBorders>
          </w:tcPr>
          <w:p w14:paraId="7ECE2917"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460B5071" w14:textId="77777777" w:rsidR="007E2BA6" w:rsidRPr="00BE57D9" w:rsidRDefault="007E2BA6" w:rsidP="00DE01E0">
            <w:pPr>
              <w:jc w:val="center"/>
            </w:pPr>
            <w:r w:rsidRPr="00BE57D9">
              <w:t>papierowo - 0 pkt</w:t>
            </w:r>
          </w:p>
          <w:p w14:paraId="3B19D272" w14:textId="77777777" w:rsidR="007E2BA6" w:rsidRPr="00B15D7C" w:rsidRDefault="007E2BA6" w:rsidP="00DE01E0">
            <w:pPr>
              <w:widowControl w:val="0"/>
              <w:pBdr>
                <w:top w:val="nil"/>
                <w:left w:val="nil"/>
                <w:bottom w:val="nil"/>
                <w:right w:val="nil"/>
                <w:between w:val="nil"/>
              </w:pBdr>
              <w:jc w:val="center"/>
            </w:pPr>
            <w:r w:rsidRPr="00BE57D9">
              <w:t>on-line - 5 pkt</w:t>
            </w:r>
          </w:p>
        </w:tc>
      </w:tr>
      <w:tr w:rsidR="007E2BA6" w:rsidRPr="00911B61" w14:paraId="0C2EB62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shd w:val="pct10" w:color="auto" w:fill="auto"/>
            <w:vAlign w:val="center"/>
          </w:tcPr>
          <w:p w14:paraId="0CB4994C" w14:textId="77777777" w:rsidR="007E2BA6" w:rsidRPr="00911B61" w:rsidRDefault="007E2BA6" w:rsidP="00DE01E0">
            <w:pPr>
              <w:widowControl w:val="0"/>
              <w:pBdr>
                <w:top w:val="nil"/>
                <w:left w:val="nil"/>
                <w:bottom w:val="nil"/>
                <w:right w:val="nil"/>
                <w:between w:val="nil"/>
              </w:pBdr>
              <w:ind w:left="21"/>
              <w:rPr>
                <w:b/>
                <w:bCs/>
              </w:rPr>
            </w:pPr>
            <w:r w:rsidRPr="00B15D7C">
              <w:rPr>
                <w:b/>
                <w:bCs/>
              </w:rPr>
              <w:t>I</w:t>
            </w:r>
            <w:r>
              <w:rPr>
                <w:b/>
                <w:bCs/>
              </w:rPr>
              <w:t>I</w:t>
            </w:r>
            <w:r w:rsidRPr="00B15D7C">
              <w:rPr>
                <w:b/>
                <w:bCs/>
              </w:rPr>
              <w:t>I.</w:t>
            </w:r>
          </w:p>
        </w:tc>
        <w:tc>
          <w:tcPr>
            <w:tcW w:w="7729" w:type="dxa"/>
            <w:gridSpan w:val="3"/>
            <w:tcBorders>
              <w:top w:val="single" w:sz="4" w:space="0" w:color="000000"/>
              <w:left w:val="single" w:sz="4" w:space="0" w:color="000000"/>
              <w:bottom w:val="single" w:sz="4" w:space="0" w:color="000000"/>
              <w:right w:val="single" w:sz="4" w:space="0" w:color="000000"/>
            </w:tcBorders>
            <w:shd w:val="pct10" w:color="auto" w:fill="auto"/>
            <w:vAlign w:val="center"/>
          </w:tcPr>
          <w:p w14:paraId="0769A69E" w14:textId="77777777" w:rsidR="007E2BA6" w:rsidRPr="00911B61" w:rsidRDefault="007E2BA6" w:rsidP="00DE01E0">
            <w:pPr>
              <w:widowControl w:val="0"/>
              <w:pBdr>
                <w:top w:val="nil"/>
                <w:left w:val="nil"/>
                <w:bottom w:val="nil"/>
                <w:right w:val="nil"/>
                <w:between w:val="nil"/>
              </w:pBdr>
              <w:ind w:left="21"/>
              <w:rPr>
                <w:b/>
                <w:bCs/>
              </w:rPr>
            </w:pPr>
            <w:r w:rsidRPr="00911B61">
              <w:rPr>
                <w:b/>
                <w:bCs/>
              </w:rPr>
              <w:t>Okres gwarancji i serwis gwarancyjny</w:t>
            </w:r>
          </w:p>
        </w:tc>
        <w:tc>
          <w:tcPr>
            <w:tcW w:w="1985" w:type="dxa"/>
            <w:gridSpan w:val="2"/>
            <w:tcBorders>
              <w:top w:val="single" w:sz="4" w:space="0" w:color="000000"/>
              <w:left w:val="single" w:sz="4" w:space="0" w:color="000000"/>
              <w:bottom w:val="single" w:sz="4" w:space="0" w:color="000000"/>
              <w:right w:val="single" w:sz="4" w:space="0" w:color="000000"/>
            </w:tcBorders>
            <w:shd w:val="pct10" w:color="auto" w:fill="auto"/>
          </w:tcPr>
          <w:p w14:paraId="7B29C31A" w14:textId="77777777" w:rsidR="007E2BA6" w:rsidRPr="00911B61" w:rsidRDefault="007E2BA6" w:rsidP="00DE01E0">
            <w:pPr>
              <w:widowControl w:val="0"/>
              <w:pBdr>
                <w:top w:val="nil"/>
                <w:left w:val="nil"/>
                <w:bottom w:val="nil"/>
                <w:right w:val="nil"/>
                <w:between w:val="nil"/>
              </w:pBdr>
              <w:ind w:left="21"/>
              <w:rPr>
                <w:b/>
                <w:bCs/>
              </w:rPr>
            </w:pPr>
          </w:p>
        </w:tc>
      </w:tr>
      <w:tr w:rsidR="007E2BA6" w:rsidRPr="00B15D7C" w14:paraId="40BA115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70DE93A"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6BB93CB8" w14:textId="77777777" w:rsidR="007E2BA6" w:rsidRPr="00BE57D9" w:rsidRDefault="007E2BA6" w:rsidP="00DE01E0">
            <w:pPr>
              <w:widowControl w:val="0"/>
              <w:autoSpaceDE w:val="0"/>
              <w:autoSpaceDN w:val="0"/>
              <w:adjustRightInd w:val="0"/>
            </w:pPr>
            <w:r w:rsidRPr="00BE57D9">
              <w:rPr>
                <w:rFonts w:eastAsia="Times New Roman"/>
              </w:rPr>
              <w:t xml:space="preserve">Gwarancja na </w:t>
            </w:r>
            <w:r>
              <w:rPr>
                <w:rFonts w:eastAsia="Times New Roman"/>
              </w:rPr>
              <w:t xml:space="preserve">aparat </w:t>
            </w:r>
            <w:r w:rsidRPr="00BE57D9">
              <w:rPr>
                <w:rFonts w:eastAsia="Times New Roman"/>
              </w:rPr>
              <w:t xml:space="preserve">min. </w:t>
            </w:r>
            <w:r>
              <w:rPr>
                <w:rFonts w:eastAsia="Times New Roman"/>
              </w:rPr>
              <w:t>36</w:t>
            </w:r>
            <w:r w:rsidRPr="00BE57D9">
              <w:rPr>
                <w:rFonts w:eastAsia="Times New Roman"/>
              </w:rPr>
              <w:t xml:space="preserve"> miesięcy</w:t>
            </w:r>
            <w:r>
              <w:rPr>
                <w:rFonts w:eastAsia="Times New Roman"/>
              </w:rPr>
              <w:t xml:space="preserve"> a na materiały eksploatacyjne (zużywalne) min 12 miesięcy</w:t>
            </w:r>
          </w:p>
        </w:tc>
        <w:tc>
          <w:tcPr>
            <w:tcW w:w="2194" w:type="dxa"/>
            <w:tcBorders>
              <w:top w:val="single" w:sz="4" w:space="0" w:color="000000"/>
              <w:left w:val="single" w:sz="4" w:space="0" w:color="000000"/>
              <w:bottom w:val="single" w:sz="4" w:space="0" w:color="000000"/>
              <w:right w:val="single" w:sz="4" w:space="0" w:color="000000"/>
            </w:tcBorders>
            <w:vAlign w:val="center"/>
          </w:tcPr>
          <w:p w14:paraId="3C5B595A" w14:textId="77777777" w:rsidR="007E2BA6" w:rsidRPr="00BE57D9" w:rsidRDefault="007E2BA6" w:rsidP="00DE01E0">
            <w:pPr>
              <w:jc w:val="center"/>
              <w:rPr>
                <w:rFonts w:eastAsia="Times New Roman"/>
              </w:rPr>
            </w:pPr>
            <w:r w:rsidRPr="00BE57D9">
              <w:rPr>
                <w:rFonts w:eastAsia="Times New Roman"/>
              </w:rPr>
              <w:t>TAK</w:t>
            </w:r>
          </w:p>
        </w:tc>
        <w:tc>
          <w:tcPr>
            <w:tcW w:w="1066" w:type="dxa"/>
            <w:tcBorders>
              <w:top w:val="single" w:sz="4" w:space="0" w:color="000000"/>
              <w:left w:val="single" w:sz="4" w:space="0" w:color="000000"/>
              <w:bottom w:val="single" w:sz="4" w:space="0" w:color="000000"/>
              <w:right w:val="single" w:sz="4" w:space="0" w:color="000000"/>
            </w:tcBorders>
          </w:tcPr>
          <w:p w14:paraId="177FAAF0"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17CD797B" w14:textId="77777777" w:rsidR="007E2BA6" w:rsidRPr="00B15D7C" w:rsidRDefault="007E2BA6" w:rsidP="00DE01E0">
            <w:pPr>
              <w:widowControl w:val="0"/>
              <w:pBdr>
                <w:top w:val="nil"/>
                <w:left w:val="nil"/>
                <w:bottom w:val="nil"/>
                <w:right w:val="nil"/>
                <w:between w:val="nil"/>
              </w:pBdr>
            </w:pPr>
          </w:p>
        </w:tc>
      </w:tr>
      <w:tr w:rsidR="007E2BA6" w:rsidRPr="00B15D7C" w14:paraId="64CDEF1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D371BA7"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062CBD99" w14:textId="77777777" w:rsidR="007E2BA6" w:rsidRPr="00BE57D9" w:rsidRDefault="007E2BA6" w:rsidP="00DE01E0">
            <w:pPr>
              <w:widowControl w:val="0"/>
              <w:autoSpaceDE w:val="0"/>
              <w:autoSpaceDN w:val="0"/>
              <w:adjustRightInd w:val="0"/>
              <w:rPr>
                <w:rFonts w:eastAsia="Times New Roman"/>
              </w:rPr>
            </w:pPr>
            <w:r w:rsidRPr="00BE57D9">
              <w:rPr>
                <w:rFonts w:eastAsia="Times New Roman"/>
              </w:rPr>
              <w:t>Wykonanie przeglądów technicznych w okresie gwarancji zalecanych przez producenta przedmiotu oferty.</w:t>
            </w:r>
          </w:p>
        </w:tc>
        <w:tc>
          <w:tcPr>
            <w:tcW w:w="2194" w:type="dxa"/>
            <w:tcBorders>
              <w:top w:val="single" w:sz="4" w:space="0" w:color="000000"/>
              <w:left w:val="single" w:sz="4" w:space="0" w:color="000000"/>
              <w:bottom w:val="single" w:sz="4" w:space="0" w:color="000000"/>
              <w:right w:val="single" w:sz="4" w:space="0" w:color="000000"/>
            </w:tcBorders>
            <w:vAlign w:val="center"/>
          </w:tcPr>
          <w:p w14:paraId="7D724795" w14:textId="77777777" w:rsidR="007E2BA6" w:rsidRPr="00BE57D9" w:rsidRDefault="007E2BA6" w:rsidP="00DE01E0">
            <w:pPr>
              <w:jc w:val="center"/>
              <w:rPr>
                <w:rFonts w:eastAsia="Times New Roman"/>
              </w:rPr>
            </w:pPr>
            <w:r w:rsidRPr="00BE57D9">
              <w:rPr>
                <w:rFonts w:eastAsia="Times New Roman"/>
              </w:rPr>
              <w:t>TAK</w:t>
            </w:r>
          </w:p>
        </w:tc>
        <w:tc>
          <w:tcPr>
            <w:tcW w:w="1066" w:type="dxa"/>
            <w:tcBorders>
              <w:top w:val="single" w:sz="4" w:space="0" w:color="000000"/>
              <w:left w:val="single" w:sz="4" w:space="0" w:color="000000"/>
              <w:bottom w:val="single" w:sz="4" w:space="0" w:color="000000"/>
              <w:right w:val="single" w:sz="4" w:space="0" w:color="000000"/>
            </w:tcBorders>
          </w:tcPr>
          <w:p w14:paraId="24311764"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A5B1F56" w14:textId="77777777" w:rsidR="007E2BA6" w:rsidRPr="00B15D7C" w:rsidRDefault="007E2BA6" w:rsidP="00DE01E0">
            <w:pPr>
              <w:widowControl w:val="0"/>
              <w:pBdr>
                <w:top w:val="nil"/>
                <w:left w:val="nil"/>
                <w:bottom w:val="nil"/>
                <w:right w:val="nil"/>
                <w:between w:val="nil"/>
              </w:pBdr>
            </w:pPr>
          </w:p>
        </w:tc>
      </w:tr>
      <w:tr w:rsidR="007E2BA6" w:rsidRPr="00B15D7C" w14:paraId="0979347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B5974A8"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tcPr>
          <w:p w14:paraId="41DD392F" w14:textId="77777777" w:rsidR="007E2BA6" w:rsidRPr="00BE57D9" w:rsidRDefault="007E2BA6" w:rsidP="00DE01E0">
            <w:pPr>
              <w:widowControl w:val="0"/>
              <w:autoSpaceDE w:val="0"/>
              <w:autoSpaceDN w:val="0"/>
              <w:adjustRightInd w:val="0"/>
              <w:rPr>
                <w:rFonts w:eastAsia="Times New Roman"/>
              </w:rPr>
            </w:pPr>
            <w:r w:rsidRPr="00BE57D9">
              <w:rPr>
                <w:rFonts w:eastAsia="Times New Roman"/>
              </w:rPr>
              <w:t xml:space="preserve">Czas reakcji na zgłoszenie usterki do </w:t>
            </w:r>
            <w:r>
              <w:rPr>
                <w:rFonts w:eastAsia="Times New Roman"/>
              </w:rPr>
              <w:t>dwóch dni, licząc</w:t>
            </w:r>
            <w:r w:rsidRPr="00BE57D9">
              <w:rPr>
                <w:rFonts w:eastAsia="Times New Roman"/>
              </w:rPr>
              <w:t xml:space="preserve"> w dni robocze rozumiane jako dni od pn-pt z wyłączeniem dni ustawowo wolnych od pracy</w:t>
            </w:r>
          </w:p>
        </w:tc>
        <w:tc>
          <w:tcPr>
            <w:tcW w:w="2194" w:type="dxa"/>
            <w:tcBorders>
              <w:top w:val="single" w:sz="4" w:space="0" w:color="000000"/>
              <w:left w:val="single" w:sz="4" w:space="0" w:color="000000"/>
              <w:bottom w:val="single" w:sz="4" w:space="0" w:color="000000"/>
              <w:right w:val="single" w:sz="4" w:space="0" w:color="000000"/>
            </w:tcBorders>
          </w:tcPr>
          <w:sdt>
            <w:sdtPr>
              <w:tag w:val="goog_rdk_395"/>
              <w:id w:val="-2025326197"/>
            </w:sdtPr>
            <w:sdtContent>
              <w:p w14:paraId="5EE785FB" w14:textId="77777777" w:rsidR="007E2BA6" w:rsidRDefault="007E2BA6" w:rsidP="00DE01E0">
                <w:pPr>
                  <w:jc w:val="center"/>
                </w:pPr>
                <w:r w:rsidRPr="00AF1397">
                  <w:t>TAK</w:t>
                </w:r>
              </w:p>
              <w:p w14:paraId="730BDA14" w14:textId="77777777" w:rsidR="007E2BA6" w:rsidRPr="00BE57D9" w:rsidRDefault="007E2BA6" w:rsidP="00DE01E0">
                <w:pPr>
                  <w:jc w:val="center"/>
                  <w:rPr>
                    <w:rFonts w:eastAsia="Times New Roman"/>
                  </w:rPr>
                </w:pPr>
                <w:r>
                  <w:t>(podać w dniach)</w:t>
                </w:r>
              </w:p>
            </w:sdtContent>
          </w:sdt>
        </w:tc>
        <w:tc>
          <w:tcPr>
            <w:tcW w:w="1066" w:type="dxa"/>
            <w:tcBorders>
              <w:top w:val="single" w:sz="4" w:space="0" w:color="000000"/>
              <w:left w:val="single" w:sz="4" w:space="0" w:color="000000"/>
              <w:bottom w:val="single" w:sz="4" w:space="0" w:color="000000"/>
              <w:right w:val="single" w:sz="4" w:space="0" w:color="000000"/>
            </w:tcBorders>
          </w:tcPr>
          <w:p w14:paraId="28BA20B0"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0784B750" w14:textId="77777777" w:rsidR="007E2BA6" w:rsidRPr="00B15D7C" w:rsidRDefault="007E2BA6" w:rsidP="00DE01E0">
            <w:pPr>
              <w:widowControl w:val="0"/>
              <w:pBdr>
                <w:top w:val="nil"/>
                <w:left w:val="nil"/>
                <w:bottom w:val="nil"/>
                <w:right w:val="nil"/>
                <w:between w:val="nil"/>
              </w:pBdr>
            </w:pPr>
          </w:p>
        </w:tc>
      </w:tr>
      <w:tr w:rsidR="007E2BA6" w:rsidRPr="00B15D7C" w14:paraId="4899B79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9DE2F6B"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bottom"/>
          </w:tcPr>
          <w:p w14:paraId="2BCDD737" w14:textId="77777777" w:rsidR="007E2BA6" w:rsidRPr="00BE57D9" w:rsidRDefault="007E2BA6" w:rsidP="00DE01E0">
            <w:pPr>
              <w:widowControl w:val="0"/>
              <w:autoSpaceDE w:val="0"/>
              <w:autoSpaceDN w:val="0"/>
              <w:adjustRightInd w:val="0"/>
              <w:rPr>
                <w:rFonts w:eastAsia="Times New Roman"/>
              </w:rPr>
            </w:pPr>
            <w:r w:rsidRPr="00BE57D9">
              <w:rPr>
                <w:rFonts w:eastAsia="Times New Roman"/>
              </w:rPr>
              <w:t>Czas skutecznej naprawy bez użycia części zamiennych licząc od momentu zgłoszenia awarii - max 5 dni robocze rozumiane jako dni od pn-pt z wyłączeniem dni ustawowo wolnych od pracy</w:t>
            </w:r>
          </w:p>
        </w:tc>
        <w:tc>
          <w:tcPr>
            <w:tcW w:w="2194" w:type="dxa"/>
            <w:tcBorders>
              <w:top w:val="single" w:sz="4" w:space="0" w:color="000000"/>
              <w:left w:val="single" w:sz="4" w:space="0" w:color="000000"/>
              <w:bottom w:val="single" w:sz="4" w:space="0" w:color="000000"/>
              <w:right w:val="single" w:sz="4" w:space="0" w:color="000000"/>
            </w:tcBorders>
          </w:tcPr>
          <w:sdt>
            <w:sdtPr>
              <w:tag w:val="goog_rdk_395"/>
              <w:id w:val="-1245179058"/>
            </w:sdtPr>
            <w:sdtContent>
              <w:p w14:paraId="12C62D6E" w14:textId="77777777" w:rsidR="007E2BA6" w:rsidRDefault="007E2BA6" w:rsidP="00DE01E0">
                <w:pPr>
                  <w:jc w:val="center"/>
                </w:pPr>
                <w:r w:rsidRPr="00AF1397">
                  <w:t>TAK</w:t>
                </w:r>
              </w:p>
              <w:p w14:paraId="57C97D45" w14:textId="77777777" w:rsidR="007E2BA6" w:rsidRPr="00BE57D9" w:rsidRDefault="007E2BA6" w:rsidP="00DE01E0">
                <w:pPr>
                  <w:jc w:val="center"/>
                  <w:rPr>
                    <w:rFonts w:eastAsia="Times New Roman"/>
                  </w:rPr>
                </w:pPr>
                <w:r>
                  <w:t>(podać w dniach)</w:t>
                </w:r>
              </w:p>
            </w:sdtContent>
          </w:sdt>
        </w:tc>
        <w:tc>
          <w:tcPr>
            <w:tcW w:w="1066" w:type="dxa"/>
            <w:tcBorders>
              <w:top w:val="single" w:sz="4" w:space="0" w:color="000000"/>
              <w:left w:val="single" w:sz="4" w:space="0" w:color="000000"/>
              <w:bottom w:val="single" w:sz="4" w:space="0" w:color="000000"/>
              <w:right w:val="single" w:sz="4" w:space="0" w:color="000000"/>
            </w:tcBorders>
          </w:tcPr>
          <w:p w14:paraId="67D7B5A0"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95FBB1A" w14:textId="77777777" w:rsidR="007E2BA6" w:rsidRPr="00B15D7C" w:rsidRDefault="007E2BA6" w:rsidP="00DE01E0">
            <w:pPr>
              <w:widowControl w:val="0"/>
              <w:pBdr>
                <w:top w:val="nil"/>
                <w:left w:val="nil"/>
                <w:bottom w:val="nil"/>
                <w:right w:val="nil"/>
                <w:between w:val="nil"/>
              </w:pBdr>
            </w:pPr>
          </w:p>
        </w:tc>
      </w:tr>
      <w:tr w:rsidR="007E2BA6" w:rsidRPr="00B15D7C" w14:paraId="5AB22CE6"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C246828"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bottom"/>
          </w:tcPr>
          <w:p w14:paraId="2BBC93A2" w14:textId="77777777" w:rsidR="007E2BA6" w:rsidRPr="00BE57D9" w:rsidRDefault="007E2BA6" w:rsidP="00DE01E0">
            <w:pPr>
              <w:widowControl w:val="0"/>
              <w:autoSpaceDE w:val="0"/>
              <w:autoSpaceDN w:val="0"/>
              <w:adjustRightInd w:val="0"/>
              <w:rPr>
                <w:rFonts w:eastAsia="Times New Roman"/>
              </w:rPr>
            </w:pPr>
            <w:r w:rsidRPr="00BE57D9">
              <w:rPr>
                <w:rFonts w:eastAsia="Times New Roman"/>
              </w:rPr>
              <w:t>Czas skutecznej naprawy z użyciem części zamiennych licząc od momentu zgłoszenia awarii - max 8 dni roboczych rozumiane jako dni od pn-pt z wyłączeniem dni ustawowo wolnych od pracy</w:t>
            </w:r>
          </w:p>
        </w:tc>
        <w:tc>
          <w:tcPr>
            <w:tcW w:w="2194" w:type="dxa"/>
            <w:tcBorders>
              <w:top w:val="single" w:sz="4" w:space="0" w:color="000000"/>
              <w:left w:val="single" w:sz="4" w:space="0" w:color="000000"/>
              <w:bottom w:val="single" w:sz="4" w:space="0" w:color="000000"/>
              <w:right w:val="single" w:sz="4" w:space="0" w:color="000000"/>
            </w:tcBorders>
          </w:tcPr>
          <w:sdt>
            <w:sdtPr>
              <w:tag w:val="goog_rdk_395"/>
              <w:id w:val="-625626894"/>
            </w:sdtPr>
            <w:sdtContent>
              <w:p w14:paraId="7C78842A" w14:textId="77777777" w:rsidR="007E2BA6" w:rsidRDefault="007E2BA6" w:rsidP="00DE01E0">
                <w:pPr>
                  <w:jc w:val="center"/>
                </w:pPr>
                <w:r w:rsidRPr="00AF1397">
                  <w:t>TAK</w:t>
                </w:r>
              </w:p>
              <w:p w14:paraId="3673490D" w14:textId="77777777" w:rsidR="007E2BA6" w:rsidRPr="00BE57D9" w:rsidRDefault="007E2BA6" w:rsidP="00DE01E0">
                <w:pPr>
                  <w:jc w:val="center"/>
                  <w:rPr>
                    <w:rFonts w:eastAsia="Times New Roman"/>
                  </w:rPr>
                </w:pPr>
                <w:r>
                  <w:t>(podać w dniach)</w:t>
                </w:r>
              </w:p>
            </w:sdtContent>
          </w:sdt>
        </w:tc>
        <w:tc>
          <w:tcPr>
            <w:tcW w:w="1066" w:type="dxa"/>
            <w:tcBorders>
              <w:top w:val="single" w:sz="4" w:space="0" w:color="000000"/>
              <w:left w:val="single" w:sz="4" w:space="0" w:color="000000"/>
              <w:bottom w:val="single" w:sz="4" w:space="0" w:color="000000"/>
              <w:right w:val="single" w:sz="4" w:space="0" w:color="000000"/>
            </w:tcBorders>
          </w:tcPr>
          <w:p w14:paraId="7FC6530F"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766D5065" w14:textId="77777777" w:rsidR="007E2BA6" w:rsidRPr="00B15D7C" w:rsidRDefault="007E2BA6" w:rsidP="00DE01E0">
            <w:pPr>
              <w:widowControl w:val="0"/>
              <w:pBdr>
                <w:top w:val="nil"/>
                <w:left w:val="nil"/>
                <w:bottom w:val="nil"/>
                <w:right w:val="nil"/>
                <w:between w:val="nil"/>
              </w:pBdr>
            </w:pPr>
          </w:p>
        </w:tc>
      </w:tr>
      <w:tr w:rsidR="007E2BA6" w:rsidRPr="00B15D7C" w14:paraId="2EAE557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071574A" w14:textId="77777777" w:rsidR="007E2BA6" w:rsidRPr="00B15D7C" w:rsidRDefault="007E2BA6" w:rsidP="007E2BA6">
            <w:pPr>
              <w:pStyle w:val="Akapitzlist"/>
              <w:widowControl w:val="0"/>
              <w:numPr>
                <w:ilvl w:val="0"/>
                <w:numId w:val="13"/>
              </w:numPr>
              <w:pBdr>
                <w:top w:val="nil"/>
                <w:left w:val="nil"/>
                <w:bottom w:val="nil"/>
                <w:right w:val="nil"/>
                <w:between w:val="nil"/>
              </w:pBdr>
              <w:rPr>
                <w:rFonts w:eastAsia="Times New Roman"/>
              </w:rPr>
            </w:pPr>
          </w:p>
        </w:tc>
        <w:tc>
          <w:tcPr>
            <w:tcW w:w="4469" w:type="dxa"/>
            <w:tcBorders>
              <w:top w:val="single" w:sz="4" w:space="0" w:color="000000"/>
              <w:left w:val="single" w:sz="4" w:space="0" w:color="000000"/>
              <w:bottom w:val="single" w:sz="4" w:space="0" w:color="000000"/>
              <w:right w:val="single" w:sz="4" w:space="0" w:color="000000"/>
            </w:tcBorders>
            <w:vAlign w:val="bottom"/>
          </w:tcPr>
          <w:p w14:paraId="172E5C4C" w14:textId="77777777" w:rsidR="007E2BA6" w:rsidRPr="00BE57D9" w:rsidRDefault="007E2BA6" w:rsidP="00DE01E0">
            <w:pPr>
              <w:widowControl w:val="0"/>
              <w:autoSpaceDE w:val="0"/>
              <w:autoSpaceDN w:val="0"/>
              <w:adjustRightInd w:val="0"/>
              <w:rPr>
                <w:rFonts w:eastAsia="Times New Roman"/>
              </w:rPr>
            </w:pPr>
            <w:r w:rsidRPr="00BE57D9">
              <w:rPr>
                <w:rFonts w:eastAsia="Times New Roman"/>
              </w:rPr>
              <w:t>Informacje o usterce / awarii należy zgłaszać na mail / telefon</w:t>
            </w:r>
          </w:p>
        </w:tc>
        <w:tc>
          <w:tcPr>
            <w:tcW w:w="2194" w:type="dxa"/>
            <w:tcBorders>
              <w:top w:val="single" w:sz="4" w:space="0" w:color="000000"/>
              <w:left w:val="single" w:sz="4" w:space="0" w:color="000000"/>
              <w:bottom w:val="single" w:sz="4" w:space="0" w:color="000000"/>
              <w:right w:val="single" w:sz="4" w:space="0" w:color="000000"/>
            </w:tcBorders>
            <w:vAlign w:val="center"/>
          </w:tcPr>
          <w:p w14:paraId="68977BBE" w14:textId="77777777" w:rsidR="007E2BA6" w:rsidRPr="00BE57D9" w:rsidRDefault="007E2BA6" w:rsidP="00DE01E0">
            <w:pPr>
              <w:jc w:val="center"/>
              <w:rPr>
                <w:rFonts w:eastAsia="Times New Roman"/>
              </w:rPr>
            </w:pPr>
            <w:r w:rsidRPr="00BE57D9">
              <w:rPr>
                <w:rFonts w:eastAsia="Times New Roman"/>
              </w:rPr>
              <w:t>Podać dane</w:t>
            </w:r>
          </w:p>
        </w:tc>
        <w:tc>
          <w:tcPr>
            <w:tcW w:w="1066" w:type="dxa"/>
            <w:tcBorders>
              <w:top w:val="single" w:sz="4" w:space="0" w:color="000000"/>
              <w:left w:val="single" w:sz="4" w:space="0" w:color="000000"/>
              <w:bottom w:val="single" w:sz="4" w:space="0" w:color="000000"/>
              <w:right w:val="single" w:sz="4" w:space="0" w:color="000000"/>
            </w:tcBorders>
          </w:tcPr>
          <w:p w14:paraId="16730CD8" w14:textId="77777777" w:rsidR="007E2BA6" w:rsidRPr="00B15D7C" w:rsidRDefault="007E2BA6" w:rsidP="00DE01E0">
            <w:pPr>
              <w:widowControl w:val="0"/>
              <w:pBdr>
                <w:top w:val="nil"/>
                <w:left w:val="nil"/>
                <w:bottom w:val="nil"/>
                <w:right w:val="nil"/>
                <w:between w:val="nil"/>
              </w:pBdr>
            </w:pPr>
          </w:p>
        </w:tc>
        <w:tc>
          <w:tcPr>
            <w:tcW w:w="1985" w:type="dxa"/>
            <w:gridSpan w:val="2"/>
            <w:tcBorders>
              <w:top w:val="single" w:sz="4" w:space="0" w:color="000000"/>
              <w:left w:val="single" w:sz="4" w:space="0" w:color="000000"/>
              <w:bottom w:val="single" w:sz="4" w:space="0" w:color="000000"/>
              <w:right w:val="single" w:sz="4" w:space="0" w:color="000000"/>
            </w:tcBorders>
          </w:tcPr>
          <w:p w14:paraId="56C069F9" w14:textId="77777777" w:rsidR="007E2BA6" w:rsidRPr="00B15D7C" w:rsidRDefault="007E2BA6" w:rsidP="00DE01E0">
            <w:pPr>
              <w:widowControl w:val="0"/>
              <w:pBdr>
                <w:top w:val="nil"/>
                <w:left w:val="nil"/>
                <w:bottom w:val="nil"/>
                <w:right w:val="nil"/>
                <w:between w:val="nil"/>
              </w:pBdr>
            </w:pPr>
          </w:p>
        </w:tc>
      </w:tr>
    </w:tbl>
    <w:p w14:paraId="71109DAC" w14:textId="77777777" w:rsidR="007E2BA6" w:rsidRDefault="007E2BA6" w:rsidP="007E2BA6"/>
    <w:p w14:paraId="257DD695" w14:textId="77777777" w:rsidR="007E2BA6" w:rsidRDefault="007E2BA6" w:rsidP="007E2BA6"/>
    <w:p w14:paraId="679DD8C9" w14:textId="77777777" w:rsidR="007E2BA6" w:rsidRPr="00C56A9B" w:rsidRDefault="007E2BA6" w:rsidP="007E2BA6">
      <w:pPr>
        <w:spacing w:after="60"/>
        <w:rPr>
          <w:sz w:val="18"/>
          <w:szCs w:val="18"/>
        </w:rPr>
      </w:pPr>
      <w:r w:rsidRPr="00C56A9B">
        <w:rPr>
          <w:sz w:val="18"/>
          <w:szCs w:val="18"/>
        </w:rPr>
        <w:t>*) Zasada DNSH (ang. Do No Significant Harm), czyli „nie czyń poważnych szkód”- Rozporządzenie Parlamentu Europejskiego i Rady (UE) 2020/852 z dnia 18 czerwca 2020 r. w sprawie ustanowienia ram ułatwiających zrównoważone inwestycje tzw. Taksonomia</w:t>
      </w:r>
    </w:p>
    <w:p w14:paraId="2D927BE0" w14:textId="77777777" w:rsidR="007E2BA6" w:rsidRPr="00C56A9B" w:rsidRDefault="007E2BA6" w:rsidP="007E2BA6">
      <w:pPr>
        <w:rPr>
          <w:sz w:val="18"/>
          <w:szCs w:val="18"/>
        </w:rPr>
      </w:pPr>
      <w:r w:rsidRPr="00C56A9B">
        <w:rPr>
          <w:sz w:val="18"/>
          <w:szCs w:val="18"/>
        </w:rPr>
        <w:t>**) Gospodarka cyrkularna (inaczej Gospodarka Obiegu Zamkniętego) to model gospodarki, w którym produkty i usługi są przedmiotem obrotu w zamkniętych pętlach lub cyklach. Głównym celem gospodarki o obiegu zamkniętym jest projektowanie procesów produkcyjnych w taki sposób, aby możliwe było utrzymanie jak największej wartości produktów, części i materiałów. Kluczową kwestią jest stworzenie systemu pozwalającego na tworzenie towarów o długiej żywotności, optymalizowanie procesów ponownego użycia, renowacji, reprodukcji i recyklingu wszelkich produktów i materiałów</w:t>
      </w:r>
    </w:p>
    <w:p w14:paraId="67A70695" w14:textId="77777777" w:rsidR="007E2BA6" w:rsidRDefault="007E2BA6" w:rsidP="007E2BA6">
      <w:pPr>
        <w:pStyle w:val="Stopka"/>
        <w:tabs>
          <w:tab w:val="left" w:pos="993"/>
        </w:tabs>
        <w:rPr>
          <w:b/>
        </w:rPr>
      </w:pPr>
    </w:p>
    <w:p w14:paraId="0DB4638A" w14:textId="77777777" w:rsidR="007E2BA6" w:rsidRPr="00C56A9B" w:rsidRDefault="007E2BA6" w:rsidP="007E2BA6">
      <w:pPr>
        <w:pStyle w:val="Stopka"/>
        <w:tabs>
          <w:tab w:val="left" w:pos="993"/>
        </w:tabs>
      </w:pPr>
      <w:r w:rsidRPr="00C56A9B">
        <w:rPr>
          <w:b/>
        </w:rPr>
        <w:t>Wypełniając tabelę należy :</w:t>
      </w:r>
    </w:p>
    <w:p w14:paraId="5C5B5DB4" w14:textId="77777777" w:rsidR="007E2BA6" w:rsidRPr="00C56A9B" w:rsidRDefault="007E2BA6" w:rsidP="007E2BA6">
      <w:pPr>
        <w:pStyle w:val="Akapitzlist"/>
        <w:numPr>
          <w:ilvl w:val="0"/>
          <w:numId w:val="9"/>
        </w:numPr>
        <w:ind w:left="426" w:hanging="425"/>
        <w:jc w:val="both"/>
      </w:pPr>
      <w:r w:rsidRPr="00C56A9B">
        <w:rPr>
          <w:b/>
        </w:rPr>
        <w:t xml:space="preserve">w przypadku parametrów obligatoryjnych – wpisać </w:t>
      </w:r>
      <w:r w:rsidRPr="00C56A9B">
        <w:rPr>
          <w:iCs/>
          <w:u w:val="single"/>
        </w:rPr>
        <w:t>co najmniej</w:t>
      </w:r>
      <w:r w:rsidRPr="00C56A9B">
        <w:rPr>
          <w:iCs/>
        </w:rPr>
        <w:t xml:space="preserve"> właściwe słowo „TAK” lub „NIE” w zależności od tego, czy proponowany sprzęt spełnia wskazany parametr. Brak wypełnienia </w:t>
      </w:r>
      <w:r w:rsidRPr="00C56A9B">
        <w:t>choćby jednego wiersza w kolumnie „</w:t>
      </w:r>
      <w:r w:rsidRPr="00C56A9B">
        <w:rPr>
          <w:b/>
        </w:rPr>
        <w:t xml:space="preserve">Wartość oferowana” </w:t>
      </w:r>
      <w:r w:rsidRPr="00C56A9B">
        <w:t>w tabeli parametrów technicznych wg Załącznika nr 2 lub brak wskazania tej informacji w innym miejscu dokumentów składających się na ofertę - spowoduje uruchomienie procedury wyjaśniania treści oferty;</w:t>
      </w:r>
    </w:p>
    <w:p w14:paraId="3826A18D" w14:textId="77777777" w:rsidR="007E2BA6" w:rsidRPr="00C56A9B" w:rsidRDefault="007E2BA6" w:rsidP="007E2BA6">
      <w:pPr>
        <w:pStyle w:val="Akapitzlist"/>
        <w:ind w:left="284"/>
        <w:jc w:val="both"/>
      </w:pPr>
      <w:r w:rsidRPr="00C56A9B">
        <w:t xml:space="preserve">Brak wypełnienia choćby jednego wiersza dla parametrów podlegających ocenie za jakość w kolumnie </w:t>
      </w:r>
      <w:r w:rsidRPr="00C56A9B">
        <w:rPr>
          <w:b/>
        </w:rPr>
        <w:t>„Wartość oferowana”</w:t>
      </w:r>
      <w:r w:rsidRPr="00C56A9B">
        <w:t xml:space="preserve"> w tabeli parametrów technicznych (jak również brak wpisania informacji we właściwych opisowi parametru jednostkach lub rodzajowi danych) - spowoduje przyznanie 0 punktów dla danego podkryterium; </w:t>
      </w:r>
    </w:p>
    <w:p w14:paraId="3D106BEC" w14:textId="77777777" w:rsidR="007E2BA6" w:rsidRPr="00B15D7C" w:rsidRDefault="007E2BA6" w:rsidP="007E2BA6">
      <w:pPr>
        <w:ind w:left="284" w:hanging="284"/>
        <w:jc w:val="both"/>
      </w:pPr>
      <w:r w:rsidRPr="00C56A9B">
        <w:lastRenderedPageBreak/>
        <w:t>b) umieszczać wiarygodne i zgodne ze stanem faktycznym informacje; odrzucenie oferty spowoduje podanie wyższych/lepszych opisów dla cech oferowanego przedmiotu zamówienia niż wynika to z innych dokumentów załączonych do oferty i/lub przekazanych przez Wykonawcę na wezwanie Zamawiającego i/lub udzielonych wyjaśnień.</w:t>
      </w:r>
    </w:p>
    <w:p w14:paraId="7A21549F" w14:textId="77777777" w:rsidR="007E2BA6" w:rsidRDefault="007E2BA6" w:rsidP="007E2BA6">
      <w:pPr>
        <w:pBdr>
          <w:top w:val="nil"/>
          <w:left w:val="nil"/>
          <w:bottom w:val="nil"/>
          <w:right w:val="nil"/>
          <w:between w:val="nil"/>
        </w:pBdr>
        <w:ind w:hanging="2"/>
        <w:jc w:val="right"/>
        <w:rPr>
          <w:color w:val="000000"/>
        </w:rPr>
      </w:pPr>
    </w:p>
    <w:p w14:paraId="12070C33" w14:textId="77777777" w:rsidR="007E2BA6" w:rsidRPr="007E2BA6" w:rsidRDefault="007E2BA6" w:rsidP="007E2BA6">
      <w:pPr>
        <w:widowControl w:val="0"/>
        <w:pBdr>
          <w:top w:val="nil"/>
          <w:left w:val="nil"/>
          <w:bottom w:val="nil"/>
          <w:right w:val="nil"/>
          <w:between w:val="nil"/>
        </w:pBdr>
        <w:jc w:val="center"/>
        <w:rPr>
          <w:rFonts w:ascii="Arial" w:eastAsia="Arial" w:hAnsi="Arial"/>
          <w:color w:val="000000"/>
          <w:highlight w:val="cyan"/>
        </w:rPr>
      </w:pPr>
    </w:p>
    <w:p w14:paraId="336BB56B" w14:textId="6016C63C" w:rsidR="007E2BA6" w:rsidRPr="007272DF" w:rsidRDefault="007E2BA6" w:rsidP="007272DF">
      <w:pPr>
        <w:pStyle w:val="Akapitzlist"/>
        <w:widowControl w:val="0"/>
        <w:numPr>
          <w:ilvl w:val="0"/>
          <w:numId w:val="24"/>
        </w:numPr>
        <w:pBdr>
          <w:top w:val="nil"/>
          <w:left w:val="nil"/>
          <w:bottom w:val="nil"/>
          <w:right w:val="nil"/>
          <w:between w:val="nil"/>
        </w:pBdr>
        <w:jc w:val="both"/>
        <w:rPr>
          <w:rFonts w:ascii="Arial" w:eastAsia="Arial" w:hAnsi="Arial"/>
          <w:b/>
          <w:bCs/>
          <w:color w:val="000000"/>
        </w:rPr>
      </w:pPr>
      <w:r w:rsidRPr="007272DF">
        <w:rPr>
          <w:rFonts w:ascii="Arial" w:eastAsia="Arial" w:hAnsi="Arial"/>
          <w:b/>
          <w:bCs/>
          <w:color w:val="000000"/>
          <w:highlight w:val="cyan"/>
        </w:rPr>
        <w:t>Holter EKG – 8 szt</w:t>
      </w:r>
      <w:r w:rsidR="00C14325">
        <w:rPr>
          <w:rFonts w:ascii="Arial" w:eastAsia="Arial" w:hAnsi="Arial"/>
          <w:b/>
          <w:bCs/>
          <w:color w:val="000000"/>
        </w:rPr>
        <w:t>.:</w:t>
      </w:r>
    </w:p>
    <w:p w14:paraId="461B9D9A" w14:textId="77777777" w:rsidR="007E2BA6" w:rsidRDefault="007E2BA6" w:rsidP="007E2BA6">
      <w:pPr>
        <w:widowControl w:val="0"/>
        <w:pBdr>
          <w:top w:val="nil"/>
          <w:left w:val="nil"/>
          <w:bottom w:val="nil"/>
          <w:right w:val="nil"/>
          <w:between w:val="nil"/>
        </w:pBdr>
        <w:spacing w:line="276" w:lineRule="auto"/>
        <w:rPr>
          <w:rFonts w:ascii="Arial" w:eastAsia="Arial" w:hAnsi="Arial" w:cs="Arial"/>
          <w:color w:val="000000"/>
          <w:sz w:val="22"/>
          <w:szCs w:val="22"/>
        </w:rPr>
      </w:pP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4820"/>
        <w:gridCol w:w="1276"/>
        <w:gridCol w:w="2126"/>
        <w:gridCol w:w="1417"/>
      </w:tblGrid>
      <w:tr w:rsidR="007E2BA6" w14:paraId="6352E3EE" w14:textId="77777777" w:rsidTr="00DE01E0">
        <w:trPr>
          <w:trHeight w:val="691"/>
        </w:trPr>
        <w:tc>
          <w:tcPr>
            <w:tcW w:w="56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2C7A0955" w14:textId="77777777" w:rsidR="007E2BA6" w:rsidRDefault="007E2BA6" w:rsidP="00DE01E0">
            <w:pPr>
              <w:widowControl w:val="0"/>
              <w:pBdr>
                <w:top w:val="nil"/>
                <w:left w:val="nil"/>
                <w:bottom w:val="nil"/>
                <w:right w:val="nil"/>
                <w:between w:val="nil"/>
              </w:pBdr>
              <w:jc w:val="center"/>
              <w:rPr>
                <w:b/>
                <w:bCs/>
                <w:color w:val="000000"/>
              </w:rPr>
            </w:pPr>
            <w:r w:rsidRPr="00C56A9B">
              <w:rPr>
                <w:rFonts w:eastAsia="Arial"/>
                <w:b/>
                <w:bCs/>
              </w:rPr>
              <w:t>Lp.</w:t>
            </w:r>
          </w:p>
        </w:tc>
        <w:tc>
          <w:tcPr>
            <w:tcW w:w="482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0C4BEB8" w14:textId="77777777" w:rsidR="007E2BA6" w:rsidRDefault="007E2BA6" w:rsidP="00DE01E0">
            <w:pPr>
              <w:widowControl w:val="0"/>
              <w:pBdr>
                <w:top w:val="nil"/>
                <w:left w:val="nil"/>
                <w:bottom w:val="nil"/>
                <w:right w:val="nil"/>
                <w:between w:val="nil"/>
              </w:pBdr>
              <w:jc w:val="center"/>
              <w:rPr>
                <w:b/>
                <w:bCs/>
                <w:color w:val="000000"/>
              </w:rPr>
            </w:pPr>
            <w:r w:rsidRPr="00C56A9B">
              <w:rPr>
                <w:rFonts w:eastAsia="Arial"/>
                <w:b/>
                <w:bCs/>
              </w:rPr>
              <w:t>Wymagane parametry techniczne i funkcjonalne</w:t>
            </w:r>
          </w:p>
        </w:tc>
        <w:tc>
          <w:tcPr>
            <w:tcW w:w="127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76D58590" w14:textId="77777777" w:rsidR="007E2BA6" w:rsidRDefault="007E2BA6" w:rsidP="00DE01E0">
            <w:pPr>
              <w:widowControl w:val="0"/>
              <w:pBdr>
                <w:top w:val="nil"/>
                <w:left w:val="nil"/>
                <w:bottom w:val="nil"/>
                <w:right w:val="nil"/>
                <w:between w:val="nil"/>
              </w:pBdr>
              <w:ind w:left="-117"/>
              <w:jc w:val="center"/>
              <w:rPr>
                <w:b/>
                <w:bCs/>
                <w:color w:val="000000"/>
              </w:rPr>
            </w:pPr>
            <w:r w:rsidRPr="00C56A9B">
              <w:rPr>
                <w:rFonts w:eastAsia="Arial"/>
                <w:b/>
                <w:bCs/>
              </w:rPr>
              <w:t>Wartość wymagana</w:t>
            </w:r>
          </w:p>
        </w:tc>
        <w:tc>
          <w:tcPr>
            <w:tcW w:w="2126"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7871D4A7" w14:textId="77777777" w:rsidR="007E2BA6" w:rsidRDefault="007E2BA6" w:rsidP="00DE01E0">
            <w:pPr>
              <w:widowControl w:val="0"/>
              <w:pBdr>
                <w:top w:val="nil"/>
                <w:left w:val="nil"/>
                <w:bottom w:val="nil"/>
                <w:right w:val="nil"/>
                <w:between w:val="nil"/>
              </w:pBdr>
              <w:jc w:val="center"/>
              <w:rPr>
                <w:b/>
                <w:bCs/>
                <w:color w:val="000000"/>
              </w:rPr>
            </w:pPr>
            <w:r w:rsidRPr="00C56A9B">
              <w:rPr>
                <w:rFonts w:eastAsia="Arial"/>
                <w:b/>
                <w:bCs/>
              </w:rPr>
              <w:t>Wartość oferowana</w:t>
            </w:r>
          </w:p>
        </w:tc>
        <w:tc>
          <w:tcPr>
            <w:tcW w:w="1417"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41F807E0" w14:textId="77777777" w:rsidR="007E2BA6" w:rsidRDefault="007E2BA6" w:rsidP="00DE01E0">
            <w:pPr>
              <w:widowControl w:val="0"/>
              <w:pBdr>
                <w:top w:val="nil"/>
                <w:left w:val="nil"/>
                <w:bottom w:val="nil"/>
                <w:right w:val="nil"/>
                <w:between w:val="nil"/>
              </w:pBdr>
              <w:jc w:val="center"/>
              <w:rPr>
                <w:color w:val="000000"/>
              </w:rPr>
            </w:pPr>
            <w:r w:rsidRPr="00C56A9B">
              <w:rPr>
                <w:rFonts w:eastAsia="Arial"/>
                <w:b/>
                <w:bCs/>
              </w:rPr>
              <w:t>Punktacja</w:t>
            </w:r>
          </w:p>
        </w:tc>
      </w:tr>
      <w:tr w:rsidR="007E2BA6" w14:paraId="3911EE22" w14:textId="77777777" w:rsidTr="00DE01E0">
        <w:trPr>
          <w:trHeight w:val="247"/>
        </w:trPr>
        <w:tc>
          <w:tcPr>
            <w:tcW w:w="567" w:type="dxa"/>
            <w:tcBorders>
              <w:top w:val="single" w:sz="4" w:space="0" w:color="000000"/>
              <w:left w:val="single" w:sz="4" w:space="0" w:color="000000"/>
              <w:bottom w:val="single" w:sz="4" w:space="0" w:color="000000"/>
              <w:right w:val="single" w:sz="4" w:space="0" w:color="000000"/>
            </w:tcBorders>
            <w:shd w:val="clear" w:color="auto" w:fill="E7E6E6"/>
          </w:tcPr>
          <w:p w14:paraId="7DFF0D34" w14:textId="77777777" w:rsidR="007E2BA6" w:rsidRDefault="007E2BA6" w:rsidP="00DE01E0">
            <w:pPr>
              <w:widowControl w:val="0"/>
              <w:pBdr>
                <w:top w:val="nil"/>
                <w:left w:val="nil"/>
                <w:bottom w:val="nil"/>
                <w:right w:val="nil"/>
                <w:between w:val="nil"/>
              </w:pBdr>
              <w:jc w:val="center"/>
              <w:rPr>
                <w:b/>
                <w:bCs/>
                <w:color w:val="000000"/>
              </w:rPr>
            </w:pPr>
            <w:r w:rsidRPr="00B15D7C">
              <w:rPr>
                <w:b/>
              </w:rPr>
              <w:t>1</w:t>
            </w:r>
          </w:p>
        </w:tc>
        <w:tc>
          <w:tcPr>
            <w:tcW w:w="4820" w:type="dxa"/>
            <w:tcBorders>
              <w:top w:val="single" w:sz="4" w:space="0" w:color="000000"/>
              <w:left w:val="single" w:sz="4" w:space="0" w:color="000000"/>
              <w:bottom w:val="single" w:sz="4" w:space="0" w:color="000000"/>
              <w:right w:val="single" w:sz="4" w:space="0" w:color="000000"/>
            </w:tcBorders>
            <w:shd w:val="clear" w:color="auto" w:fill="E7E6E6"/>
          </w:tcPr>
          <w:p w14:paraId="3CAA8BBC" w14:textId="77777777" w:rsidR="007E2BA6" w:rsidRDefault="007E2BA6" w:rsidP="00DE01E0">
            <w:pPr>
              <w:widowControl w:val="0"/>
              <w:pBdr>
                <w:top w:val="nil"/>
                <w:left w:val="nil"/>
                <w:bottom w:val="nil"/>
                <w:right w:val="nil"/>
                <w:between w:val="nil"/>
              </w:pBdr>
              <w:jc w:val="center"/>
              <w:rPr>
                <w:b/>
                <w:bCs/>
                <w:color w:val="000000"/>
              </w:rPr>
            </w:pPr>
            <w:r w:rsidRPr="00B15D7C">
              <w:rPr>
                <w:b/>
              </w:rPr>
              <w:t>2</w:t>
            </w:r>
          </w:p>
        </w:tc>
        <w:tc>
          <w:tcPr>
            <w:tcW w:w="1276" w:type="dxa"/>
            <w:tcBorders>
              <w:top w:val="single" w:sz="4" w:space="0" w:color="000000"/>
              <w:left w:val="single" w:sz="4" w:space="0" w:color="000000"/>
              <w:bottom w:val="single" w:sz="4" w:space="0" w:color="000000"/>
              <w:right w:val="single" w:sz="4" w:space="0" w:color="000000"/>
            </w:tcBorders>
            <w:shd w:val="clear" w:color="auto" w:fill="E7E6E6"/>
          </w:tcPr>
          <w:p w14:paraId="75BF9145" w14:textId="77777777" w:rsidR="007E2BA6" w:rsidRDefault="007E2BA6" w:rsidP="00DE01E0">
            <w:pPr>
              <w:widowControl w:val="0"/>
              <w:pBdr>
                <w:top w:val="nil"/>
                <w:left w:val="nil"/>
                <w:bottom w:val="nil"/>
                <w:right w:val="nil"/>
                <w:between w:val="nil"/>
              </w:pBdr>
              <w:jc w:val="center"/>
              <w:rPr>
                <w:b/>
                <w:bCs/>
                <w:color w:val="000000"/>
              </w:rPr>
            </w:pPr>
            <w:r w:rsidRPr="00B15D7C">
              <w:rPr>
                <w:b/>
              </w:rPr>
              <w:t>3</w:t>
            </w:r>
          </w:p>
        </w:tc>
        <w:tc>
          <w:tcPr>
            <w:tcW w:w="2126" w:type="dxa"/>
            <w:tcBorders>
              <w:top w:val="single" w:sz="4" w:space="0" w:color="000000"/>
              <w:left w:val="single" w:sz="4" w:space="0" w:color="000000"/>
              <w:bottom w:val="single" w:sz="4" w:space="0" w:color="000000"/>
              <w:right w:val="single" w:sz="4" w:space="0" w:color="000000"/>
            </w:tcBorders>
            <w:shd w:val="clear" w:color="auto" w:fill="E7E6E6"/>
          </w:tcPr>
          <w:p w14:paraId="51350C6F" w14:textId="77777777" w:rsidR="007E2BA6" w:rsidRDefault="007E2BA6" w:rsidP="00DE01E0">
            <w:pPr>
              <w:widowControl w:val="0"/>
              <w:pBdr>
                <w:top w:val="nil"/>
                <w:left w:val="nil"/>
                <w:bottom w:val="nil"/>
                <w:right w:val="nil"/>
                <w:between w:val="nil"/>
              </w:pBdr>
              <w:jc w:val="center"/>
            </w:pPr>
            <w:r w:rsidRPr="00B15D7C">
              <w:rPr>
                <w:b/>
              </w:rPr>
              <w:t>4</w:t>
            </w:r>
          </w:p>
        </w:tc>
        <w:tc>
          <w:tcPr>
            <w:tcW w:w="1417" w:type="dxa"/>
            <w:tcBorders>
              <w:top w:val="single" w:sz="4" w:space="0" w:color="000000"/>
              <w:left w:val="single" w:sz="4" w:space="0" w:color="000000"/>
              <w:bottom w:val="single" w:sz="4" w:space="0" w:color="000000"/>
              <w:right w:val="single" w:sz="4" w:space="0" w:color="000000"/>
            </w:tcBorders>
            <w:shd w:val="clear" w:color="auto" w:fill="E7E6E6"/>
          </w:tcPr>
          <w:p w14:paraId="7B2AEEA3" w14:textId="77777777" w:rsidR="007E2BA6" w:rsidRDefault="007E2BA6" w:rsidP="00DE01E0">
            <w:pPr>
              <w:widowControl w:val="0"/>
              <w:pBdr>
                <w:top w:val="nil"/>
                <w:left w:val="nil"/>
                <w:bottom w:val="nil"/>
                <w:right w:val="nil"/>
                <w:between w:val="nil"/>
              </w:pBdr>
              <w:jc w:val="center"/>
              <w:rPr>
                <w:color w:val="000000"/>
              </w:rPr>
            </w:pPr>
            <w:r>
              <w:rPr>
                <w:b/>
              </w:rPr>
              <w:t>5</w:t>
            </w:r>
          </w:p>
        </w:tc>
      </w:tr>
      <w:tr w:rsidR="007E2BA6" w14:paraId="1690E59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7FE95F32" w14:textId="77777777" w:rsidR="007E2BA6" w:rsidRDefault="007E2BA6" w:rsidP="00DE01E0">
            <w:pPr>
              <w:widowControl w:val="0"/>
              <w:pBdr>
                <w:top w:val="nil"/>
                <w:left w:val="nil"/>
                <w:bottom w:val="nil"/>
                <w:right w:val="nil"/>
                <w:between w:val="nil"/>
              </w:pBdr>
              <w:ind w:left="21"/>
              <w:rPr>
                <w:b/>
                <w:bCs/>
                <w:color w:val="000000"/>
              </w:rPr>
            </w:pPr>
            <w:r>
              <w:rPr>
                <w:b/>
                <w:bCs/>
                <w:color w:val="000000"/>
              </w:rPr>
              <w:t>I.</w:t>
            </w:r>
          </w:p>
        </w:tc>
        <w:tc>
          <w:tcPr>
            <w:tcW w:w="9639" w:type="dxa"/>
            <w:gridSpan w:val="4"/>
            <w:tcBorders>
              <w:top w:val="single" w:sz="4" w:space="0" w:color="000000"/>
              <w:left w:val="single" w:sz="4" w:space="0" w:color="000000"/>
              <w:bottom w:val="single" w:sz="4" w:space="0" w:color="000000"/>
              <w:right w:val="single" w:sz="4" w:space="0" w:color="000000"/>
            </w:tcBorders>
            <w:shd w:val="clear" w:color="auto" w:fill="D0CECE"/>
          </w:tcPr>
          <w:p w14:paraId="36F600FE" w14:textId="77777777" w:rsidR="007E2BA6" w:rsidRDefault="007E2BA6" w:rsidP="00DE01E0">
            <w:pPr>
              <w:widowControl w:val="0"/>
              <w:pBdr>
                <w:top w:val="nil"/>
                <w:left w:val="nil"/>
                <w:bottom w:val="nil"/>
                <w:right w:val="nil"/>
                <w:between w:val="nil"/>
              </w:pBdr>
              <w:jc w:val="center"/>
              <w:rPr>
                <w:color w:val="000000"/>
              </w:rPr>
            </w:pPr>
            <w:r>
              <w:rPr>
                <w:b/>
                <w:bCs/>
                <w:color w:val="000000"/>
              </w:rPr>
              <w:t>WARUNKI PODSTAWOWE</w:t>
            </w:r>
          </w:p>
        </w:tc>
      </w:tr>
      <w:tr w:rsidR="007E2BA6" w14:paraId="02656BD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vAlign w:val="center"/>
          </w:tcPr>
          <w:p w14:paraId="4FC5B3F7" w14:textId="77777777" w:rsidR="007E2BA6" w:rsidRDefault="007E2BA6" w:rsidP="007E2BA6">
            <w:pPr>
              <w:widowControl w:val="0"/>
              <w:numPr>
                <w:ilvl w:val="0"/>
                <w:numId w:val="19"/>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tcPr>
          <w:p w14:paraId="6E95F533" w14:textId="77777777" w:rsidR="007E2BA6" w:rsidRDefault="007E2BA6" w:rsidP="00DE01E0">
            <w:pPr>
              <w:widowControl w:val="0"/>
              <w:pBdr>
                <w:top w:val="nil"/>
                <w:left w:val="nil"/>
                <w:bottom w:val="nil"/>
                <w:right w:val="nil"/>
                <w:between w:val="nil"/>
              </w:pBdr>
              <w:rPr>
                <w:color w:val="000000"/>
              </w:rPr>
            </w:pPr>
            <w:r>
              <w:rPr>
                <w:color w:val="000000"/>
              </w:rPr>
              <w:t>Urządzenie nie starsze niż 2025 rok, fabrycznie nowe, nieużywane, nie rekondycjonowane, nie powystawowe</w:t>
            </w:r>
          </w:p>
        </w:tc>
        <w:tc>
          <w:tcPr>
            <w:tcW w:w="1276" w:type="dxa"/>
            <w:tcBorders>
              <w:top w:val="single" w:sz="4" w:space="0" w:color="000000"/>
              <w:left w:val="single" w:sz="4" w:space="0" w:color="000000"/>
              <w:bottom w:val="single" w:sz="4" w:space="0" w:color="000000"/>
              <w:right w:val="single" w:sz="4" w:space="0" w:color="000000"/>
            </w:tcBorders>
          </w:tcPr>
          <w:p w14:paraId="09ECAA01" w14:textId="77777777" w:rsidR="007E2BA6" w:rsidRDefault="007E2BA6" w:rsidP="00DE01E0">
            <w:pPr>
              <w:widowControl w:val="0"/>
              <w:pBdr>
                <w:top w:val="nil"/>
                <w:left w:val="nil"/>
                <w:bottom w:val="nil"/>
                <w:right w:val="nil"/>
                <w:between w:val="nil"/>
              </w:pBdr>
              <w:jc w:val="center"/>
              <w:rPr>
                <w:color w:val="000000"/>
              </w:rPr>
            </w:pPr>
            <w:r w:rsidRPr="00613BD9">
              <w:t>TAK</w:t>
            </w:r>
          </w:p>
        </w:tc>
        <w:tc>
          <w:tcPr>
            <w:tcW w:w="2126" w:type="dxa"/>
            <w:tcBorders>
              <w:top w:val="single" w:sz="4" w:space="0" w:color="000000"/>
              <w:left w:val="single" w:sz="4" w:space="0" w:color="000000"/>
              <w:bottom w:val="single" w:sz="4" w:space="0" w:color="000000"/>
              <w:right w:val="single" w:sz="4" w:space="0" w:color="000000"/>
            </w:tcBorders>
          </w:tcPr>
          <w:p w14:paraId="5742A13C"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32304F78" w14:textId="77777777" w:rsidR="007E2BA6" w:rsidRDefault="007E2BA6" w:rsidP="00DE01E0">
            <w:pPr>
              <w:widowControl w:val="0"/>
              <w:pBdr>
                <w:top w:val="nil"/>
                <w:left w:val="nil"/>
                <w:bottom w:val="nil"/>
                <w:right w:val="nil"/>
                <w:between w:val="nil"/>
              </w:pBdr>
              <w:jc w:val="center"/>
              <w:rPr>
                <w:color w:val="000000"/>
              </w:rPr>
            </w:pPr>
          </w:p>
        </w:tc>
      </w:tr>
      <w:sdt>
        <w:sdtPr>
          <w:tag w:val="goog_rdk_21"/>
          <w:id w:val="-525154353"/>
        </w:sdtPr>
        <w:sdtContent>
          <w:tr w:rsidR="007E2BA6" w14:paraId="4533915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vAlign w:val="center"/>
              </w:tcPr>
              <w:sdt>
                <w:sdtPr>
                  <w:tag w:val="goog_rdk_22"/>
                  <w:id w:val="803689082"/>
                </w:sdtPr>
                <w:sdtContent>
                  <w:p w14:paraId="07E5CD67" w14:textId="77777777" w:rsidR="007E2BA6" w:rsidRDefault="00000000" w:rsidP="007E2BA6">
                    <w:pPr>
                      <w:widowControl w:val="0"/>
                      <w:numPr>
                        <w:ilvl w:val="0"/>
                        <w:numId w:val="19"/>
                      </w:numPr>
                      <w:pBdr>
                        <w:top w:val="nil"/>
                        <w:left w:val="nil"/>
                        <w:bottom w:val="nil"/>
                        <w:right w:val="nil"/>
                        <w:between w:val="nil"/>
                      </w:pBdr>
                      <w:rPr>
                        <w:color w:val="000000"/>
                      </w:rPr>
                    </w:pPr>
                    <w:sdt>
                      <w:sdtPr>
                        <w:tag w:val="goog_rdk_19"/>
                        <w:id w:val="-1995813595"/>
                      </w:sdtPr>
                      <w:sdtContent>
                        <w:sdt>
                          <w:sdtPr>
                            <w:tag w:val="goog_rdk_20"/>
                            <w:id w:val="-274315994"/>
                          </w:sdtPr>
                          <w:sdtContent/>
                        </w:sdt>
                      </w:sdtContent>
                    </w:sdt>
                  </w:p>
                </w:sdtContent>
              </w:sdt>
            </w:tc>
            <w:tc>
              <w:tcPr>
                <w:tcW w:w="4820" w:type="dxa"/>
                <w:tcBorders>
                  <w:top w:val="single" w:sz="4" w:space="0" w:color="000000"/>
                  <w:left w:val="single" w:sz="4" w:space="0" w:color="000000"/>
                  <w:bottom w:val="single" w:sz="4" w:space="0" w:color="000000"/>
                  <w:right w:val="single" w:sz="4" w:space="0" w:color="000000"/>
                </w:tcBorders>
              </w:tcPr>
              <w:sdt>
                <w:sdtPr>
                  <w:tag w:val="goog_rdk_26"/>
                  <w:id w:val="-1436824703"/>
                </w:sdtPr>
                <w:sdtContent>
                  <w:p w14:paraId="16059CCC" w14:textId="77777777" w:rsidR="007E2BA6" w:rsidRDefault="00000000" w:rsidP="00DE01E0">
                    <w:pPr>
                      <w:widowControl w:val="0"/>
                      <w:pBdr>
                        <w:top w:val="nil"/>
                        <w:left w:val="nil"/>
                        <w:bottom w:val="nil"/>
                        <w:right w:val="nil"/>
                        <w:between w:val="nil"/>
                      </w:pBdr>
                      <w:rPr>
                        <w:color w:val="000000"/>
                      </w:rPr>
                    </w:pPr>
                    <w:sdt>
                      <w:sdtPr>
                        <w:tag w:val="goog_rdk_23"/>
                        <w:id w:val="-106658993"/>
                      </w:sdtPr>
                      <w:sdtContent>
                        <w:r w:rsidR="007E2BA6">
                          <w:t>System umożliwiający całodobowe monitorowanie pracy serca pacjenta, pozwalający na rejestrację zaburzeń rytmu niewidocznych w badaniu spoczynkowym</w:t>
                        </w:r>
                      </w:sdtContent>
                    </w:sdt>
                    <w:sdt>
                      <w:sdtPr>
                        <w:tag w:val="goog_rdk_24"/>
                        <w:id w:val="825354534"/>
                      </w:sdtPr>
                      <w:sdtContent>
                        <w:r w:rsidR="007E2BA6">
                          <w:t xml:space="preserve"> </w:t>
                        </w:r>
                      </w:sdtContent>
                    </w:sdt>
                    <w:sdt>
                      <w:sdtPr>
                        <w:tag w:val="goog_rdk_25"/>
                        <w:id w:val="-1682824202"/>
                      </w:sdtPr>
                      <w:sdtContent/>
                    </w:sdt>
                  </w:p>
                </w:sdtContent>
              </w:sdt>
            </w:tc>
            <w:tc>
              <w:tcPr>
                <w:tcW w:w="1276" w:type="dxa"/>
                <w:tcBorders>
                  <w:top w:val="single" w:sz="4" w:space="0" w:color="000000"/>
                  <w:left w:val="single" w:sz="4" w:space="0" w:color="000000"/>
                  <w:bottom w:val="single" w:sz="4" w:space="0" w:color="000000"/>
                  <w:right w:val="single" w:sz="4" w:space="0" w:color="000000"/>
                </w:tcBorders>
              </w:tcPr>
              <w:p w14:paraId="705D074D" w14:textId="77777777" w:rsidR="007E2BA6" w:rsidRDefault="007E2BA6" w:rsidP="00DE01E0">
                <w:pPr>
                  <w:widowControl w:val="0"/>
                  <w:pBdr>
                    <w:top w:val="nil"/>
                    <w:left w:val="nil"/>
                    <w:bottom w:val="nil"/>
                    <w:right w:val="nil"/>
                    <w:between w:val="nil"/>
                  </w:pBdr>
                  <w:jc w:val="center"/>
                  <w:rPr>
                    <w:color w:val="000000"/>
                  </w:rPr>
                </w:pPr>
                <w:r w:rsidRPr="00613BD9">
                  <w:t>TAK</w:t>
                </w:r>
              </w:p>
            </w:tc>
            <w:tc>
              <w:tcPr>
                <w:tcW w:w="2126" w:type="dxa"/>
                <w:tcBorders>
                  <w:top w:val="single" w:sz="4" w:space="0" w:color="000000"/>
                  <w:left w:val="single" w:sz="4" w:space="0" w:color="000000"/>
                  <w:bottom w:val="single" w:sz="4" w:space="0" w:color="000000"/>
                  <w:right w:val="single" w:sz="4" w:space="0" w:color="000000"/>
                </w:tcBorders>
              </w:tcPr>
              <w:p w14:paraId="3BEE17B0"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30"/>
                  <w:id w:val="390309380"/>
                </w:sdtPr>
                <w:sdtContent>
                  <w:p w14:paraId="380F7CCD" w14:textId="77777777" w:rsidR="007E2BA6" w:rsidRDefault="00000000" w:rsidP="00DE01E0">
                    <w:pPr>
                      <w:widowControl w:val="0"/>
                      <w:pBdr>
                        <w:top w:val="nil"/>
                        <w:left w:val="nil"/>
                        <w:bottom w:val="nil"/>
                        <w:right w:val="nil"/>
                        <w:between w:val="nil"/>
                      </w:pBdr>
                      <w:jc w:val="center"/>
                      <w:rPr>
                        <w:color w:val="000000"/>
                      </w:rPr>
                    </w:pPr>
                    <w:sdt>
                      <w:sdtPr>
                        <w:tag w:val="goog_rdk_29"/>
                        <w:id w:val="965369581"/>
                      </w:sdtPr>
                      <w:sdtContent/>
                    </w:sdt>
                  </w:p>
                </w:sdtContent>
              </w:sdt>
            </w:tc>
          </w:tr>
        </w:sdtContent>
      </w:sdt>
      <w:tr w:rsidR="007E2BA6" w14:paraId="1F4F0D3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vAlign w:val="center"/>
          </w:tcPr>
          <w:p w14:paraId="665BEB1B" w14:textId="77777777" w:rsidR="007E2BA6" w:rsidRDefault="007E2BA6" w:rsidP="007E2BA6">
            <w:pPr>
              <w:widowControl w:val="0"/>
              <w:numPr>
                <w:ilvl w:val="0"/>
                <w:numId w:val="19"/>
              </w:numPr>
              <w:pBdr>
                <w:top w:val="nil"/>
                <w:left w:val="nil"/>
                <w:bottom w:val="nil"/>
                <w:right w:val="nil"/>
                <w:between w:val="nil"/>
              </w:pBdr>
            </w:pPr>
          </w:p>
        </w:tc>
        <w:tc>
          <w:tcPr>
            <w:tcW w:w="4820" w:type="dxa"/>
            <w:tcBorders>
              <w:top w:val="single" w:sz="4" w:space="0" w:color="000000"/>
              <w:left w:val="single" w:sz="4" w:space="0" w:color="000000"/>
              <w:bottom w:val="single" w:sz="4" w:space="0" w:color="000000"/>
              <w:right w:val="single" w:sz="4" w:space="0" w:color="000000"/>
            </w:tcBorders>
          </w:tcPr>
          <w:p w14:paraId="6F575A99" w14:textId="77777777" w:rsidR="007E2BA6" w:rsidRDefault="007E2BA6" w:rsidP="00DE01E0">
            <w:pPr>
              <w:widowControl w:val="0"/>
              <w:pBdr>
                <w:top w:val="nil"/>
                <w:left w:val="nil"/>
                <w:bottom w:val="nil"/>
                <w:right w:val="nil"/>
                <w:between w:val="nil"/>
              </w:pBdr>
            </w:pPr>
            <w:r>
              <w:t>Oprogramowanie analityczne – rejestrator kompatybilny z posiadanym przez Zamawiającego systemem BTL CardioPoint</w:t>
            </w:r>
          </w:p>
        </w:tc>
        <w:tc>
          <w:tcPr>
            <w:tcW w:w="1276" w:type="dxa"/>
            <w:tcBorders>
              <w:top w:val="single" w:sz="4" w:space="0" w:color="000000"/>
              <w:left w:val="single" w:sz="4" w:space="0" w:color="000000"/>
              <w:bottom w:val="single" w:sz="4" w:space="0" w:color="000000"/>
              <w:right w:val="single" w:sz="4" w:space="0" w:color="000000"/>
            </w:tcBorders>
            <w:vAlign w:val="center"/>
          </w:tcPr>
          <w:p w14:paraId="053BA017" w14:textId="77777777" w:rsidR="007E2BA6" w:rsidRDefault="007E2BA6" w:rsidP="00DE01E0">
            <w:pPr>
              <w:widowControl w:val="0"/>
              <w:pBdr>
                <w:top w:val="nil"/>
                <w:left w:val="nil"/>
                <w:bottom w:val="nil"/>
                <w:right w:val="nil"/>
                <w:between w:val="nil"/>
              </w:pBdr>
              <w:jc w:val="center"/>
            </w:pPr>
            <w:r>
              <w:t>TAK</w:t>
            </w:r>
          </w:p>
        </w:tc>
        <w:tc>
          <w:tcPr>
            <w:tcW w:w="2126" w:type="dxa"/>
            <w:tcBorders>
              <w:top w:val="single" w:sz="4" w:space="0" w:color="000000"/>
              <w:left w:val="single" w:sz="4" w:space="0" w:color="000000"/>
              <w:bottom w:val="single" w:sz="4" w:space="0" w:color="000000"/>
              <w:right w:val="single" w:sz="4" w:space="0" w:color="000000"/>
            </w:tcBorders>
          </w:tcPr>
          <w:p w14:paraId="5B79333F"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p w14:paraId="53AFEE1F" w14:textId="77777777" w:rsidR="007E2BA6" w:rsidRDefault="007E2BA6" w:rsidP="00DE01E0">
            <w:pPr>
              <w:widowControl w:val="0"/>
              <w:pBdr>
                <w:top w:val="nil"/>
                <w:left w:val="nil"/>
                <w:bottom w:val="nil"/>
                <w:right w:val="nil"/>
                <w:between w:val="nil"/>
              </w:pBdr>
              <w:jc w:val="center"/>
            </w:pPr>
          </w:p>
        </w:tc>
      </w:tr>
      <w:tr w:rsidR="007E2BA6" w14:paraId="049F366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6BB4E7A" w14:textId="77777777" w:rsidR="007E2BA6" w:rsidRDefault="007E2BA6" w:rsidP="00DE01E0">
            <w:pPr>
              <w:widowControl w:val="0"/>
              <w:pBdr>
                <w:top w:val="nil"/>
                <w:left w:val="nil"/>
                <w:bottom w:val="nil"/>
                <w:right w:val="nil"/>
                <w:between w:val="nil"/>
              </w:pBdr>
              <w:ind w:left="21"/>
              <w:rPr>
                <w:b/>
                <w:bCs/>
                <w:color w:val="000000"/>
              </w:rPr>
            </w:pPr>
            <w:r>
              <w:rPr>
                <w:b/>
                <w:bCs/>
                <w:color w:val="000000"/>
              </w:rPr>
              <w:t>II.</w:t>
            </w:r>
          </w:p>
        </w:tc>
        <w:tc>
          <w:tcPr>
            <w:tcW w:w="9639" w:type="dxa"/>
            <w:gridSpan w:val="4"/>
            <w:tcBorders>
              <w:top w:val="single" w:sz="4" w:space="0" w:color="000000"/>
              <w:left w:val="single" w:sz="4" w:space="0" w:color="000000"/>
              <w:bottom w:val="single" w:sz="4" w:space="0" w:color="000000"/>
              <w:right w:val="single" w:sz="4" w:space="0" w:color="000000"/>
            </w:tcBorders>
            <w:shd w:val="clear" w:color="auto" w:fill="D9D9D9"/>
          </w:tcPr>
          <w:p w14:paraId="4ABE6115" w14:textId="77777777" w:rsidR="007E2BA6" w:rsidRDefault="007E2BA6" w:rsidP="00DE01E0">
            <w:pPr>
              <w:widowControl w:val="0"/>
              <w:pBdr>
                <w:top w:val="nil"/>
                <w:left w:val="nil"/>
                <w:bottom w:val="nil"/>
                <w:right w:val="nil"/>
                <w:between w:val="nil"/>
              </w:pBdr>
              <w:jc w:val="center"/>
              <w:rPr>
                <w:color w:val="000000"/>
              </w:rPr>
            </w:pPr>
            <w:r>
              <w:rPr>
                <w:b/>
                <w:bCs/>
                <w:color w:val="000000"/>
              </w:rPr>
              <w:t>Parametry ogólne</w:t>
            </w:r>
          </w:p>
        </w:tc>
      </w:tr>
      <w:tr w:rsidR="007E2BA6" w14:paraId="1948A37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AF6C3BD"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17C01DF4" w14:textId="77777777" w:rsidR="007E2BA6" w:rsidRDefault="007E2BA6" w:rsidP="00DE01E0">
            <w:pPr>
              <w:widowControl w:val="0"/>
              <w:rPr>
                <w:color w:val="000000"/>
              </w:rPr>
            </w:pPr>
            <w:r>
              <w:t>Cyfrowy rejestrator mn. 3-kanałowy (stosownie od ustawień i rozmieszczenia elektrod)</w:t>
            </w:r>
          </w:p>
        </w:tc>
        <w:tc>
          <w:tcPr>
            <w:tcW w:w="1276" w:type="dxa"/>
            <w:tcBorders>
              <w:top w:val="single" w:sz="4" w:space="0" w:color="000000"/>
              <w:left w:val="single" w:sz="4" w:space="0" w:color="000000"/>
              <w:bottom w:val="single" w:sz="4" w:space="0" w:color="000000"/>
              <w:right w:val="single" w:sz="4" w:space="0" w:color="000000"/>
            </w:tcBorders>
          </w:tcPr>
          <w:p w14:paraId="4049C985" w14:textId="77777777" w:rsidR="007E2BA6" w:rsidRDefault="007E2BA6" w:rsidP="00DE01E0">
            <w:pPr>
              <w:widowControl w:val="0"/>
              <w:pBdr>
                <w:top w:val="nil"/>
                <w:left w:val="nil"/>
                <w:bottom w:val="nil"/>
                <w:right w:val="nil"/>
                <w:between w:val="nil"/>
              </w:pBdr>
              <w:jc w:val="center"/>
              <w:rPr>
                <w:color w:val="000000"/>
              </w:rP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69C4CFC7"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3E63E4AD" w14:textId="77777777" w:rsidR="007E2BA6" w:rsidRDefault="007E2BA6" w:rsidP="00DE01E0">
            <w:pPr>
              <w:widowControl w:val="0"/>
              <w:pBdr>
                <w:top w:val="nil"/>
                <w:left w:val="nil"/>
                <w:bottom w:val="nil"/>
                <w:right w:val="nil"/>
                <w:between w:val="nil"/>
              </w:pBdr>
              <w:jc w:val="center"/>
              <w:rPr>
                <w:color w:val="000000"/>
              </w:rPr>
            </w:pPr>
          </w:p>
        </w:tc>
      </w:tr>
      <w:tr w:rsidR="007E2BA6" w14:paraId="2ACB35D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2B3747B"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9885646" w14:textId="77777777" w:rsidR="007E2BA6" w:rsidRDefault="007E2BA6" w:rsidP="00DE01E0">
            <w:pPr>
              <w:widowControl w:val="0"/>
            </w:pPr>
            <w:r>
              <w:t xml:space="preserve">Zapis danych w trybie 3 kanałowym z 5 elektrod </w:t>
            </w:r>
          </w:p>
          <w:p w14:paraId="4E6268C3" w14:textId="77777777" w:rsidR="007E2BA6" w:rsidRDefault="007E2BA6" w:rsidP="00DE01E0">
            <w:pPr>
              <w:widowControl w:val="0"/>
            </w:pPr>
            <w:r>
              <w:t>Zapis danych w trybie 7 kanałowym z 5 elektrod</w:t>
            </w:r>
          </w:p>
        </w:tc>
        <w:tc>
          <w:tcPr>
            <w:tcW w:w="1276" w:type="dxa"/>
            <w:tcBorders>
              <w:top w:val="single" w:sz="4" w:space="0" w:color="000000"/>
              <w:left w:val="single" w:sz="4" w:space="0" w:color="000000"/>
              <w:bottom w:val="single" w:sz="4" w:space="0" w:color="000000"/>
              <w:right w:val="single" w:sz="4" w:space="0" w:color="000000"/>
            </w:tcBorders>
          </w:tcPr>
          <w:p w14:paraId="3059D68F" w14:textId="77777777" w:rsidR="007E2BA6" w:rsidRDefault="007E2BA6" w:rsidP="00DE01E0">
            <w:pPr>
              <w:widowControl w:val="0"/>
              <w:pBdr>
                <w:top w:val="nil"/>
                <w:left w:val="nil"/>
                <w:bottom w:val="nil"/>
                <w:right w:val="nil"/>
                <w:between w:val="nil"/>
              </w:pBdr>
              <w:jc w:val="center"/>
              <w:rPr>
                <w:color w:val="000000"/>
              </w:rP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0188FE00"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7F84F580" w14:textId="77777777" w:rsidR="007E2BA6" w:rsidRDefault="007E2BA6" w:rsidP="00DE01E0">
            <w:pPr>
              <w:widowControl w:val="0"/>
              <w:pBdr>
                <w:top w:val="nil"/>
                <w:left w:val="nil"/>
                <w:bottom w:val="nil"/>
                <w:right w:val="nil"/>
                <w:between w:val="nil"/>
              </w:pBdr>
              <w:jc w:val="center"/>
              <w:rPr>
                <w:color w:val="000000"/>
              </w:rPr>
            </w:pPr>
          </w:p>
        </w:tc>
      </w:tr>
      <w:tr w:rsidR="007E2BA6" w14:paraId="69E6F334"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0DD9F12"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612C5C30" w14:textId="77777777" w:rsidR="007E2BA6" w:rsidRDefault="007E2BA6" w:rsidP="00DE01E0">
            <w:pPr>
              <w:widowControl w:val="0"/>
            </w:pPr>
            <w:r>
              <w:t>Rejestrowane odprowadzenia:</w:t>
            </w:r>
          </w:p>
          <w:p w14:paraId="7DD997CB" w14:textId="77777777" w:rsidR="007E2BA6" w:rsidRDefault="007E2BA6" w:rsidP="00DE01E0">
            <w:pPr>
              <w:widowControl w:val="0"/>
            </w:pPr>
            <w:r>
              <w:t>- 3 odprowadzenia: mV1, mV3, mV5</w:t>
            </w:r>
          </w:p>
          <w:p w14:paraId="1FA13857" w14:textId="77777777" w:rsidR="007E2BA6" w:rsidRDefault="007E2BA6" w:rsidP="00DE01E0">
            <w:pPr>
              <w:widowControl w:val="0"/>
              <w:rPr>
                <w:color w:val="000000"/>
              </w:rPr>
            </w:pPr>
            <w:r>
              <w:t>- 7 odprowadzeń I, II, III, aVR, aVL, aVF, V1</w:t>
            </w:r>
          </w:p>
        </w:tc>
        <w:tc>
          <w:tcPr>
            <w:tcW w:w="1276" w:type="dxa"/>
            <w:tcBorders>
              <w:top w:val="single" w:sz="4" w:space="0" w:color="000000"/>
              <w:left w:val="single" w:sz="4" w:space="0" w:color="000000"/>
              <w:bottom w:val="single" w:sz="4" w:space="0" w:color="000000"/>
              <w:right w:val="single" w:sz="4" w:space="0" w:color="000000"/>
            </w:tcBorders>
          </w:tcPr>
          <w:p w14:paraId="06FB232C" w14:textId="77777777" w:rsidR="007E2BA6" w:rsidRDefault="007E2BA6" w:rsidP="00DE01E0">
            <w:pPr>
              <w:widowControl w:val="0"/>
              <w:pBdr>
                <w:top w:val="nil"/>
                <w:left w:val="nil"/>
                <w:bottom w:val="nil"/>
                <w:right w:val="nil"/>
                <w:between w:val="nil"/>
              </w:pBdr>
              <w:jc w:val="center"/>
              <w:rPr>
                <w:color w:val="000000"/>
              </w:rP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6B80FFFC"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4EE95ECE" w14:textId="77777777" w:rsidR="007E2BA6" w:rsidRDefault="007E2BA6" w:rsidP="00DE01E0">
            <w:pPr>
              <w:widowControl w:val="0"/>
              <w:pBdr>
                <w:top w:val="nil"/>
                <w:left w:val="nil"/>
                <w:bottom w:val="nil"/>
                <w:right w:val="nil"/>
                <w:between w:val="nil"/>
              </w:pBdr>
              <w:jc w:val="center"/>
              <w:rPr>
                <w:color w:val="000000"/>
              </w:rPr>
            </w:pPr>
          </w:p>
        </w:tc>
      </w:tr>
      <w:tr w:rsidR="007E2BA6" w14:paraId="3CF1B53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C0D0115"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79EF71BF" w14:textId="77777777" w:rsidR="007E2BA6" w:rsidRDefault="007E2BA6" w:rsidP="00DE01E0">
            <w:pPr>
              <w:widowControl w:val="0"/>
              <w:rPr>
                <w:color w:val="000000"/>
              </w:rPr>
            </w:pPr>
            <w:r>
              <w:rPr>
                <w:highlight w:val="white"/>
              </w:rPr>
              <w:t>Klawiatura: Mikroprzełączniki</w:t>
            </w:r>
          </w:p>
        </w:tc>
        <w:tc>
          <w:tcPr>
            <w:tcW w:w="1276" w:type="dxa"/>
            <w:tcBorders>
              <w:top w:val="single" w:sz="4" w:space="0" w:color="000000"/>
              <w:left w:val="single" w:sz="4" w:space="0" w:color="000000"/>
              <w:bottom w:val="single" w:sz="4" w:space="0" w:color="000000"/>
              <w:right w:val="single" w:sz="4" w:space="0" w:color="000000"/>
            </w:tcBorders>
          </w:tcPr>
          <w:p w14:paraId="71EB9489" w14:textId="77777777" w:rsidR="007E2BA6" w:rsidRDefault="007E2BA6" w:rsidP="00DE01E0">
            <w:pPr>
              <w:widowControl w:val="0"/>
              <w:pBdr>
                <w:top w:val="nil"/>
                <w:left w:val="nil"/>
                <w:bottom w:val="nil"/>
                <w:right w:val="nil"/>
                <w:between w:val="nil"/>
              </w:pBdr>
              <w:jc w:val="center"/>
              <w:rPr>
                <w:color w:val="000000"/>
              </w:rP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75AE3830"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37AE8359" w14:textId="77777777" w:rsidR="007E2BA6" w:rsidRDefault="007E2BA6" w:rsidP="00DE01E0">
            <w:pPr>
              <w:widowControl w:val="0"/>
              <w:pBdr>
                <w:top w:val="nil"/>
                <w:left w:val="nil"/>
                <w:bottom w:val="nil"/>
                <w:right w:val="nil"/>
                <w:between w:val="nil"/>
              </w:pBdr>
              <w:jc w:val="center"/>
              <w:rPr>
                <w:color w:val="000000"/>
              </w:rPr>
            </w:pPr>
          </w:p>
        </w:tc>
      </w:tr>
      <w:tr w:rsidR="007E2BA6" w14:paraId="37AB1679"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FC0D3B2"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438624A9" w14:textId="77777777" w:rsidR="007E2BA6" w:rsidRDefault="007E2BA6" w:rsidP="00DE01E0">
            <w:pPr>
              <w:widowControl w:val="0"/>
              <w:rPr>
                <w:color w:val="000000"/>
              </w:rPr>
            </w:pPr>
            <w:r>
              <w:rPr>
                <w:highlight w:val="white"/>
              </w:rPr>
              <w:t>Sprawdzanie niepodłączonych odprowadzeń</w:t>
            </w:r>
          </w:p>
        </w:tc>
        <w:tc>
          <w:tcPr>
            <w:tcW w:w="1276" w:type="dxa"/>
            <w:tcBorders>
              <w:top w:val="single" w:sz="4" w:space="0" w:color="000000"/>
              <w:left w:val="single" w:sz="4" w:space="0" w:color="000000"/>
              <w:bottom w:val="single" w:sz="4" w:space="0" w:color="000000"/>
              <w:right w:val="single" w:sz="4" w:space="0" w:color="000000"/>
            </w:tcBorders>
          </w:tcPr>
          <w:p w14:paraId="0C394ECD"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0D90B510"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037EEF32" w14:textId="77777777" w:rsidR="007E2BA6" w:rsidRDefault="007E2BA6" w:rsidP="00DE01E0">
            <w:pPr>
              <w:widowControl w:val="0"/>
              <w:pBdr>
                <w:top w:val="nil"/>
                <w:left w:val="nil"/>
                <w:bottom w:val="nil"/>
                <w:right w:val="nil"/>
                <w:between w:val="nil"/>
              </w:pBdr>
              <w:jc w:val="center"/>
              <w:rPr>
                <w:color w:val="000000"/>
              </w:rPr>
            </w:pPr>
          </w:p>
        </w:tc>
      </w:tr>
      <w:tr w:rsidR="007E2BA6" w14:paraId="16918EF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989FA79"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7D5AB79D" w14:textId="77777777" w:rsidR="007E2BA6" w:rsidRDefault="007E2BA6" w:rsidP="00DE01E0">
            <w:pPr>
              <w:widowControl w:val="0"/>
              <w:rPr>
                <w:color w:val="000000"/>
              </w:rPr>
            </w:pPr>
            <w:r>
              <w:rPr>
                <w:highlight w:val="white"/>
              </w:rPr>
              <w:t>Minimum dwa sposoby weryfikacji poprawności podłączenia elektrod na ekranie rejestratora- wykres słupkowy zakłóceń, prezentacja wstęgi EKG z każdego odprowadzenia</w:t>
            </w:r>
            <w:sdt>
              <w:sdtPr>
                <w:tag w:val="goog_rdk_32"/>
                <w:id w:val="1305504371"/>
              </w:sdtPr>
              <w:sdtContent>
                <w:r>
                  <w:rPr>
                    <w:highlight w:val="white"/>
                  </w:rPr>
                  <w:t>,</w:t>
                </w:r>
                <w:sdt>
                  <w:sdtPr>
                    <w:tag w:val="goog_rdk_33"/>
                    <w:id w:val="690704083"/>
                  </w:sdtPr>
                  <w:sdtContent/>
                </w:sdt>
                <w:r>
                  <w:rPr>
                    <w:highlight w:val="white"/>
                  </w:rPr>
                  <w:t xml:space="preserve"> wizualna analiza rytmu</w:t>
                </w:r>
              </w:sdtContent>
            </w:sdt>
            <w:r>
              <w:rPr>
                <w:highlight w:val="white"/>
              </w:rPr>
              <w:t xml:space="preserve"> </w:t>
            </w:r>
          </w:p>
        </w:tc>
        <w:tc>
          <w:tcPr>
            <w:tcW w:w="1276" w:type="dxa"/>
            <w:tcBorders>
              <w:top w:val="single" w:sz="4" w:space="0" w:color="000000"/>
              <w:left w:val="single" w:sz="4" w:space="0" w:color="000000"/>
              <w:bottom w:val="single" w:sz="4" w:space="0" w:color="000000"/>
              <w:right w:val="single" w:sz="4" w:space="0" w:color="000000"/>
            </w:tcBorders>
          </w:tcPr>
          <w:p w14:paraId="1C430310"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51D94E8F"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18A7A44F" w14:textId="77777777" w:rsidR="007E2BA6" w:rsidRDefault="007E2BA6" w:rsidP="00DE01E0">
            <w:pPr>
              <w:widowControl w:val="0"/>
              <w:pBdr>
                <w:top w:val="nil"/>
                <w:left w:val="nil"/>
                <w:bottom w:val="nil"/>
                <w:right w:val="nil"/>
                <w:between w:val="nil"/>
              </w:pBdr>
              <w:jc w:val="center"/>
              <w:rPr>
                <w:color w:val="000000"/>
              </w:rPr>
            </w:pPr>
            <w:r>
              <w:rPr>
                <w:color w:val="000000"/>
              </w:rPr>
              <w:t>Dwa sposoby – 0 pkt</w:t>
            </w:r>
          </w:p>
          <w:p w14:paraId="725734CD" w14:textId="77777777" w:rsidR="007E2BA6" w:rsidRDefault="007E2BA6" w:rsidP="00DE01E0">
            <w:pPr>
              <w:widowControl w:val="0"/>
              <w:pBdr>
                <w:top w:val="nil"/>
                <w:left w:val="nil"/>
                <w:bottom w:val="nil"/>
                <w:right w:val="nil"/>
                <w:between w:val="nil"/>
              </w:pBdr>
              <w:jc w:val="center"/>
              <w:rPr>
                <w:color w:val="000000"/>
              </w:rPr>
            </w:pPr>
            <w:r>
              <w:rPr>
                <w:color w:val="000000"/>
              </w:rPr>
              <w:t>Więcej niż dwa – 5 pkt</w:t>
            </w:r>
          </w:p>
        </w:tc>
      </w:tr>
      <w:tr w:rsidR="007E2BA6" w14:paraId="771E34F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926622F"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09197B8" w14:textId="77777777" w:rsidR="007E2BA6" w:rsidRDefault="007E2BA6" w:rsidP="00DE01E0">
            <w:pPr>
              <w:widowControl w:val="0"/>
              <w:rPr>
                <w:color w:val="000000"/>
              </w:rPr>
            </w:pPr>
            <w:r>
              <w:rPr>
                <w:highlight w:val="white"/>
              </w:rPr>
              <w:t xml:space="preserve">Czas zapisu </w:t>
            </w:r>
            <w:sdt>
              <w:sdtPr>
                <w:tag w:val="goog_rdk_36"/>
                <w:id w:val="-700925800"/>
              </w:sdtPr>
              <w:sdtContent>
                <w:r>
                  <w:rPr>
                    <w:highlight w:val="white"/>
                  </w:rPr>
                  <w:t>min. 24-48h</w:t>
                </w:r>
              </w:sdtContent>
            </w:sdt>
          </w:p>
        </w:tc>
        <w:tc>
          <w:tcPr>
            <w:tcW w:w="1276" w:type="dxa"/>
            <w:tcBorders>
              <w:top w:val="single" w:sz="4" w:space="0" w:color="000000"/>
              <w:left w:val="single" w:sz="4" w:space="0" w:color="000000"/>
              <w:bottom w:val="single" w:sz="4" w:space="0" w:color="000000"/>
              <w:right w:val="single" w:sz="4" w:space="0" w:color="000000"/>
            </w:tcBorders>
          </w:tcPr>
          <w:p w14:paraId="6C761DDF"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0A64DE6A"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5AB544D3" w14:textId="77777777" w:rsidR="007E2BA6" w:rsidRDefault="007E2BA6" w:rsidP="00DE01E0">
            <w:pPr>
              <w:widowControl w:val="0"/>
              <w:pBdr>
                <w:top w:val="nil"/>
                <w:left w:val="nil"/>
                <w:bottom w:val="nil"/>
                <w:right w:val="nil"/>
                <w:between w:val="nil"/>
              </w:pBdr>
              <w:jc w:val="center"/>
              <w:rPr>
                <w:color w:val="000000"/>
              </w:rPr>
            </w:pPr>
          </w:p>
        </w:tc>
      </w:tr>
      <w:tr w:rsidR="007E2BA6" w14:paraId="0EB83D4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CE280D4"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78753F85" w14:textId="77777777" w:rsidR="007E2BA6" w:rsidRDefault="007E2BA6" w:rsidP="00DE01E0">
            <w:pPr>
              <w:widowControl w:val="0"/>
              <w:rPr>
                <w:color w:val="000000"/>
              </w:rPr>
            </w:pPr>
            <w:r>
              <w:rPr>
                <w:highlight w:val="white"/>
              </w:rPr>
              <w:t xml:space="preserve">Długość rejestracji: 200 – 900 MB przez 24h (zależny od sygnału </w:t>
            </w:r>
            <w:sdt>
              <w:sdtPr>
                <w:tag w:val="goog_rdk_37"/>
                <w:id w:val="1581507110"/>
              </w:sdtPr>
              <w:sdtContent>
                <w:r>
                  <w:rPr>
                    <w:highlight w:val="white"/>
                  </w:rPr>
                  <w:t>i</w:t>
                </w:r>
              </w:sdtContent>
            </w:sdt>
            <w:r>
              <w:t xml:space="preserve"> </w:t>
            </w:r>
            <w:r>
              <w:rPr>
                <w:highlight w:val="white"/>
              </w:rPr>
              <w:t>liczby odprowadzeń)</w:t>
            </w:r>
          </w:p>
        </w:tc>
        <w:tc>
          <w:tcPr>
            <w:tcW w:w="1276" w:type="dxa"/>
            <w:tcBorders>
              <w:top w:val="single" w:sz="4" w:space="0" w:color="000000"/>
              <w:left w:val="single" w:sz="4" w:space="0" w:color="000000"/>
              <w:bottom w:val="single" w:sz="4" w:space="0" w:color="000000"/>
              <w:right w:val="single" w:sz="4" w:space="0" w:color="000000"/>
            </w:tcBorders>
          </w:tcPr>
          <w:p w14:paraId="4512D0D8"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7DE2CE4C"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01114607" w14:textId="77777777" w:rsidR="007E2BA6" w:rsidRDefault="007E2BA6" w:rsidP="00DE01E0">
            <w:pPr>
              <w:widowControl w:val="0"/>
              <w:pBdr>
                <w:top w:val="nil"/>
                <w:left w:val="nil"/>
                <w:bottom w:val="nil"/>
                <w:right w:val="nil"/>
                <w:between w:val="nil"/>
              </w:pBdr>
              <w:jc w:val="center"/>
              <w:rPr>
                <w:color w:val="000000"/>
              </w:rPr>
            </w:pPr>
          </w:p>
        </w:tc>
      </w:tr>
      <w:tr w:rsidR="007E2BA6" w14:paraId="756D017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4D14AD1B"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2D41CCFF" w14:textId="77777777" w:rsidR="007E2BA6" w:rsidRDefault="007E2BA6" w:rsidP="00DE01E0">
            <w:pPr>
              <w:widowControl w:val="0"/>
              <w:rPr>
                <w:color w:val="000000"/>
              </w:rPr>
            </w:pPr>
            <w:r>
              <w:rPr>
                <w:highlight w:val="white"/>
              </w:rPr>
              <w:t>Czujnik aktywności fizycznej pacjenta</w:t>
            </w:r>
          </w:p>
        </w:tc>
        <w:tc>
          <w:tcPr>
            <w:tcW w:w="1276" w:type="dxa"/>
            <w:tcBorders>
              <w:top w:val="single" w:sz="4" w:space="0" w:color="000000"/>
              <w:left w:val="single" w:sz="4" w:space="0" w:color="000000"/>
              <w:bottom w:val="single" w:sz="4" w:space="0" w:color="000000"/>
              <w:right w:val="single" w:sz="4" w:space="0" w:color="000000"/>
            </w:tcBorders>
          </w:tcPr>
          <w:p w14:paraId="50622F3F"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61BB7135"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6EF2D89D" w14:textId="77777777" w:rsidR="007E2BA6" w:rsidRDefault="007E2BA6" w:rsidP="00DE01E0">
            <w:pPr>
              <w:widowControl w:val="0"/>
              <w:pBdr>
                <w:top w:val="nil"/>
                <w:left w:val="nil"/>
                <w:bottom w:val="nil"/>
                <w:right w:val="nil"/>
                <w:between w:val="nil"/>
              </w:pBdr>
              <w:jc w:val="center"/>
              <w:rPr>
                <w:color w:val="000000"/>
              </w:rPr>
            </w:pPr>
          </w:p>
        </w:tc>
      </w:tr>
      <w:tr w:rsidR="007E2BA6" w14:paraId="284C745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1DED506"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C9F4570" w14:textId="77777777" w:rsidR="007E2BA6" w:rsidRDefault="007E2BA6" w:rsidP="00DE01E0">
            <w:pPr>
              <w:widowControl w:val="0"/>
              <w:rPr>
                <w:color w:val="000000"/>
              </w:rPr>
            </w:pPr>
            <w:r>
              <w:rPr>
                <w:highlight w:val="white"/>
              </w:rPr>
              <w:t>Wyświetlacz LCD do  2,1” o rozdzielczości 128x64</w:t>
            </w:r>
          </w:p>
        </w:tc>
        <w:tc>
          <w:tcPr>
            <w:tcW w:w="1276" w:type="dxa"/>
            <w:tcBorders>
              <w:top w:val="single" w:sz="4" w:space="0" w:color="000000"/>
              <w:left w:val="single" w:sz="4" w:space="0" w:color="000000"/>
              <w:bottom w:val="single" w:sz="4" w:space="0" w:color="000000"/>
              <w:right w:val="single" w:sz="4" w:space="0" w:color="000000"/>
            </w:tcBorders>
          </w:tcPr>
          <w:p w14:paraId="55378FB6"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4F911188"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0B5A7523" w14:textId="77777777" w:rsidR="007E2BA6" w:rsidRDefault="007E2BA6" w:rsidP="00DE01E0">
            <w:pPr>
              <w:widowControl w:val="0"/>
              <w:pBdr>
                <w:top w:val="nil"/>
                <w:left w:val="nil"/>
                <w:bottom w:val="nil"/>
                <w:right w:val="nil"/>
                <w:between w:val="nil"/>
              </w:pBdr>
              <w:jc w:val="center"/>
              <w:rPr>
                <w:color w:val="000000"/>
              </w:rPr>
            </w:pPr>
          </w:p>
        </w:tc>
      </w:tr>
      <w:tr w:rsidR="007E2BA6" w14:paraId="172CE146"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8170E89"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47955FB5" w14:textId="77777777" w:rsidR="007E2BA6" w:rsidRDefault="007E2BA6" w:rsidP="00DE01E0">
            <w:pPr>
              <w:widowControl w:val="0"/>
              <w:rPr>
                <w:color w:val="000000"/>
              </w:rPr>
            </w:pPr>
            <w:r>
              <w:rPr>
                <w:highlight w:val="white"/>
              </w:rPr>
              <w:t>Waga rejestratora max. 110g</w:t>
            </w:r>
          </w:p>
        </w:tc>
        <w:tc>
          <w:tcPr>
            <w:tcW w:w="1276" w:type="dxa"/>
            <w:tcBorders>
              <w:top w:val="single" w:sz="4" w:space="0" w:color="000000"/>
              <w:left w:val="single" w:sz="4" w:space="0" w:color="000000"/>
              <w:bottom w:val="single" w:sz="4" w:space="0" w:color="000000"/>
              <w:right w:val="single" w:sz="4" w:space="0" w:color="000000"/>
            </w:tcBorders>
          </w:tcPr>
          <w:p w14:paraId="48857699"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4323AF3D"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4B0680F7" w14:textId="77777777" w:rsidR="007E2BA6" w:rsidRDefault="007E2BA6" w:rsidP="00DE01E0">
            <w:pPr>
              <w:widowControl w:val="0"/>
              <w:pBdr>
                <w:top w:val="nil"/>
                <w:left w:val="nil"/>
                <w:bottom w:val="nil"/>
                <w:right w:val="nil"/>
                <w:between w:val="nil"/>
              </w:pBdr>
              <w:jc w:val="center"/>
              <w:rPr>
                <w:color w:val="000000"/>
              </w:rPr>
            </w:pPr>
            <w:r>
              <w:rPr>
                <w:color w:val="000000"/>
              </w:rPr>
              <w:t>110 g – 0 pkt</w:t>
            </w:r>
          </w:p>
          <w:p w14:paraId="538E5A59" w14:textId="77777777" w:rsidR="007E2BA6" w:rsidRDefault="007E2BA6" w:rsidP="00DE01E0">
            <w:pPr>
              <w:widowControl w:val="0"/>
              <w:pBdr>
                <w:top w:val="nil"/>
                <w:left w:val="nil"/>
                <w:bottom w:val="nil"/>
                <w:right w:val="nil"/>
                <w:between w:val="nil"/>
              </w:pBdr>
              <w:jc w:val="center"/>
              <w:rPr>
                <w:color w:val="000000"/>
              </w:rPr>
            </w:pPr>
            <w:r>
              <w:rPr>
                <w:color w:val="000000"/>
              </w:rPr>
              <w:t>&lt;110 g – 5 pkt</w:t>
            </w:r>
          </w:p>
        </w:tc>
      </w:tr>
      <w:tr w:rsidR="007E2BA6" w14:paraId="32DBDCB1"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FCB0536"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1A93A6BC" w14:textId="77777777" w:rsidR="007E2BA6" w:rsidRDefault="007E2BA6" w:rsidP="00DE01E0">
            <w:pPr>
              <w:widowControl w:val="0"/>
              <w:rPr>
                <w:color w:val="000000"/>
              </w:rPr>
            </w:pPr>
            <w:r>
              <w:rPr>
                <w:highlight w:val="white"/>
              </w:rPr>
              <w:t xml:space="preserve">Wymiary rejestratora: max. 105 x 65 x </w:t>
            </w:r>
            <w:sdt>
              <w:sdtPr>
                <w:tag w:val="goog_rdk_39"/>
                <w:id w:val="1900078795"/>
              </w:sdtPr>
              <w:sdtContent/>
            </w:sdt>
            <w:r>
              <w:rPr>
                <w:highlight w:val="white"/>
              </w:rPr>
              <w:t>2</w:t>
            </w:r>
            <w:sdt>
              <w:sdtPr>
                <w:tag w:val="goog_rdk_41"/>
                <w:id w:val="1587485773"/>
              </w:sdtPr>
              <w:sdtContent>
                <w:r>
                  <w:rPr>
                    <w:highlight w:val="white"/>
                  </w:rPr>
                  <w:t>5</w:t>
                </w:r>
              </w:sdtContent>
            </w:sdt>
            <w:r>
              <w:rPr>
                <w:highlight w:val="white"/>
              </w:rPr>
              <w:t xml:space="preserve"> mm</w:t>
            </w:r>
          </w:p>
        </w:tc>
        <w:tc>
          <w:tcPr>
            <w:tcW w:w="1276" w:type="dxa"/>
            <w:tcBorders>
              <w:top w:val="single" w:sz="4" w:space="0" w:color="000000"/>
              <w:left w:val="single" w:sz="4" w:space="0" w:color="000000"/>
              <w:bottom w:val="single" w:sz="4" w:space="0" w:color="000000"/>
              <w:right w:val="single" w:sz="4" w:space="0" w:color="000000"/>
            </w:tcBorders>
          </w:tcPr>
          <w:p w14:paraId="2D704407"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46EE9031"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491E84DD" w14:textId="77777777" w:rsidR="007E2BA6" w:rsidRDefault="007E2BA6" w:rsidP="00DE01E0">
            <w:pPr>
              <w:widowControl w:val="0"/>
              <w:pBdr>
                <w:top w:val="nil"/>
                <w:left w:val="nil"/>
                <w:bottom w:val="nil"/>
                <w:right w:val="nil"/>
                <w:between w:val="nil"/>
              </w:pBdr>
              <w:jc w:val="center"/>
              <w:rPr>
                <w:color w:val="000000"/>
              </w:rPr>
            </w:pPr>
          </w:p>
        </w:tc>
      </w:tr>
      <w:tr w:rsidR="007E2BA6" w14:paraId="7514778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7AE33F0"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310B5C86" w14:textId="77777777" w:rsidR="007E2BA6" w:rsidRDefault="007E2BA6" w:rsidP="00DE01E0">
            <w:pPr>
              <w:widowControl w:val="0"/>
              <w:rPr>
                <w:color w:val="000000"/>
              </w:rPr>
            </w:pPr>
            <w:r>
              <w:rPr>
                <w:highlight w:val="white"/>
              </w:rPr>
              <w:t xml:space="preserve">Długość kabla pacjenta w zależności od odprowadzenia: </w:t>
            </w:r>
            <w:r>
              <w:rPr>
                <w:color w:val="666666"/>
                <w:highlight w:val="white"/>
              </w:rPr>
              <w:t xml:space="preserve">min. 40 max. 90 cm </w:t>
            </w:r>
          </w:p>
        </w:tc>
        <w:tc>
          <w:tcPr>
            <w:tcW w:w="1276" w:type="dxa"/>
            <w:tcBorders>
              <w:top w:val="single" w:sz="4" w:space="0" w:color="000000"/>
              <w:left w:val="single" w:sz="4" w:space="0" w:color="000000"/>
              <w:bottom w:val="single" w:sz="4" w:space="0" w:color="000000"/>
              <w:right w:val="single" w:sz="4" w:space="0" w:color="000000"/>
            </w:tcBorders>
          </w:tcPr>
          <w:p w14:paraId="1BE94E75"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6073A6CF"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4FD337E7" w14:textId="77777777" w:rsidR="007E2BA6" w:rsidRDefault="007E2BA6" w:rsidP="00DE01E0">
            <w:pPr>
              <w:widowControl w:val="0"/>
              <w:pBdr>
                <w:top w:val="nil"/>
                <w:left w:val="nil"/>
                <w:bottom w:val="nil"/>
                <w:right w:val="nil"/>
                <w:between w:val="nil"/>
              </w:pBdr>
              <w:jc w:val="center"/>
              <w:rPr>
                <w:color w:val="000000"/>
              </w:rPr>
            </w:pPr>
          </w:p>
        </w:tc>
      </w:tr>
      <w:tr w:rsidR="007E2BA6" w14:paraId="414B95D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2D3B45DF"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55F45A58" w14:textId="77777777" w:rsidR="007E2BA6" w:rsidRDefault="007E2BA6" w:rsidP="00DE01E0">
            <w:pPr>
              <w:widowControl w:val="0"/>
              <w:rPr>
                <w:color w:val="000000"/>
              </w:rPr>
            </w:pPr>
            <w:r>
              <w:rPr>
                <w:highlight w:val="white"/>
              </w:rPr>
              <w:t>Transmisja danych i komunikacja za pomocą USB</w:t>
            </w:r>
            <w:sdt>
              <w:sdtPr>
                <w:tag w:val="goog_rdk_42"/>
                <w:id w:val="-150975673"/>
              </w:sdtPr>
              <w:sdtContent>
                <w:sdt>
                  <w:sdtPr>
                    <w:tag w:val="goog_rdk_43"/>
                    <w:id w:val="-1604976319"/>
                  </w:sdtPr>
                  <w:sdtContent/>
                </w:sdt>
                <w:r>
                  <w:rPr>
                    <w:highlight w:val="white"/>
                  </w:rPr>
                  <w:t>/bluetooth</w:t>
                </w:r>
              </w:sdtContent>
            </w:sdt>
            <w:r>
              <w:rPr>
                <w:highlight w:val="white"/>
              </w:rPr>
              <w:t>,</w:t>
            </w:r>
            <w:sdt>
              <w:sdtPr>
                <w:tag w:val="goog_rdk_44"/>
                <w:id w:val="188976521"/>
              </w:sdtPr>
              <w:sdtContent>
                <w:r>
                  <w:rPr>
                    <w:highlight w:val="white"/>
                  </w:rPr>
                  <w:t xml:space="preserve"> </w:t>
                </w:r>
              </w:sdtContent>
            </w:sdt>
            <w:r>
              <w:rPr>
                <w:highlight w:val="white"/>
              </w:rPr>
              <w:t>z możliwością wyświetlania zapisu EKG oraz poziomu szumów z każdego odprowadzenia na ekranie komputera oraz przy użyciu karty SD</w:t>
            </w:r>
          </w:p>
        </w:tc>
        <w:tc>
          <w:tcPr>
            <w:tcW w:w="1276" w:type="dxa"/>
            <w:tcBorders>
              <w:top w:val="single" w:sz="4" w:space="0" w:color="000000"/>
              <w:left w:val="single" w:sz="4" w:space="0" w:color="000000"/>
              <w:bottom w:val="single" w:sz="4" w:space="0" w:color="000000"/>
              <w:right w:val="single" w:sz="4" w:space="0" w:color="000000"/>
            </w:tcBorders>
          </w:tcPr>
          <w:p w14:paraId="1A3AD61C" w14:textId="77777777" w:rsidR="007E2BA6" w:rsidRDefault="007E2BA6" w:rsidP="00DE01E0">
            <w:pPr>
              <w:widowControl w:val="0"/>
              <w:pBdr>
                <w:top w:val="nil"/>
                <w:left w:val="nil"/>
                <w:bottom w:val="nil"/>
                <w:right w:val="nil"/>
                <w:between w:val="nil"/>
              </w:pBdr>
              <w:jc w:val="center"/>
            </w:pPr>
            <w:r w:rsidRPr="00362A4B">
              <w:t>TAK</w:t>
            </w:r>
          </w:p>
        </w:tc>
        <w:tc>
          <w:tcPr>
            <w:tcW w:w="2126" w:type="dxa"/>
            <w:tcBorders>
              <w:top w:val="single" w:sz="4" w:space="0" w:color="000000"/>
              <w:left w:val="single" w:sz="4" w:space="0" w:color="000000"/>
              <w:bottom w:val="single" w:sz="4" w:space="0" w:color="000000"/>
              <w:right w:val="single" w:sz="4" w:space="0" w:color="000000"/>
            </w:tcBorders>
          </w:tcPr>
          <w:p w14:paraId="5E34B87A"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27960507" w14:textId="77777777" w:rsidR="007E2BA6" w:rsidRDefault="007E2BA6" w:rsidP="00DE01E0">
            <w:pPr>
              <w:widowControl w:val="0"/>
              <w:pBdr>
                <w:top w:val="nil"/>
                <w:left w:val="nil"/>
                <w:bottom w:val="nil"/>
                <w:right w:val="nil"/>
                <w:between w:val="nil"/>
              </w:pBdr>
              <w:jc w:val="center"/>
              <w:rPr>
                <w:color w:val="000000"/>
              </w:rPr>
            </w:pPr>
          </w:p>
        </w:tc>
      </w:tr>
      <w:tr w:rsidR="007E2BA6" w14:paraId="0AD14B9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BBF3637"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418F93CD" w14:textId="77777777" w:rsidR="007E2BA6" w:rsidRDefault="007E2BA6" w:rsidP="00DE01E0">
            <w:pPr>
              <w:widowControl w:val="0"/>
              <w:rPr>
                <w:color w:val="000000"/>
              </w:rPr>
            </w:pPr>
            <w:r>
              <w:rPr>
                <w:highlight w:val="white"/>
              </w:rPr>
              <w:t xml:space="preserve">Automatyczne </w:t>
            </w:r>
            <w:sdt>
              <w:sdtPr>
                <w:tag w:val="goog_rdk_48"/>
                <w:id w:val="-374286934"/>
              </w:sdtPr>
              <w:sdtContent/>
            </w:sdt>
            <w:r>
              <w:rPr>
                <w:highlight w:val="white"/>
              </w:rPr>
              <w:t xml:space="preserve">włączenie rejestratora po 20 min. od </w:t>
            </w:r>
            <w:r>
              <w:rPr>
                <w:highlight w:val="white"/>
              </w:rPr>
              <w:lastRenderedPageBreak/>
              <w:t>włożenia baterii bez wprowadzania danych pacjenta</w:t>
            </w:r>
          </w:p>
        </w:tc>
        <w:tc>
          <w:tcPr>
            <w:tcW w:w="1276" w:type="dxa"/>
            <w:tcBorders>
              <w:top w:val="single" w:sz="4" w:space="0" w:color="000000"/>
              <w:left w:val="single" w:sz="4" w:space="0" w:color="000000"/>
              <w:bottom w:val="single" w:sz="4" w:space="0" w:color="000000"/>
              <w:right w:val="single" w:sz="4" w:space="0" w:color="000000"/>
            </w:tcBorders>
          </w:tcPr>
          <w:p w14:paraId="3C2605AD" w14:textId="77777777" w:rsidR="007E2BA6" w:rsidRDefault="007E2BA6" w:rsidP="00DE01E0">
            <w:pPr>
              <w:widowControl w:val="0"/>
              <w:pBdr>
                <w:top w:val="nil"/>
                <w:left w:val="nil"/>
                <w:bottom w:val="nil"/>
                <w:right w:val="nil"/>
                <w:between w:val="nil"/>
              </w:pBdr>
              <w:jc w:val="center"/>
            </w:pPr>
            <w:r w:rsidRPr="00362A4B">
              <w:lastRenderedPageBreak/>
              <w:t>TAK</w:t>
            </w:r>
          </w:p>
        </w:tc>
        <w:tc>
          <w:tcPr>
            <w:tcW w:w="2126" w:type="dxa"/>
            <w:tcBorders>
              <w:top w:val="single" w:sz="4" w:space="0" w:color="000000"/>
              <w:left w:val="single" w:sz="4" w:space="0" w:color="000000"/>
              <w:bottom w:val="single" w:sz="4" w:space="0" w:color="000000"/>
              <w:right w:val="single" w:sz="4" w:space="0" w:color="000000"/>
            </w:tcBorders>
          </w:tcPr>
          <w:p w14:paraId="19B48E66"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3EC79CA5" w14:textId="77777777" w:rsidR="007E2BA6" w:rsidRDefault="007E2BA6" w:rsidP="00DE01E0">
            <w:pPr>
              <w:widowControl w:val="0"/>
              <w:pBdr>
                <w:top w:val="nil"/>
                <w:left w:val="nil"/>
                <w:bottom w:val="nil"/>
                <w:right w:val="nil"/>
                <w:between w:val="nil"/>
              </w:pBdr>
              <w:jc w:val="center"/>
              <w:rPr>
                <w:color w:val="000000"/>
              </w:rPr>
            </w:pPr>
          </w:p>
        </w:tc>
      </w:tr>
      <w:tr w:rsidR="007E2BA6" w14:paraId="37CB66A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A4ED8E6"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5DE3A3A1" w14:textId="77777777" w:rsidR="007E2BA6" w:rsidRDefault="007E2BA6" w:rsidP="00DE01E0">
            <w:pPr>
              <w:widowControl w:val="0"/>
              <w:rPr>
                <w:color w:val="000000"/>
              </w:rPr>
            </w:pPr>
            <w:r>
              <w:rPr>
                <w:highlight w:val="white"/>
              </w:rPr>
              <w:t xml:space="preserve">Możliwość edycji parametrów badania z poziomu rejestratora </w:t>
            </w:r>
          </w:p>
        </w:tc>
        <w:tc>
          <w:tcPr>
            <w:tcW w:w="1276" w:type="dxa"/>
            <w:tcBorders>
              <w:top w:val="single" w:sz="4" w:space="0" w:color="000000"/>
              <w:left w:val="single" w:sz="4" w:space="0" w:color="000000"/>
              <w:bottom w:val="single" w:sz="4" w:space="0" w:color="000000"/>
              <w:right w:val="single" w:sz="4" w:space="0" w:color="000000"/>
            </w:tcBorders>
          </w:tcPr>
          <w:p w14:paraId="01093A8C"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5A17C547"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5CF82C61" w14:textId="77777777" w:rsidR="007E2BA6" w:rsidRDefault="007E2BA6" w:rsidP="00DE01E0">
            <w:pPr>
              <w:widowControl w:val="0"/>
              <w:pBdr>
                <w:top w:val="nil"/>
                <w:left w:val="nil"/>
                <w:bottom w:val="nil"/>
                <w:right w:val="nil"/>
                <w:between w:val="nil"/>
              </w:pBdr>
              <w:jc w:val="center"/>
              <w:rPr>
                <w:color w:val="000000"/>
              </w:rPr>
            </w:pPr>
          </w:p>
        </w:tc>
      </w:tr>
      <w:tr w:rsidR="007E2BA6" w14:paraId="408360C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12DA6E1"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1F67BE89" w14:textId="77777777" w:rsidR="007E2BA6" w:rsidRDefault="007E2BA6" w:rsidP="00DE01E0">
            <w:pPr>
              <w:widowControl w:val="0"/>
              <w:rPr>
                <w:color w:val="000000"/>
              </w:rPr>
            </w:pPr>
            <w:r>
              <w:rPr>
                <w:highlight w:val="white"/>
              </w:rPr>
              <w:t xml:space="preserve">Częstotliwość próbkowania </w:t>
            </w:r>
            <w:sdt>
              <w:sdtPr>
                <w:tag w:val="goog_rdk_49"/>
                <w:id w:val="260965582"/>
              </w:sdtPr>
              <w:sdtContent>
                <w:r>
                  <w:rPr>
                    <w:highlight w:val="white"/>
                  </w:rPr>
                  <w:t xml:space="preserve">nie gorsza niż </w:t>
                </w:r>
              </w:sdtContent>
            </w:sdt>
            <w:r>
              <w:rPr>
                <w:highlight w:val="white"/>
              </w:rPr>
              <w:t xml:space="preserve">8 x 2000Hz </w:t>
            </w:r>
          </w:p>
        </w:tc>
        <w:tc>
          <w:tcPr>
            <w:tcW w:w="1276" w:type="dxa"/>
            <w:tcBorders>
              <w:top w:val="single" w:sz="4" w:space="0" w:color="000000"/>
              <w:left w:val="single" w:sz="4" w:space="0" w:color="000000"/>
              <w:bottom w:val="single" w:sz="4" w:space="0" w:color="000000"/>
              <w:right w:val="single" w:sz="4" w:space="0" w:color="000000"/>
            </w:tcBorders>
          </w:tcPr>
          <w:p w14:paraId="6A055B78"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6A92F24B"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22661013" w14:textId="77777777" w:rsidR="007E2BA6" w:rsidRDefault="007E2BA6" w:rsidP="00DE01E0">
            <w:pPr>
              <w:widowControl w:val="0"/>
              <w:pBdr>
                <w:top w:val="nil"/>
                <w:left w:val="nil"/>
                <w:bottom w:val="nil"/>
                <w:right w:val="nil"/>
                <w:between w:val="nil"/>
              </w:pBdr>
              <w:jc w:val="center"/>
              <w:rPr>
                <w:color w:val="000000"/>
              </w:rPr>
            </w:pPr>
          </w:p>
        </w:tc>
      </w:tr>
      <w:tr w:rsidR="007E2BA6" w14:paraId="5BE326D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B255F49"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33C51996" w14:textId="77777777" w:rsidR="007E2BA6" w:rsidRDefault="007E2BA6" w:rsidP="00DE01E0">
            <w:pPr>
              <w:widowControl w:val="0"/>
              <w:rPr>
                <w:color w:val="000000"/>
              </w:rPr>
            </w:pPr>
            <w:r>
              <w:rPr>
                <w:highlight w:val="white"/>
              </w:rPr>
              <w:t>Rozdzielczoś</w:t>
            </w:r>
            <w:sdt>
              <w:sdtPr>
                <w:tag w:val="goog_rdk_50"/>
                <w:id w:val="-1746766564"/>
              </w:sdtPr>
              <w:sdtContent>
                <w:r>
                  <w:rPr>
                    <w:highlight w:val="white"/>
                  </w:rPr>
                  <w:t>ć</w:t>
                </w:r>
              </w:sdtContent>
            </w:sdt>
            <w:r>
              <w:t xml:space="preserve"> </w:t>
            </w:r>
            <w:r>
              <w:rPr>
                <w:highlight w:val="white"/>
              </w:rPr>
              <w:t>przetwornika AD przy rejestracji 24 bity</w:t>
            </w:r>
          </w:p>
        </w:tc>
        <w:tc>
          <w:tcPr>
            <w:tcW w:w="1276" w:type="dxa"/>
            <w:tcBorders>
              <w:top w:val="single" w:sz="4" w:space="0" w:color="000000"/>
              <w:left w:val="single" w:sz="4" w:space="0" w:color="000000"/>
              <w:bottom w:val="single" w:sz="4" w:space="0" w:color="000000"/>
              <w:right w:val="single" w:sz="4" w:space="0" w:color="000000"/>
            </w:tcBorders>
          </w:tcPr>
          <w:p w14:paraId="2B734D76"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016F63AA"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294F224A" w14:textId="77777777" w:rsidR="007E2BA6" w:rsidRDefault="007E2BA6" w:rsidP="00DE01E0">
            <w:pPr>
              <w:widowControl w:val="0"/>
              <w:pBdr>
                <w:top w:val="nil"/>
                <w:left w:val="nil"/>
                <w:bottom w:val="nil"/>
                <w:right w:val="nil"/>
                <w:between w:val="nil"/>
              </w:pBdr>
              <w:jc w:val="center"/>
              <w:rPr>
                <w:color w:val="000000"/>
              </w:rPr>
            </w:pPr>
          </w:p>
        </w:tc>
      </w:tr>
      <w:tr w:rsidR="007E2BA6" w14:paraId="30A6A42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4559654"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5274E7AF" w14:textId="77777777" w:rsidR="007E2BA6" w:rsidRDefault="007E2BA6" w:rsidP="00DE01E0">
            <w:pPr>
              <w:widowControl w:val="0"/>
              <w:rPr>
                <w:color w:val="000000"/>
              </w:rPr>
            </w:pPr>
            <w:r>
              <w:rPr>
                <w:highlight w:val="white"/>
              </w:rPr>
              <w:t>Funkcja wykrywania rozrusznika 100us przy próbkowaniu min. 40000Hz</w:t>
            </w:r>
          </w:p>
        </w:tc>
        <w:tc>
          <w:tcPr>
            <w:tcW w:w="1276" w:type="dxa"/>
            <w:tcBorders>
              <w:top w:val="single" w:sz="4" w:space="0" w:color="000000"/>
              <w:left w:val="single" w:sz="4" w:space="0" w:color="000000"/>
              <w:bottom w:val="single" w:sz="4" w:space="0" w:color="000000"/>
              <w:right w:val="single" w:sz="4" w:space="0" w:color="000000"/>
            </w:tcBorders>
          </w:tcPr>
          <w:p w14:paraId="69E9163D"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2E07110E"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60261954" w14:textId="77777777" w:rsidR="007E2BA6" w:rsidRDefault="007E2BA6" w:rsidP="00DE01E0">
            <w:pPr>
              <w:widowControl w:val="0"/>
              <w:pBdr>
                <w:top w:val="nil"/>
                <w:left w:val="nil"/>
                <w:bottom w:val="nil"/>
                <w:right w:val="nil"/>
                <w:between w:val="nil"/>
              </w:pBdr>
              <w:jc w:val="center"/>
              <w:rPr>
                <w:color w:val="000000"/>
              </w:rPr>
            </w:pPr>
          </w:p>
        </w:tc>
      </w:tr>
      <w:tr w:rsidR="007E2BA6" w14:paraId="1F077D9E"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3F43095"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49F87163" w14:textId="77777777" w:rsidR="007E2BA6" w:rsidRDefault="007E2BA6" w:rsidP="00DE01E0">
            <w:pPr>
              <w:widowControl w:val="0"/>
              <w:rPr>
                <w:color w:val="000000"/>
              </w:rPr>
            </w:pPr>
            <w:r>
              <w:rPr>
                <w:highlight w:val="white"/>
              </w:rPr>
              <w:t xml:space="preserve">Zapis danych na karcie pamięci typu SD </w:t>
            </w:r>
            <w:sdt>
              <w:sdtPr>
                <w:tag w:val="goog_rdk_52"/>
                <w:id w:val="-1271991591"/>
              </w:sdtPr>
              <w:sdtContent>
                <w:r>
                  <w:rPr>
                    <w:highlight w:val="white"/>
                  </w:rPr>
                  <w:t xml:space="preserve">nie mniej niż </w:t>
                </w:r>
              </w:sdtContent>
            </w:sdt>
            <w:r>
              <w:rPr>
                <w:highlight w:val="white"/>
              </w:rPr>
              <w:t>2 GB</w:t>
            </w:r>
          </w:p>
        </w:tc>
        <w:tc>
          <w:tcPr>
            <w:tcW w:w="1276" w:type="dxa"/>
            <w:tcBorders>
              <w:top w:val="single" w:sz="4" w:space="0" w:color="000000"/>
              <w:left w:val="single" w:sz="4" w:space="0" w:color="000000"/>
              <w:bottom w:val="single" w:sz="4" w:space="0" w:color="000000"/>
              <w:right w:val="single" w:sz="4" w:space="0" w:color="000000"/>
            </w:tcBorders>
          </w:tcPr>
          <w:p w14:paraId="5B22B1B7"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5D088FA6"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2C7BA8CD" w14:textId="77777777" w:rsidR="007E2BA6" w:rsidRDefault="007E2BA6" w:rsidP="00DE01E0">
            <w:pPr>
              <w:widowControl w:val="0"/>
              <w:pBdr>
                <w:top w:val="nil"/>
                <w:left w:val="nil"/>
                <w:bottom w:val="nil"/>
                <w:right w:val="nil"/>
                <w:between w:val="nil"/>
              </w:pBdr>
              <w:jc w:val="center"/>
              <w:rPr>
                <w:color w:val="000000"/>
              </w:rPr>
            </w:pPr>
          </w:p>
        </w:tc>
      </w:tr>
      <w:tr w:rsidR="007E2BA6" w14:paraId="2F0F3F4F"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D6AD243"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6115991" w14:textId="77777777" w:rsidR="007E2BA6" w:rsidRDefault="007E2BA6" w:rsidP="00DE01E0">
            <w:pPr>
              <w:widowControl w:val="0"/>
              <w:rPr>
                <w:color w:val="000000"/>
              </w:rPr>
            </w:pPr>
            <w:r>
              <w:t>Detekcja pracy stymulatora</w:t>
            </w:r>
          </w:p>
        </w:tc>
        <w:tc>
          <w:tcPr>
            <w:tcW w:w="1276" w:type="dxa"/>
            <w:tcBorders>
              <w:top w:val="single" w:sz="4" w:space="0" w:color="000000"/>
              <w:left w:val="single" w:sz="4" w:space="0" w:color="000000"/>
              <w:bottom w:val="single" w:sz="4" w:space="0" w:color="000000"/>
              <w:right w:val="single" w:sz="4" w:space="0" w:color="000000"/>
            </w:tcBorders>
          </w:tcPr>
          <w:p w14:paraId="62A5C1A7"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0C03036E"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6AA74BAE" w14:textId="77777777" w:rsidR="007E2BA6" w:rsidRDefault="007E2BA6" w:rsidP="00DE01E0">
            <w:pPr>
              <w:widowControl w:val="0"/>
              <w:pBdr>
                <w:top w:val="nil"/>
                <w:left w:val="nil"/>
                <w:bottom w:val="nil"/>
                <w:right w:val="nil"/>
                <w:between w:val="nil"/>
              </w:pBdr>
              <w:jc w:val="center"/>
              <w:rPr>
                <w:color w:val="000000"/>
              </w:rPr>
            </w:pPr>
          </w:p>
        </w:tc>
      </w:tr>
      <w:tr w:rsidR="007E2BA6" w14:paraId="6845157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76FC7F28"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4FA709FB" w14:textId="77777777" w:rsidR="007E2BA6" w:rsidRDefault="007E2BA6" w:rsidP="00DE01E0">
            <w:pPr>
              <w:widowControl w:val="0"/>
              <w:rPr>
                <w:color w:val="000000"/>
              </w:rPr>
            </w:pPr>
            <w:r>
              <w:t xml:space="preserve">Przycisk zdarzeń pacjenta wraz z zapisem głosowym (wbudowany mikrofon), długość nagrania </w:t>
            </w:r>
            <w:sdt>
              <w:sdtPr>
                <w:tag w:val="goog_rdk_54"/>
                <w:id w:val="-295823083"/>
              </w:sdtPr>
              <w:sdtContent>
                <w:r>
                  <w:t xml:space="preserve">co najmniej </w:t>
                </w:r>
              </w:sdtContent>
            </w:sdt>
            <w:r>
              <w:t>10 s</w:t>
            </w:r>
          </w:p>
        </w:tc>
        <w:tc>
          <w:tcPr>
            <w:tcW w:w="1276" w:type="dxa"/>
            <w:tcBorders>
              <w:top w:val="single" w:sz="4" w:space="0" w:color="000000"/>
              <w:left w:val="single" w:sz="4" w:space="0" w:color="000000"/>
              <w:bottom w:val="single" w:sz="4" w:space="0" w:color="000000"/>
              <w:right w:val="single" w:sz="4" w:space="0" w:color="000000"/>
            </w:tcBorders>
          </w:tcPr>
          <w:p w14:paraId="5636C41D"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0E0E75E3"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5BCD47C6" w14:textId="77777777" w:rsidR="007E2BA6" w:rsidRDefault="007E2BA6" w:rsidP="00DE01E0">
            <w:pPr>
              <w:widowControl w:val="0"/>
              <w:pBdr>
                <w:top w:val="nil"/>
                <w:left w:val="nil"/>
                <w:bottom w:val="nil"/>
                <w:right w:val="nil"/>
                <w:between w:val="nil"/>
              </w:pBdr>
              <w:jc w:val="center"/>
              <w:rPr>
                <w:color w:val="000000"/>
              </w:rPr>
            </w:pPr>
            <w:r>
              <w:rPr>
                <w:color w:val="000000"/>
              </w:rPr>
              <w:t>10s – 0 pkt</w:t>
            </w:r>
          </w:p>
          <w:p w14:paraId="6D476D9D" w14:textId="77777777" w:rsidR="007E2BA6" w:rsidRDefault="007E2BA6" w:rsidP="00DE01E0">
            <w:pPr>
              <w:widowControl w:val="0"/>
              <w:pBdr>
                <w:top w:val="nil"/>
                <w:left w:val="nil"/>
                <w:bottom w:val="nil"/>
                <w:right w:val="nil"/>
                <w:between w:val="nil"/>
              </w:pBdr>
              <w:jc w:val="center"/>
              <w:rPr>
                <w:color w:val="000000"/>
              </w:rPr>
            </w:pPr>
            <w:r>
              <w:rPr>
                <w:color w:val="000000"/>
              </w:rPr>
              <w:t>&gt;10s – 5 pkt</w:t>
            </w:r>
          </w:p>
        </w:tc>
      </w:tr>
      <w:tr w:rsidR="007E2BA6" w14:paraId="5B7654C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D54A888"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73D23561" w14:textId="77777777" w:rsidR="007E2BA6" w:rsidRDefault="007E2BA6" w:rsidP="00DE01E0">
            <w:pPr>
              <w:widowControl w:val="0"/>
              <w:rPr>
                <w:color w:val="000000"/>
              </w:rPr>
            </w:pPr>
            <w:r>
              <w:t>Zakres częstotliwości (wyłączone filtry cyfrowe)</w:t>
            </w:r>
            <w:sdt>
              <w:sdtPr>
                <w:tag w:val="goog_rdk_55"/>
                <w:id w:val="-282949727"/>
              </w:sdtPr>
              <w:sdtContent>
                <w:r>
                  <w:t xml:space="preserve"> co najmniej</w:t>
                </w:r>
              </w:sdtContent>
            </w:sdt>
            <w:r>
              <w:t>: 0,049 Hz – 220 Hz</w:t>
            </w:r>
          </w:p>
        </w:tc>
        <w:tc>
          <w:tcPr>
            <w:tcW w:w="1276" w:type="dxa"/>
            <w:tcBorders>
              <w:top w:val="single" w:sz="4" w:space="0" w:color="000000"/>
              <w:left w:val="single" w:sz="4" w:space="0" w:color="000000"/>
              <w:bottom w:val="single" w:sz="4" w:space="0" w:color="000000"/>
              <w:right w:val="single" w:sz="4" w:space="0" w:color="000000"/>
            </w:tcBorders>
          </w:tcPr>
          <w:p w14:paraId="6256D17B"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37AF56A4"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5C9BAE30" w14:textId="77777777" w:rsidR="007E2BA6" w:rsidRDefault="007E2BA6" w:rsidP="00DE01E0">
            <w:pPr>
              <w:widowControl w:val="0"/>
              <w:pBdr>
                <w:top w:val="nil"/>
                <w:left w:val="nil"/>
                <w:bottom w:val="nil"/>
                <w:right w:val="nil"/>
                <w:between w:val="nil"/>
              </w:pBdr>
              <w:jc w:val="center"/>
              <w:rPr>
                <w:color w:val="000000"/>
              </w:rPr>
            </w:pPr>
          </w:p>
        </w:tc>
      </w:tr>
      <w:tr w:rsidR="007E2BA6" w14:paraId="2E622036"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659E70D7"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0A5BC432" w14:textId="77777777" w:rsidR="007E2BA6" w:rsidRDefault="007E2BA6" w:rsidP="00DE01E0">
            <w:pPr>
              <w:widowControl w:val="0"/>
              <w:rPr>
                <w:color w:val="000000"/>
              </w:rPr>
            </w:pPr>
            <w:r>
              <w:t>Rozdzielczość przetwornika AD przy rejestracji głosu: 10 bitów</w:t>
            </w:r>
          </w:p>
        </w:tc>
        <w:tc>
          <w:tcPr>
            <w:tcW w:w="1276" w:type="dxa"/>
            <w:tcBorders>
              <w:top w:val="single" w:sz="4" w:space="0" w:color="000000"/>
              <w:left w:val="single" w:sz="4" w:space="0" w:color="000000"/>
              <w:bottom w:val="single" w:sz="4" w:space="0" w:color="000000"/>
              <w:right w:val="single" w:sz="4" w:space="0" w:color="000000"/>
            </w:tcBorders>
          </w:tcPr>
          <w:p w14:paraId="7D826EB4"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0FDDE69B"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4EE47B7C" w14:textId="77777777" w:rsidR="007E2BA6" w:rsidRDefault="007E2BA6" w:rsidP="00DE01E0">
            <w:pPr>
              <w:widowControl w:val="0"/>
              <w:pBdr>
                <w:top w:val="nil"/>
                <w:left w:val="nil"/>
                <w:bottom w:val="nil"/>
                <w:right w:val="nil"/>
                <w:between w:val="nil"/>
              </w:pBdr>
              <w:jc w:val="center"/>
              <w:rPr>
                <w:color w:val="000000"/>
              </w:rPr>
            </w:pPr>
          </w:p>
        </w:tc>
      </w:tr>
      <w:tr w:rsidR="007E2BA6" w14:paraId="3E22A834"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057A7B22"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46D26DB7" w14:textId="77777777" w:rsidR="007E2BA6" w:rsidRDefault="007E2BA6" w:rsidP="00DE01E0">
            <w:pPr>
              <w:widowControl w:val="0"/>
              <w:rPr>
                <w:color w:val="000000"/>
              </w:rPr>
            </w:pPr>
            <w:r>
              <w:t xml:space="preserve">Impedancja wejściowa: &gt; 20 MΩ </w:t>
            </w:r>
          </w:p>
        </w:tc>
        <w:tc>
          <w:tcPr>
            <w:tcW w:w="1276" w:type="dxa"/>
            <w:tcBorders>
              <w:top w:val="single" w:sz="4" w:space="0" w:color="000000"/>
              <w:left w:val="single" w:sz="4" w:space="0" w:color="000000"/>
              <w:bottom w:val="single" w:sz="4" w:space="0" w:color="000000"/>
              <w:right w:val="single" w:sz="4" w:space="0" w:color="000000"/>
            </w:tcBorders>
          </w:tcPr>
          <w:p w14:paraId="11C7DF53"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3BCF1E76"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13D06E42" w14:textId="77777777" w:rsidR="007E2BA6" w:rsidRDefault="007E2BA6" w:rsidP="00DE01E0">
            <w:pPr>
              <w:widowControl w:val="0"/>
              <w:pBdr>
                <w:top w:val="nil"/>
                <w:left w:val="nil"/>
                <w:bottom w:val="nil"/>
                <w:right w:val="nil"/>
                <w:between w:val="nil"/>
              </w:pBdr>
              <w:jc w:val="center"/>
              <w:rPr>
                <w:color w:val="000000"/>
              </w:rPr>
            </w:pPr>
          </w:p>
        </w:tc>
      </w:tr>
      <w:tr w:rsidR="007E2BA6" w14:paraId="61550FB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29B9EA4"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3721EBEB" w14:textId="77777777" w:rsidR="007E2BA6" w:rsidRDefault="007E2BA6" w:rsidP="00DE01E0">
            <w:pPr>
              <w:widowControl w:val="0"/>
              <w:rPr>
                <w:color w:val="000000"/>
              </w:rPr>
            </w:pPr>
            <w:r>
              <w:t>Wskaźnik niskiej baterii: sygnał dźwiękowy i komunikat na wyświetlaczu</w:t>
            </w:r>
          </w:p>
        </w:tc>
        <w:tc>
          <w:tcPr>
            <w:tcW w:w="1276" w:type="dxa"/>
            <w:tcBorders>
              <w:top w:val="single" w:sz="4" w:space="0" w:color="000000"/>
              <w:left w:val="single" w:sz="4" w:space="0" w:color="000000"/>
              <w:bottom w:val="single" w:sz="4" w:space="0" w:color="000000"/>
              <w:right w:val="single" w:sz="4" w:space="0" w:color="000000"/>
            </w:tcBorders>
          </w:tcPr>
          <w:p w14:paraId="2B647741"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483FCD22"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52AD66FE" w14:textId="77777777" w:rsidR="007E2BA6" w:rsidRDefault="007E2BA6" w:rsidP="00DE01E0">
            <w:pPr>
              <w:widowControl w:val="0"/>
              <w:pBdr>
                <w:top w:val="nil"/>
                <w:left w:val="nil"/>
                <w:bottom w:val="nil"/>
                <w:right w:val="nil"/>
                <w:between w:val="nil"/>
              </w:pBdr>
              <w:jc w:val="center"/>
              <w:rPr>
                <w:color w:val="000000"/>
              </w:rPr>
            </w:pPr>
          </w:p>
        </w:tc>
      </w:tr>
      <w:tr w:rsidR="007E2BA6" w14:paraId="2C5043BC"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748B979"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5C001033" w14:textId="77777777" w:rsidR="007E2BA6" w:rsidRDefault="007E2BA6" w:rsidP="00DE01E0">
            <w:pPr>
              <w:widowControl w:val="0"/>
              <w:rPr>
                <w:color w:val="000000"/>
              </w:rPr>
            </w:pPr>
            <w:r>
              <w:t>Współczynnik tłumienia CMR (z filtrem cyfrowym): &gt; 100 dB (&gt; 115 dB)-dla kabla 5 odprowadzeniowego</w:t>
            </w:r>
          </w:p>
        </w:tc>
        <w:tc>
          <w:tcPr>
            <w:tcW w:w="1276" w:type="dxa"/>
            <w:tcBorders>
              <w:top w:val="single" w:sz="4" w:space="0" w:color="000000"/>
              <w:left w:val="single" w:sz="4" w:space="0" w:color="000000"/>
              <w:bottom w:val="single" w:sz="4" w:space="0" w:color="000000"/>
              <w:right w:val="single" w:sz="4" w:space="0" w:color="000000"/>
            </w:tcBorders>
          </w:tcPr>
          <w:p w14:paraId="097A6C0B"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388F8A9C"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75C54761" w14:textId="77777777" w:rsidR="007E2BA6" w:rsidRDefault="007E2BA6" w:rsidP="00DE01E0">
            <w:pPr>
              <w:widowControl w:val="0"/>
              <w:pBdr>
                <w:top w:val="nil"/>
                <w:left w:val="nil"/>
                <w:bottom w:val="nil"/>
                <w:right w:val="nil"/>
                <w:between w:val="nil"/>
              </w:pBdr>
              <w:jc w:val="center"/>
              <w:rPr>
                <w:color w:val="000000"/>
              </w:rPr>
            </w:pPr>
          </w:p>
        </w:tc>
      </w:tr>
      <w:tr w:rsidR="007E2BA6" w14:paraId="77E8B4D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E434191"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153708FB" w14:textId="77777777" w:rsidR="007E2BA6" w:rsidRDefault="007E2BA6" w:rsidP="00DE01E0">
            <w:pPr>
              <w:widowControl w:val="0"/>
              <w:rPr>
                <w:color w:val="000000"/>
              </w:rPr>
            </w:pPr>
            <w:r>
              <w:t xml:space="preserve">Możliwość włączenia/wyłączenia dźwięku klawiszy </w:t>
            </w:r>
          </w:p>
        </w:tc>
        <w:tc>
          <w:tcPr>
            <w:tcW w:w="1276" w:type="dxa"/>
            <w:tcBorders>
              <w:top w:val="single" w:sz="4" w:space="0" w:color="000000"/>
              <w:left w:val="single" w:sz="4" w:space="0" w:color="000000"/>
              <w:bottom w:val="single" w:sz="4" w:space="0" w:color="000000"/>
              <w:right w:val="single" w:sz="4" w:space="0" w:color="000000"/>
            </w:tcBorders>
          </w:tcPr>
          <w:p w14:paraId="7B604C96" w14:textId="77777777" w:rsidR="007E2BA6" w:rsidRDefault="007E2BA6" w:rsidP="00DE01E0">
            <w:pPr>
              <w:widowControl w:val="0"/>
              <w:pBdr>
                <w:top w:val="nil"/>
                <w:left w:val="nil"/>
                <w:bottom w:val="nil"/>
                <w:right w:val="nil"/>
                <w:between w:val="nil"/>
              </w:pBdr>
              <w:jc w:val="center"/>
            </w:pPr>
            <w:r w:rsidRPr="00BC288D">
              <w:t>TAK</w:t>
            </w:r>
          </w:p>
        </w:tc>
        <w:tc>
          <w:tcPr>
            <w:tcW w:w="2126" w:type="dxa"/>
            <w:tcBorders>
              <w:top w:val="single" w:sz="4" w:space="0" w:color="000000"/>
              <w:left w:val="single" w:sz="4" w:space="0" w:color="000000"/>
              <w:bottom w:val="single" w:sz="4" w:space="0" w:color="000000"/>
              <w:right w:val="single" w:sz="4" w:space="0" w:color="000000"/>
            </w:tcBorders>
          </w:tcPr>
          <w:p w14:paraId="38671AAB"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6676D57B" w14:textId="77777777" w:rsidR="007E2BA6" w:rsidRDefault="007E2BA6" w:rsidP="00DE01E0">
            <w:pPr>
              <w:widowControl w:val="0"/>
              <w:pBdr>
                <w:top w:val="nil"/>
                <w:left w:val="nil"/>
                <w:bottom w:val="nil"/>
                <w:right w:val="nil"/>
                <w:between w:val="nil"/>
              </w:pBdr>
              <w:jc w:val="center"/>
              <w:rPr>
                <w:color w:val="000000"/>
              </w:rPr>
            </w:pPr>
          </w:p>
        </w:tc>
      </w:tr>
      <w:tr w:rsidR="007E2BA6" w14:paraId="0669911C"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356E57D3"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652C0AA6" w14:textId="77777777" w:rsidR="007E2BA6" w:rsidRDefault="007E2BA6" w:rsidP="00DE01E0">
            <w:pPr>
              <w:widowControl w:val="0"/>
              <w:rPr>
                <w:color w:val="000000"/>
              </w:rPr>
            </w:pPr>
            <w:r>
              <w:t>Zasilanie za pomocą 2 baterii lub akumulatorów AA</w:t>
            </w:r>
          </w:p>
        </w:tc>
        <w:tc>
          <w:tcPr>
            <w:tcW w:w="1276" w:type="dxa"/>
            <w:tcBorders>
              <w:top w:val="single" w:sz="4" w:space="0" w:color="000000"/>
              <w:left w:val="single" w:sz="4" w:space="0" w:color="000000"/>
              <w:bottom w:val="single" w:sz="4" w:space="0" w:color="000000"/>
              <w:right w:val="single" w:sz="4" w:space="0" w:color="000000"/>
            </w:tcBorders>
          </w:tcPr>
          <w:sdt>
            <w:sdtPr>
              <w:tag w:val="goog_rdk_57"/>
              <w:id w:val="-552025739"/>
            </w:sdtPr>
            <w:sdtContent>
              <w:p w14:paraId="65A169B4" w14:textId="77777777" w:rsidR="007E2BA6" w:rsidRDefault="007E2BA6" w:rsidP="00DE01E0">
                <w:pPr>
                  <w:widowControl w:val="0"/>
                  <w:pBdr>
                    <w:top w:val="nil"/>
                    <w:left w:val="nil"/>
                    <w:bottom w:val="nil"/>
                    <w:right w:val="nil"/>
                    <w:between w:val="nil"/>
                  </w:pBdr>
                  <w:jc w:val="center"/>
                </w:pPr>
                <w:r>
                  <w:t>TAK</w:t>
                </w:r>
              </w:p>
              <w:p w14:paraId="7C6111B4" w14:textId="77777777" w:rsidR="007E2BA6" w:rsidRDefault="00000000" w:rsidP="00DE01E0">
                <w:pPr>
                  <w:widowControl w:val="0"/>
                  <w:pBdr>
                    <w:top w:val="nil"/>
                    <w:left w:val="nil"/>
                    <w:bottom w:val="nil"/>
                    <w:right w:val="nil"/>
                    <w:between w:val="nil"/>
                  </w:pBdr>
                  <w:jc w:val="center"/>
                </w:pPr>
              </w:p>
            </w:sdtContent>
          </w:sdt>
        </w:tc>
        <w:tc>
          <w:tcPr>
            <w:tcW w:w="2126" w:type="dxa"/>
            <w:tcBorders>
              <w:top w:val="single" w:sz="4" w:space="0" w:color="000000"/>
              <w:left w:val="single" w:sz="4" w:space="0" w:color="000000"/>
              <w:bottom w:val="single" w:sz="4" w:space="0" w:color="000000"/>
              <w:right w:val="single" w:sz="4" w:space="0" w:color="000000"/>
            </w:tcBorders>
          </w:tcPr>
          <w:p w14:paraId="32F11523"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sdt>
            <w:sdtPr>
              <w:tag w:val="goog_rdk_59"/>
              <w:id w:val="958708932"/>
            </w:sdtPr>
            <w:sdtContent>
              <w:p w14:paraId="65C4A52C" w14:textId="77777777" w:rsidR="007E2BA6" w:rsidRDefault="00000000" w:rsidP="00DE01E0">
                <w:pPr>
                  <w:widowControl w:val="0"/>
                  <w:pBdr>
                    <w:top w:val="nil"/>
                    <w:left w:val="nil"/>
                    <w:bottom w:val="nil"/>
                    <w:right w:val="nil"/>
                    <w:between w:val="nil"/>
                  </w:pBdr>
                  <w:jc w:val="center"/>
                </w:pPr>
                <w:sdt>
                  <w:sdtPr>
                    <w:tag w:val="goog_rdk_58"/>
                    <w:id w:val="943939489"/>
                  </w:sdtPr>
                  <w:sdtContent>
                    <w:r w:rsidR="007E2BA6">
                      <w:t>Baterie – 0 pkt,</w:t>
                    </w:r>
                  </w:sdtContent>
                </w:sdt>
              </w:p>
            </w:sdtContent>
          </w:sdt>
          <w:p w14:paraId="4401716F" w14:textId="77777777" w:rsidR="007E2BA6" w:rsidRDefault="00000000" w:rsidP="00DE01E0">
            <w:pPr>
              <w:widowControl w:val="0"/>
              <w:pBdr>
                <w:top w:val="nil"/>
                <w:left w:val="nil"/>
                <w:bottom w:val="nil"/>
                <w:right w:val="nil"/>
                <w:between w:val="nil"/>
              </w:pBdr>
              <w:jc w:val="center"/>
              <w:rPr>
                <w:color w:val="000000"/>
              </w:rPr>
            </w:pPr>
            <w:sdt>
              <w:sdtPr>
                <w:tag w:val="goog_rdk_60"/>
                <w:id w:val="240552502"/>
              </w:sdtPr>
              <w:sdtContent>
                <w:r w:rsidR="007E2BA6">
                  <w:t>Akumulator – 5 pkt</w:t>
                </w:r>
              </w:sdtContent>
            </w:sdt>
          </w:p>
        </w:tc>
      </w:tr>
      <w:tr w:rsidR="007E2BA6" w14:paraId="3CFD1DB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1AF09439"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1A731943" w14:textId="77777777" w:rsidR="007E2BA6" w:rsidRDefault="007E2BA6" w:rsidP="00DE01E0">
            <w:pPr>
              <w:widowControl w:val="0"/>
            </w:pPr>
            <w:r>
              <w:t>Dodatkowe, wewnętrzne zasilanie do podtrzymywania zapisu w trakcie wymiany baterii/akumulatorów.</w:t>
            </w:r>
          </w:p>
        </w:tc>
        <w:tc>
          <w:tcPr>
            <w:tcW w:w="1276" w:type="dxa"/>
            <w:tcBorders>
              <w:top w:val="single" w:sz="4" w:space="0" w:color="000000"/>
              <w:left w:val="single" w:sz="4" w:space="0" w:color="000000"/>
              <w:bottom w:val="single" w:sz="4" w:space="0" w:color="000000"/>
              <w:right w:val="single" w:sz="4" w:space="0" w:color="000000"/>
            </w:tcBorders>
          </w:tcPr>
          <w:p w14:paraId="4C9CEEEA" w14:textId="77777777" w:rsidR="007E2BA6" w:rsidRDefault="007E2BA6" w:rsidP="00DE01E0">
            <w:pPr>
              <w:widowControl w:val="0"/>
              <w:pBdr>
                <w:top w:val="nil"/>
                <w:left w:val="nil"/>
                <w:bottom w:val="nil"/>
                <w:right w:val="nil"/>
                <w:between w:val="nil"/>
              </w:pBdr>
              <w:jc w:val="center"/>
            </w:pPr>
            <w:r w:rsidRPr="00D1463F">
              <w:t>TAK</w:t>
            </w:r>
          </w:p>
        </w:tc>
        <w:tc>
          <w:tcPr>
            <w:tcW w:w="2126" w:type="dxa"/>
            <w:tcBorders>
              <w:top w:val="single" w:sz="4" w:space="0" w:color="000000"/>
              <w:left w:val="single" w:sz="4" w:space="0" w:color="000000"/>
              <w:bottom w:val="single" w:sz="4" w:space="0" w:color="000000"/>
              <w:right w:val="single" w:sz="4" w:space="0" w:color="000000"/>
            </w:tcBorders>
          </w:tcPr>
          <w:p w14:paraId="3B865D1A"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2CAE7CF9" w14:textId="77777777" w:rsidR="007E2BA6" w:rsidRDefault="007E2BA6" w:rsidP="00DE01E0">
            <w:pPr>
              <w:widowControl w:val="0"/>
              <w:pBdr>
                <w:top w:val="nil"/>
                <w:left w:val="nil"/>
                <w:bottom w:val="nil"/>
                <w:right w:val="nil"/>
                <w:between w:val="nil"/>
              </w:pBdr>
              <w:jc w:val="center"/>
              <w:rPr>
                <w:color w:val="000000"/>
              </w:rPr>
            </w:pPr>
          </w:p>
        </w:tc>
      </w:tr>
      <w:tr w:rsidR="007E2BA6" w14:paraId="6F93C2E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p w14:paraId="5569FDB3" w14:textId="77777777" w:rsidR="007E2BA6" w:rsidRDefault="007E2BA6" w:rsidP="007E2BA6">
            <w:pPr>
              <w:widowControl w:val="0"/>
              <w:numPr>
                <w:ilvl w:val="0"/>
                <w:numId w:val="20"/>
              </w:numPr>
              <w:pBdr>
                <w:top w:val="nil"/>
                <w:left w:val="nil"/>
                <w:bottom w:val="nil"/>
                <w:right w:val="nil"/>
                <w:between w:val="nil"/>
              </w:pBdr>
              <w:rPr>
                <w:color w:val="000000"/>
              </w:rPr>
            </w:pPr>
          </w:p>
        </w:tc>
        <w:tc>
          <w:tcPr>
            <w:tcW w:w="4820" w:type="dxa"/>
            <w:tcBorders>
              <w:top w:val="single" w:sz="4" w:space="0" w:color="000000"/>
              <w:left w:val="single" w:sz="4" w:space="0" w:color="000000"/>
              <w:bottom w:val="single" w:sz="4" w:space="0" w:color="000000"/>
              <w:right w:val="single" w:sz="4" w:space="0" w:color="000000"/>
            </w:tcBorders>
            <w:vAlign w:val="center"/>
          </w:tcPr>
          <w:p w14:paraId="5E369E68" w14:textId="77777777" w:rsidR="007E2BA6" w:rsidRDefault="007E2BA6" w:rsidP="00DE01E0">
            <w:pPr>
              <w:widowControl w:val="0"/>
              <w:rPr>
                <w:color w:val="000000"/>
              </w:rPr>
            </w:pPr>
            <w:r>
              <w:t>Obudowa z PC-ABS</w:t>
            </w:r>
            <w:sdt>
              <w:sdtPr>
                <w:tag w:val="goog_rdk_62"/>
                <w:id w:val="809870068"/>
              </w:sdtPr>
              <w:sdtContent>
                <w:r>
                  <w:t xml:space="preserve"> (lub tworzywa o równoważnych cechach wytrzymałości)</w:t>
                </w:r>
              </w:sdtContent>
            </w:sdt>
          </w:p>
        </w:tc>
        <w:tc>
          <w:tcPr>
            <w:tcW w:w="1276" w:type="dxa"/>
            <w:tcBorders>
              <w:top w:val="single" w:sz="4" w:space="0" w:color="000000"/>
              <w:left w:val="single" w:sz="4" w:space="0" w:color="000000"/>
              <w:bottom w:val="single" w:sz="4" w:space="0" w:color="000000"/>
              <w:right w:val="single" w:sz="4" w:space="0" w:color="000000"/>
            </w:tcBorders>
          </w:tcPr>
          <w:p w14:paraId="7067E893" w14:textId="77777777" w:rsidR="007E2BA6" w:rsidRDefault="007E2BA6" w:rsidP="00DE01E0">
            <w:pPr>
              <w:widowControl w:val="0"/>
              <w:pBdr>
                <w:top w:val="nil"/>
                <w:left w:val="nil"/>
                <w:bottom w:val="nil"/>
                <w:right w:val="nil"/>
                <w:between w:val="nil"/>
              </w:pBdr>
              <w:jc w:val="center"/>
            </w:pPr>
            <w:r w:rsidRPr="00D1463F">
              <w:t>TAK</w:t>
            </w:r>
          </w:p>
        </w:tc>
        <w:tc>
          <w:tcPr>
            <w:tcW w:w="2126" w:type="dxa"/>
            <w:tcBorders>
              <w:top w:val="single" w:sz="4" w:space="0" w:color="000000"/>
              <w:left w:val="single" w:sz="4" w:space="0" w:color="000000"/>
              <w:bottom w:val="single" w:sz="4" w:space="0" w:color="000000"/>
              <w:right w:val="single" w:sz="4" w:space="0" w:color="000000"/>
            </w:tcBorders>
          </w:tcPr>
          <w:p w14:paraId="5D5245B6" w14:textId="77777777" w:rsidR="007E2BA6" w:rsidRDefault="007E2BA6" w:rsidP="00DE01E0">
            <w:pPr>
              <w:widowControl w:val="0"/>
              <w:pBdr>
                <w:top w:val="nil"/>
                <w:left w:val="nil"/>
                <w:bottom w:val="nil"/>
                <w:right w:val="nil"/>
                <w:between w:val="nil"/>
              </w:pBdr>
              <w:rPr>
                <w:color w:val="000000"/>
              </w:rPr>
            </w:pPr>
          </w:p>
        </w:tc>
        <w:tc>
          <w:tcPr>
            <w:tcW w:w="1417" w:type="dxa"/>
            <w:tcBorders>
              <w:top w:val="single" w:sz="4" w:space="0" w:color="000000"/>
              <w:left w:val="single" w:sz="4" w:space="0" w:color="000000"/>
              <w:bottom w:val="single" w:sz="4" w:space="0" w:color="000000"/>
              <w:right w:val="single" w:sz="4" w:space="0" w:color="000000"/>
            </w:tcBorders>
          </w:tcPr>
          <w:p w14:paraId="38495021" w14:textId="77777777" w:rsidR="007E2BA6" w:rsidRDefault="007E2BA6" w:rsidP="00DE01E0">
            <w:pPr>
              <w:widowControl w:val="0"/>
              <w:pBdr>
                <w:top w:val="nil"/>
                <w:left w:val="nil"/>
                <w:bottom w:val="nil"/>
                <w:right w:val="nil"/>
                <w:between w:val="nil"/>
              </w:pBdr>
              <w:jc w:val="center"/>
              <w:rPr>
                <w:color w:val="000000"/>
              </w:rPr>
            </w:pPr>
          </w:p>
        </w:tc>
      </w:tr>
      <w:sdt>
        <w:sdtPr>
          <w:tag w:val="goog_rdk_67"/>
          <w:id w:val="-1619817938"/>
        </w:sdtPr>
        <w:sdtContent>
          <w:tr w:rsidR="007E2BA6" w14:paraId="45A6A3E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71"/>
                  <w:id w:val="-2090270129"/>
                </w:sdtPr>
                <w:sdtContent>
                  <w:p w14:paraId="12A7F0C2" w14:textId="77777777" w:rsidR="007E2BA6" w:rsidRPr="002C3612" w:rsidRDefault="00000000" w:rsidP="007E2BA6">
                    <w:pPr>
                      <w:pStyle w:val="Akapitzlist"/>
                      <w:widowControl w:val="0"/>
                      <w:numPr>
                        <w:ilvl w:val="0"/>
                        <w:numId w:val="20"/>
                      </w:numPr>
                      <w:pBdr>
                        <w:top w:val="nil"/>
                        <w:left w:val="nil"/>
                        <w:bottom w:val="nil"/>
                        <w:right w:val="nil"/>
                        <w:between w:val="nil"/>
                      </w:pBdr>
                      <w:rPr>
                        <w:color w:val="000000"/>
                      </w:rPr>
                    </w:pPr>
                    <w:sdt>
                      <w:sdtPr>
                        <w:tag w:val="goog_rdk_64"/>
                        <w:id w:val="-1070470061"/>
                      </w:sdtPr>
                      <w:sdtContent>
                        <w:sdt>
                          <w:sdtPr>
                            <w:tag w:val="goog_rdk_65"/>
                            <w:id w:val="751178428"/>
                          </w:sdtPr>
                          <w:sdtContent/>
                        </w:sdt>
                        <w:sdt>
                          <w:sdtPr>
                            <w:tag w:val="goog_rdk_66"/>
                            <w:id w:val="-23422988"/>
                          </w:sdtPr>
                          <w:sdtContent/>
                        </w:sdt>
                        <w:sdt>
                          <w:sdtPr>
                            <w:tag w:val="goog_rdk_68"/>
                            <w:id w:val="-228136666"/>
                          </w:sdtPr>
                          <w:sdtContent/>
                        </w:sdt>
                        <w:sdt>
                          <w:sdtPr>
                            <w:tag w:val="goog_rdk_69"/>
                            <w:id w:val="1322839401"/>
                          </w:sdtPr>
                          <w:sdtContent/>
                        </w:sdt>
                        <w:sdt>
                          <w:sdtPr>
                            <w:tag w:val="goog_rdk_70"/>
                            <w:id w:val="-2099014050"/>
                            <w:showingPlcHdr/>
                          </w:sdtPr>
                          <w:sdtContent>
                            <w:r w:rsidR="007E2BA6">
                              <w:t xml:space="preserve">     </w:t>
                            </w:r>
                          </w:sdtContent>
                        </w:sdt>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74"/>
                  <w:id w:val="-1756494070"/>
                </w:sdtPr>
                <w:sdtContent>
                  <w:p w14:paraId="4FCBECCF" w14:textId="77777777" w:rsidR="007E2BA6" w:rsidRPr="00BC3F29" w:rsidRDefault="00000000" w:rsidP="00DE01E0">
                    <w:pPr>
                      <w:widowControl w:val="0"/>
                    </w:pPr>
                    <w:sdt>
                      <w:sdtPr>
                        <w:tag w:val="goog_rdk_72"/>
                        <w:id w:val="97299779"/>
                      </w:sdtPr>
                      <w:sdtContent>
                        <w:sdt>
                          <w:sdtPr>
                            <w:tag w:val="goog_rdk_73"/>
                            <w:id w:val="840465655"/>
                          </w:sdtPr>
                          <w:sdtContent>
                            <w:r w:rsidR="007E2BA6" w:rsidRPr="00BC3F29">
                              <w:t>W zestawie co najmniej jeden zestaw startowy akcesoriów i elektrod</w:t>
                            </w:r>
                          </w:sdtContent>
                        </w:sdt>
                      </w:sdtContent>
                    </w:sdt>
                  </w:p>
                </w:sdtContent>
              </w:sdt>
            </w:tc>
            <w:tc>
              <w:tcPr>
                <w:tcW w:w="1276" w:type="dxa"/>
                <w:tcBorders>
                  <w:top w:val="single" w:sz="4" w:space="0" w:color="000000"/>
                  <w:left w:val="single" w:sz="4" w:space="0" w:color="000000"/>
                  <w:bottom w:val="single" w:sz="4" w:space="0" w:color="000000"/>
                  <w:right w:val="single" w:sz="4" w:space="0" w:color="000000"/>
                </w:tcBorders>
              </w:tcPr>
              <w:p w14:paraId="5D48B317" w14:textId="77777777" w:rsidR="007E2BA6" w:rsidRPr="00BC3F29" w:rsidRDefault="007E2BA6" w:rsidP="00DE01E0">
                <w:pPr>
                  <w:widowControl w:val="0"/>
                  <w:pBdr>
                    <w:top w:val="nil"/>
                    <w:left w:val="nil"/>
                    <w:bottom w:val="nil"/>
                    <w:right w:val="nil"/>
                    <w:between w:val="nil"/>
                  </w:pBdr>
                  <w:jc w:val="center"/>
                </w:pPr>
                <w:r w:rsidRPr="00D1463F">
                  <w:t>TAK</w:t>
                </w:r>
              </w:p>
            </w:tc>
            <w:tc>
              <w:tcPr>
                <w:tcW w:w="2126" w:type="dxa"/>
                <w:tcBorders>
                  <w:top w:val="single" w:sz="4" w:space="0" w:color="000000"/>
                  <w:left w:val="single" w:sz="4" w:space="0" w:color="000000"/>
                  <w:bottom w:val="single" w:sz="4" w:space="0" w:color="000000"/>
                  <w:right w:val="single" w:sz="4" w:space="0" w:color="000000"/>
                </w:tcBorders>
              </w:tcPr>
              <w:p w14:paraId="490B56CA"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80"/>
                  <w:id w:val="1881537900"/>
                </w:sdtPr>
                <w:sdtContent>
                  <w:p w14:paraId="530D70A1" w14:textId="77777777" w:rsidR="007E2BA6" w:rsidRDefault="00000000" w:rsidP="00DE01E0">
                    <w:pPr>
                      <w:widowControl w:val="0"/>
                      <w:pBdr>
                        <w:top w:val="nil"/>
                        <w:left w:val="nil"/>
                        <w:bottom w:val="nil"/>
                        <w:right w:val="nil"/>
                        <w:between w:val="nil"/>
                      </w:pBdr>
                      <w:jc w:val="center"/>
                      <w:rPr>
                        <w:color w:val="000000"/>
                      </w:rPr>
                    </w:pPr>
                    <w:sdt>
                      <w:sdtPr>
                        <w:tag w:val="goog_rdk_78"/>
                        <w:id w:val="-1611846175"/>
                      </w:sdtPr>
                      <w:sdtContent>
                        <w:sdt>
                          <w:sdtPr>
                            <w:tag w:val="goog_rdk_79"/>
                            <w:id w:val="-653468735"/>
                          </w:sdtPr>
                          <w:sdtContent/>
                        </w:sdt>
                      </w:sdtContent>
                    </w:sdt>
                  </w:p>
                </w:sdtContent>
              </w:sdt>
            </w:tc>
          </w:tr>
        </w:sdtContent>
      </w:sdt>
      <w:sdt>
        <w:sdtPr>
          <w:tag w:val="goog_rdk_95"/>
          <w:id w:val="-787472872"/>
        </w:sdtPr>
        <w:sdtContent>
          <w:tr w:rsidR="007E2BA6" w14:paraId="78295D2A"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97"/>
                  <w:id w:val="-1199332275"/>
                </w:sdtPr>
                <w:sdtContent>
                  <w:p w14:paraId="24E9F550"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96"/>
                        <w:id w:val="-1892560347"/>
                      </w:sdtPr>
                      <w:sdtContent/>
                    </w:sdt>
                  </w:p>
                </w:sdtContent>
              </w:sdt>
            </w:tc>
            <w:tc>
              <w:tcPr>
                <w:tcW w:w="4820" w:type="dxa"/>
                <w:tcBorders>
                  <w:top w:val="single" w:sz="4" w:space="0" w:color="000000"/>
                  <w:left w:val="single" w:sz="4" w:space="0" w:color="000000"/>
                  <w:bottom w:val="single" w:sz="4" w:space="0" w:color="000000"/>
                  <w:right w:val="single" w:sz="4" w:space="0" w:color="000000"/>
                </w:tcBorders>
              </w:tcPr>
              <w:sdt>
                <w:sdtPr>
                  <w:tag w:val="goog_rdk_100"/>
                  <w:id w:val="194973725"/>
                </w:sdtPr>
                <w:sdtContent>
                  <w:p w14:paraId="3E74BA3B" w14:textId="77777777" w:rsidR="007E2BA6" w:rsidRDefault="00000000" w:rsidP="00DE01E0">
                    <w:pPr>
                      <w:widowControl w:val="0"/>
                    </w:pPr>
                    <w:sdt>
                      <w:sdtPr>
                        <w:tag w:val="goog_rdk_98"/>
                        <w:id w:val="1945106169"/>
                      </w:sdtPr>
                      <w:sdtContent>
                        <w:r w:rsidR="007E2BA6">
                          <w:t>Realizacja przedmiotu zamówienia jest zgodna z zasadą „nieczynienia poważnych szkód” (DNSH *) ), w rozumieniu art. 17 rozporządzenia (UE) 2020/852 (rozporządzenie w sprawie taksonomii) w zakresie warunków wymienionych przez Zamawiającego w „Opisie przedmiotu zamówienia”</w:t>
                        </w:r>
                      </w:sdtContent>
                    </w:sdt>
                  </w:p>
                </w:sdtContent>
              </w:sdt>
            </w:tc>
            <w:tc>
              <w:tcPr>
                <w:tcW w:w="1276" w:type="dxa"/>
                <w:tcBorders>
                  <w:top w:val="single" w:sz="4" w:space="0" w:color="000000"/>
                  <w:left w:val="single" w:sz="4" w:space="0" w:color="000000"/>
                  <w:bottom w:val="single" w:sz="4" w:space="0" w:color="000000"/>
                  <w:right w:val="single" w:sz="4" w:space="0" w:color="000000"/>
                </w:tcBorders>
              </w:tcPr>
              <w:p w14:paraId="1F193DCE" w14:textId="77777777" w:rsidR="007E2BA6" w:rsidRDefault="007E2BA6" w:rsidP="00DE01E0">
                <w:pPr>
                  <w:widowControl w:val="0"/>
                  <w:pBdr>
                    <w:top w:val="nil"/>
                    <w:left w:val="nil"/>
                    <w:bottom w:val="nil"/>
                    <w:right w:val="nil"/>
                    <w:between w:val="nil"/>
                  </w:pBdr>
                  <w:jc w:val="center"/>
                </w:pPr>
                <w:r w:rsidRPr="00D1463F">
                  <w:t>TAK</w:t>
                </w:r>
              </w:p>
            </w:tc>
            <w:tc>
              <w:tcPr>
                <w:tcW w:w="2126" w:type="dxa"/>
                <w:tcBorders>
                  <w:top w:val="single" w:sz="4" w:space="0" w:color="000000"/>
                  <w:left w:val="single" w:sz="4" w:space="0" w:color="000000"/>
                  <w:bottom w:val="single" w:sz="4" w:space="0" w:color="000000"/>
                  <w:right w:val="single" w:sz="4" w:space="0" w:color="000000"/>
                </w:tcBorders>
              </w:tcPr>
              <w:p w14:paraId="2664CF8B"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104"/>
                  <w:id w:val="667443492"/>
                </w:sdtPr>
                <w:sdtContent>
                  <w:p w14:paraId="047ADAD2" w14:textId="77777777" w:rsidR="007E2BA6" w:rsidRDefault="00000000" w:rsidP="00DE01E0">
                    <w:pPr>
                      <w:widowControl w:val="0"/>
                      <w:pBdr>
                        <w:top w:val="nil"/>
                        <w:left w:val="nil"/>
                        <w:bottom w:val="nil"/>
                        <w:right w:val="nil"/>
                        <w:between w:val="nil"/>
                      </w:pBdr>
                      <w:jc w:val="center"/>
                      <w:rPr>
                        <w:color w:val="000000"/>
                      </w:rPr>
                    </w:pPr>
                    <w:sdt>
                      <w:sdtPr>
                        <w:tag w:val="goog_rdk_103"/>
                        <w:id w:val="130378557"/>
                      </w:sdtPr>
                      <w:sdtContent/>
                    </w:sdt>
                  </w:p>
                </w:sdtContent>
              </w:sdt>
            </w:tc>
          </w:tr>
        </w:sdtContent>
      </w:sdt>
      <w:sdt>
        <w:sdtPr>
          <w:tag w:val="goog_rdk_105"/>
          <w:id w:val="-470205069"/>
        </w:sdtPr>
        <w:sdtContent>
          <w:tr w:rsidR="007E2BA6" w14:paraId="47BFBCD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107"/>
                  <w:id w:val="-1629616616"/>
                </w:sdtPr>
                <w:sdtContent>
                  <w:p w14:paraId="65E7FAE8"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106"/>
                        <w:id w:val="-1417451513"/>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09"/>
                  <w:id w:val="1623188170"/>
                </w:sdtPr>
                <w:sdtContent>
                  <w:p w14:paraId="0F9190CB" w14:textId="77777777" w:rsidR="007E2BA6" w:rsidRDefault="00000000" w:rsidP="00DE01E0">
                    <w:pPr>
                      <w:widowControl w:val="0"/>
                    </w:pPr>
                    <w:sdt>
                      <w:sdtPr>
                        <w:tag w:val="goog_rdk_108"/>
                        <w:id w:val="-772245300"/>
                      </w:sdtPr>
                      <w:sdtContent>
                        <w:r w:rsidR="007E2BA6">
                          <w:t xml:space="preserve">Możliwość recyklingu (przetworzenia) opakowania głównego elementu przedmiotu zamówienia: </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111"/>
                  <w:id w:val="-1906142648"/>
                </w:sdtPr>
                <w:sdtContent>
                  <w:p w14:paraId="5E6C6E8C" w14:textId="77777777" w:rsidR="007E2BA6" w:rsidRDefault="00000000" w:rsidP="00DE01E0">
                    <w:pPr>
                      <w:widowControl w:val="0"/>
                      <w:pBdr>
                        <w:top w:val="nil"/>
                        <w:left w:val="nil"/>
                        <w:bottom w:val="nil"/>
                        <w:right w:val="nil"/>
                        <w:between w:val="nil"/>
                      </w:pBdr>
                      <w:jc w:val="center"/>
                    </w:pPr>
                    <w:sdt>
                      <w:sdtPr>
                        <w:tag w:val="goog_rdk_110"/>
                        <w:id w:val="941336995"/>
                      </w:sdtPr>
                      <w:sdtContent>
                        <w:r w:rsidR="007E2BA6">
                          <w:t>NIE</w:t>
                        </w:r>
                      </w:sdtContent>
                    </w:sdt>
                  </w:p>
                </w:sdtContent>
              </w:sdt>
              <w:sdt>
                <w:sdtPr>
                  <w:tag w:val="goog_rdk_113"/>
                  <w:id w:val="951065542"/>
                  <w:showingPlcHdr/>
                </w:sdtPr>
                <w:sdtContent>
                  <w:p w14:paraId="00D9D08C" w14:textId="77777777" w:rsidR="007E2BA6" w:rsidRDefault="007E2BA6" w:rsidP="00DE01E0">
                    <w:pPr>
                      <w:jc w:val="center"/>
                    </w:pPr>
                    <w:r>
                      <w:t xml:space="preserve">     </w:t>
                    </w:r>
                  </w:p>
                </w:sdtContent>
              </w:sdt>
            </w:tc>
            <w:tc>
              <w:tcPr>
                <w:tcW w:w="2126" w:type="dxa"/>
                <w:tcBorders>
                  <w:top w:val="single" w:sz="4" w:space="0" w:color="000000"/>
                  <w:left w:val="single" w:sz="4" w:space="0" w:color="000000"/>
                  <w:bottom w:val="single" w:sz="4" w:space="0" w:color="000000"/>
                  <w:right w:val="single" w:sz="4" w:space="0" w:color="000000"/>
                </w:tcBorders>
              </w:tcPr>
              <w:p w14:paraId="3F223C9D"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119"/>
                  <w:id w:val="-1055848552"/>
                </w:sdtPr>
                <w:sdtContent>
                  <w:sdt>
                    <w:sdtPr>
                      <w:tag w:val="goog_rdk_118"/>
                      <w:id w:val="-1395883756"/>
                    </w:sdtPr>
                    <w:sdtContent>
                      <w:p w14:paraId="1F7C1DE4" w14:textId="77777777" w:rsidR="007E2BA6" w:rsidRDefault="00000000" w:rsidP="00DE01E0">
                        <w:pPr>
                          <w:jc w:val="center"/>
                        </w:pPr>
                        <w:sdt>
                          <w:sdtPr>
                            <w:tag w:val="goog_rdk_112"/>
                            <w:id w:val="1204597838"/>
                          </w:sdtPr>
                          <w:sdtContent>
                            <w:r w:rsidR="007E2BA6">
                              <w:t>opakowanie nie nadaje się do recyklingu – 0 pkt,</w:t>
                            </w:r>
                          </w:sdtContent>
                        </w:sdt>
                      </w:p>
                      <w:sdt>
                        <w:sdtPr>
                          <w:tag w:val="goog_rdk_115"/>
                          <w:id w:val="2100137912"/>
                        </w:sdtPr>
                        <w:sdtContent>
                          <w:p w14:paraId="7793845F" w14:textId="77777777" w:rsidR="007E2BA6" w:rsidRDefault="00000000" w:rsidP="00DE01E0">
                            <w:pPr>
                              <w:jc w:val="center"/>
                            </w:pPr>
                            <w:sdt>
                              <w:sdtPr>
                                <w:tag w:val="goog_rdk_114"/>
                                <w:id w:val="-330374076"/>
                              </w:sdtPr>
                              <w:sdtContent>
                                <w:r w:rsidR="007E2BA6">
                                  <w:t>opakowanie częściowo nadaje się do recyklingu– 2 pkt,</w:t>
                                </w:r>
                              </w:sdtContent>
                            </w:sdt>
                          </w:p>
                        </w:sdtContent>
                      </w:sdt>
                      <w:sdt>
                        <w:sdtPr>
                          <w:tag w:val="goog_rdk_117"/>
                          <w:id w:val="1753699288"/>
                        </w:sdtPr>
                        <w:sdtContent>
                          <w:p w14:paraId="714A3AD4" w14:textId="77777777" w:rsidR="007E2BA6" w:rsidRDefault="00000000" w:rsidP="00DE01E0">
                            <w:pPr>
                              <w:widowControl w:val="0"/>
                              <w:pBdr>
                                <w:top w:val="nil"/>
                                <w:left w:val="nil"/>
                                <w:bottom w:val="nil"/>
                                <w:right w:val="nil"/>
                                <w:between w:val="nil"/>
                              </w:pBdr>
                              <w:jc w:val="center"/>
                              <w:rPr>
                                <w:color w:val="000000"/>
                              </w:rPr>
                            </w:pPr>
                            <w:sdt>
                              <w:sdtPr>
                                <w:tag w:val="goog_rdk_116"/>
                                <w:id w:val="-343779108"/>
                              </w:sdtPr>
                              <w:sdtContent>
                                <w:r w:rsidR="007E2BA6">
                                  <w:t xml:space="preserve">opakowanie w całości nadaje się do recyklingu– 5 </w:t>
                                </w:r>
                                <w:r w:rsidR="007E2BA6">
                                  <w:lastRenderedPageBreak/>
                                  <w:t>pkt,</w:t>
                                </w:r>
                              </w:sdtContent>
                            </w:sdt>
                          </w:p>
                        </w:sdtContent>
                      </w:sdt>
                    </w:sdtContent>
                  </w:sdt>
                </w:sdtContent>
              </w:sdt>
            </w:tc>
          </w:tr>
        </w:sdtContent>
      </w:sdt>
      <w:sdt>
        <w:sdtPr>
          <w:tag w:val="goog_rdk_120"/>
          <w:id w:val="2115936587"/>
        </w:sdtPr>
        <w:sdtContent>
          <w:tr w:rsidR="007E2BA6" w14:paraId="511412B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122"/>
                  <w:id w:val="-987213589"/>
                </w:sdtPr>
                <w:sdtContent>
                  <w:p w14:paraId="21BC7E9E"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121"/>
                        <w:id w:val="802624844"/>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24"/>
                  <w:id w:val="1151415185"/>
                </w:sdtPr>
                <w:sdtContent>
                  <w:p w14:paraId="57522633" w14:textId="77777777" w:rsidR="007E2BA6" w:rsidRDefault="00000000" w:rsidP="00DE01E0">
                    <w:pPr>
                      <w:widowControl w:val="0"/>
                    </w:pPr>
                    <w:sdt>
                      <w:sdtPr>
                        <w:tag w:val="goog_rdk_123"/>
                        <w:id w:val="-1829278578"/>
                      </w:sdtPr>
                      <w:sdtContent>
                        <w:r w:rsidR="007E2BA6">
                          <w:t xml:space="preserve">Produkt zawiera elementy / substancje, które wymagają utylizacji jako zagrażające środowisku, np. baterie, akumulatory, itp.: </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126"/>
                  <w:id w:val="-879633240"/>
                </w:sdtPr>
                <w:sdtContent>
                  <w:p w14:paraId="05905237" w14:textId="77777777" w:rsidR="007E2BA6" w:rsidRDefault="00000000" w:rsidP="00DE01E0">
                    <w:pPr>
                      <w:widowControl w:val="0"/>
                      <w:pBdr>
                        <w:top w:val="nil"/>
                        <w:left w:val="nil"/>
                        <w:bottom w:val="nil"/>
                        <w:right w:val="nil"/>
                        <w:between w:val="nil"/>
                      </w:pBdr>
                      <w:jc w:val="center"/>
                    </w:pPr>
                    <w:sdt>
                      <w:sdtPr>
                        <w:tag w:val="goog_rdk_125"/>
                        <w:id w:val="-1792274370"/>
                      </w:sdtPr>
                      <w:sdtContent>
                        <w:r w:rsidR="007E2BA6">
                          <w:t>NIE</w:t>
                        </w:r>
                      </w:sdtContent>
                    </w:sdt>
                  </w:p>
                </w:sdtContent>
              </w:sdt>
              <w:p w14:paraId="0CAEB9BC" w14:textId="77777777" w:rsidR="007E2BA6" w:rsidRDefault="007E2BA6" w:rsidP="00DE01E0">
                <w:pPr>
                  <w:widowControl w:val="0"/>
                  <w:pBdr>
                    <w:top w:val="nil"/>
                    <w:left w:val="nil"/>
                    <w:bottom w:val="nil"/>
                    <w:right w:val="nil"/>
                    <w:between w:val="nil"/>
                  </w:pBdr>
                  <w:jc w:val="center"/>
                </w:pPr>
              </w:p>
            </w:tc>
            <w:tc>
              <w:tcPr>
                <w:tcW w:w="2126" w:type="dxa"/>
                <w:tcBorders>
                  <w:top w:val="single" w:sz="4" w:space="0" w:color="000000"/>
                  <w:left w:val="single" w:sz="4" w:space="0" w:color="000000"/>
                  <w:bottom w:val="single" w:sz="4" w:space="0" w:color="000000"/>
                  <w:right w:val="single" w:sz="4" w:space="0" w:color="000000"/>
                </w:tcBorders>
              </w:tcPr>
              <w:p w14:paraId="26182C27"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132"/>
                  <w:id w:val="1763638164"/>
                </w:sdtPr>
                <w:sdtContent>
                  <w:sdt>
                    <w:sdtPr>
                      <w:tag w:val="goog_rdk_131"/>
                      <w:id w:val="-560405733"/>
                    </w:sdtPr>
                    <w:sdtContent>
                      <w:sdt>
                        <w:sdtPr>
                          <w:tag w:val="goog_rdk_128"/>
                          <w:id w:val="-574433723"/>
                        </w:sdtPr>
                        <w:sdtContent>
                          <w:p w14:paraId="08629941" w14:textId="77777777" w:rsidR="007E2BA6" w:rsidRDefault="00000000" w:rsidP="00DE01E0">
                            <w:pPr>
                              <w:jc w:val="center"/>
                            </w:pPr>
                            <w:sdt>
                              <w:sdtPr>
                                <w:tag w:val="goog_rdk_127"/>
                                <w:id w:val="-1861415522"/>
                              </w:sdtPr>
                              <w:sdtContent>
                                <w:r w:rsidR="007E2BA6">
                                  <w:t>Tak – 0 pkt</w:t>
                                </w:r>
                              </w:sdtContent>
                            </w:sdt>
                          </w:p>
                        </w:sdtContent>
                      </w:sdt>
                      <w:sdt>
                        <w:sdtPr>
                          <w:tag w:val="goog_rdk_130"/>
                          <w:id w:val="-1244709542"/>
                        </w:sdtPr>
                        <w:sdtContent>
                          <w:p w14:paraId="499E1839" w14:textId="77777777" w:rsidR="007E2BA6" w:rsidRDefault="00000000" w:rsidP="00DE01E0">
                            <w:pPr>
                              <w:widowControl w:val="0"/>
                              <w:pBdr>
                                <w:top w:val="nil"/>
                                <w:left w:val="nil"/>
                                <w:bottom w:val="nil"/>
                                <w:right w:val="nil"/>
                                <w:between w:val="nil"/>
                              </w:pBdr>
                              <w:jc w:val="center"/>
                              <w:rPr>
                                <w:color w:val="000000"/>
                              </w:rPr>
                            </w:pPr>
                            <w:sdt>
                              <w:sdtPr>
                                <w:tag w:val="goog_rdk_129"/>
                                <w:id w:val="-76220119"/>
                              </w:sdtPr>
                              <w:sdtContent>
                                <w:r w:rsidR="007E2BA6">
                                  <w:t>Nie – 5 pkt</w:t>
                                </w:r>
                              </w:sdtContent>
                            </w:sdt>
                          </w:p>
                        </w:sdtContent>
                      </w:sdt>
                    </w:sdtContent>
                  </w:sdt>
                </w:sdtContent>
              </w:sdt>
            </w:tc>
          </w:tr>
        </w:sdtContent>
      </w:sdt>
      <w:sdt>
        <w:sdtPr>
          <w:tag w:val="goog_rdk_133"/>
          <w:id w:val="-1425774066"/>
        </w:sdtPr>
        <w:sdtContent>
          <w:tr w:rsidR="007E2BA6" w14:paraId="27EA2F9D"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135"/>
                  <w:id w:val="-2039584928"/>
                </w:sdtPr>
                <w:sdtContent>
                  <w:p w14:paraId="0A1F697A"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134"/>
                        <w:id w:val="425648828"/>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37"/>
                  <w:id w:val="7957811"/>
                </w:sdtPr>
                <w:sdtContent>
                  <w:p w14:paraId="721E231E" w14:textId="77777777" w:rsidR="007E2BA6" w:rsidRDefault="00000000" w:rsidP="00DE01E0">
                    <w:pPr>
                      <w:widowControl w:val="0"/>
                    </w:pPr>
                    <w:sdt>
                      <w:sdtPr>
                        <w:tag w:val="goog_rdk_136"/>
                        <w:id w:val="-1921714503"/>
                      </w:sdtPr>
                      <w:sdtContent>
                        <w:r w:rsidR="007E2BA6">
                          <w:t>Dostępność  części zamiennych od daty zakończenia sprzedaży przez nie mniej niż 3 lata</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139"/>
                  <w:id w:val="-2131234185"/>
                </w:sdtPr>
                <w:sdtContent>
                  <w:p w14:paraId="09361FC7" w14:textId="77777777" w:rsidR="007E2BA6" w:rsidRDefault="00000000" w:rsidP="00DE01E0">
                    <w:pPr>
                      <w:jc w:val="center"/>
                    </w:pPr>
                    <w:sdt>
                      <w:sdtPr>
                        <w:tag w:val="goog_rdk_138"/>
                        <w:id w:val="1021667191"/>
                      </w:sdtPr>
                      <w:sdtContent>
                        <w:r w:rsidR="007E2BA6">
                          <w:t>TAK</w:t>
                        </w:r>
                      </w:sdtContent>
                    </w:sdt>
                  </w:p>
                </w:sdtContent>
              </w:sdt>
              <w:p w14:paraId="7C6DBBBA" w14:textId="77777777" w:rsidR="007E2BA6" w:rsidRDefault="007E2BA6" w:rsidP="00DE01E0">
                <w:pPr>
                  <w:widowControl w:val="0"/>
                  <w:pBdr>
                    <w:top w:val="nil"/>
                    <w:left w:val="nil"/>
                    <w:bottom w:val="nil"/>
                    <w:right w:val="nil"/>
                    <w:between w:val="nil"/>
                  </w:pBdr>
                  <w:jc w:val="center"/>
                </w:pPr>
              </w:p>
            </w:tc>
            <w:tc>
              <w:tcPr>
                <w:tcW w:w="2126" w:type="dxa"/>
                <w:tcBorders>
                  <w:top w:val="single" w:sz="4" w:space="0" w:color="000000"/>
                  <w:left w:val="single" w:sz="4" w:space="0" w:color="000000"/>
                  <w:bottom w:val="single" w:sz="4" w:space="0" w:color="000000"/>
                  <w:right w:val="single" w:sz="4" w:space="0" w:color="000000"/>
                </w:tcBorders>
              </w:tcPr>
              <w:p w14:paraId="18C7D5BE"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149"/>
                  <w:id w:val="-1450471060"/>
                </w:sdtPr>
                <w:sdtContent>
                  <w:sdt>
                    <w:sdtPr>
                      <w:tag w:val="goog_rdk_148"/>
                      <w:id w:val="1051185088"/>
                    </w:sdtPr>
                    <w:sdtContent>
                      <w:sdt>
                        <w:sdtPr>
                          <w:tag w:val="goog_rdk_141"/>
                          <w:id w:val="1413360979"/>
                        </w:sdtPr>
                        <w:sdtContent>
                          <w:p w14:paraId="455FA793" w14:textId="77777777" w:rsidR="007E2BA6" w:rsidRDefault="00000000" w:rsidP="00DE01E0">
                            <w:pPr>
                              <w:widowControl w:val="0"/>
                              <w:pBdr>
                                <w:top w:val="nil"/>
                                <w:left w:val="nil"/>
                                <w:bottom w:val="nil"/>
                                <w:right w:val="nil"/>
                                <w:between w:val="nil"/>
                              </w:pBdr>
                              <w:jc w:val="center"/>
                            </w:pPr>
                            <w:sdt>
                              <w:sdtPr>
                                <w:tag w:val="goog_rdk_140"/>
                                <w:id w:val="256178891"/>
                              </w:sdtPr>
                              <w:sdtContent>
                                <w:r w:rsidR="007E2BA6">
                                  <w:t>podać okres czasu do oceny:</w:t>
                                </w:r>
                              </w:sdtContent>
                            </w:sdt>
                          </w:p>
                        </w:sdtContent>
                      </w:sdt>
                      <w:sdt>
                        <w:sdtPr>
                          <w:tag w:val="goog_rdk_143"/>
                          <w:id w:val="-1298133297"/>
                        </w:sdtPr>
                        <w:sdtContent>
                          <w:p w14:paraId="01AC8C2C" w14:textId="77777777" w:rsidR="007E2BA6" w:rsidRDefault="00000000" w:rsidP="00DE01E0">
                            <w:pPr>
                              <w:pBdr>
                                <w:top w:val="nil"/>
                                <w:left w:val="nil"/>
                                <w:bottom w:val="nil"/>
                                <w:right w:val="nil"/>
                                <w:between w:val="nil"/>
                              </w:pBdr>
                              <w:spacing w:line="276" w:lineRule="auto"/>
                              <w:ind w:left="73"/>
                              <w:jc w:val="center"/>
                              <w:rPr>
                                <w:color w:val="000000"/>
                              </w:rPr>
                            </w:pPr>
                            <w:sdt>
                              <w:sdtPr>
                                <w:tag w:val="goog_rdk_142"/>
                                <w:id w:val="1776202453"/>
                              </w:sdtPr>
                              <w:sdtContent>
                                <w:r w:rsidR="007E2BA6">
                                  <w:rPr>
                                    <w:color w:val="000000"/>
                                  </w:rPr>
                                  <w:t>do 4 lat  – 0 pkt</w:t>
                                </w:r>
                              </w:sdtContent>
                            </w:sdt>
                          </w:p>
                        </w:sdtContent>
                      </w:sdt>
                      <w:sdt>
                        <w:sdtPr>
                          <w:tag w:val="goog_rdk_145"/>
                          <w:id w:val="-345326407"/>
                        </w:sdtPr>
                        <w:sdtContent>
                          <w:p w14:paraId="538A1853" w14:textId="77777777" w:rsidR="007E2BA6" w:rsidRDefault="00000000" w:rsidP="00DE01E0">
                            <w:pPr>
                              <w:pBdr>
                                <w:top w:val="nil"/>
                                <w:left w:val="nil"/>
                                <w:bottom w:val="nil"/>
                                <w:right w:val="nil"/>
                                <w:between w:val="nil"/>
                              </w:pBdr>
                              <w:spacing w:line="276" w:lineRule="auto"/>
                              <w:ind w:left="73"/>
                              <w:jc w:val="center"/>
                              <w:rPr>
                                <w:color w:val="000000"/>
                              </w:rPr>
                            </w:pPr>
                            <w:sdt>
                              <w:sdtPr>
                                <w:tag w:val="goog_rdk_144"/>
                                <w:id w:val="1544948116"/>
                              </w:sdtPr>
                              <w:sdtContent>
                                <w:r w:rsidR="007E2BA6">
                                  <w:rPr>
                                    <w:color w:val="000000"/>
                                  </w:rPr>
                                  <w:t>&gt; 4 lat - ≤ 5 lat – 5 pkt</w:t>
                                </w:r>
                              </w:sdtContent>
                            </w:sdt>
                          </w:p>
                        </w:sdtContent>
                      </w:sdt>
                      <w:sdt>
                        <w:sdtPr>
                          <w:tag w:val="goog_rdk_147"/>
                          <w:id w:val="-1357270507"/>
                        </w:sdtPr>
                        <w:sdtContent>
                          <w:p w14:paraId="73D405AA" w14:textId="77777777" w:rsidR="007E2BA6" w:rsidRDefault="00000000" w:rsidP="00DE01E0">
                            <w:pPr>
                              <w:widowControl w:val="0"/>
                              <w:pBdr>
                                <w:top w:val="nil"/>
                                <w:left w:val="nil"/>
                                <w:bottom w:val="nil"/>
                                <w:right w:val="nil"/>
                                <w:between w:val="nil"/>
                              </w:pBdr>
                              <w:jc w:val="center"/>
                              <w:rPr>
                                <w:color w:val="000000"/>
                              </w:rPr>
                            </w:pPr>
                            <w:sdt>
                              <w:sdtPr>
                                <w:tag w:val="goog_rdk_146"/>
                                <w:id w:val="661279814"/>
                              </w:sdtPr>
                              <w:sdtContent>
                                <w:r w:rsidR="007E2BA6">
                                  <w:t>&gt; 5  lat – 10 pkt</w:t>
                                </w:r>
                              </w:sdtContent>
                            </w:sdt>
                          </w:p>
                        </w:sdtContent>
                      </w:sdt>
                    </w:sdtContent>
                  </w:sdt>
                </w:sdtContent>
              </w:sdt>
            </w:tc>
          </w:tr>
        </w:sdtContent>
      </w:sdt>
      <w:sdt>
        <w:sdtPr>
          <w:tag w:val="goog_rdk_150"/>
          <w:id w:val="1691791208"/>
        </w:sdtPr>
        <w:sdtContent>
          <w:tr w:rsidR="007E2BA6" w14:paraId="12C250D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152"/>
                  <w:id w:val="-996293252"/>
                </w:sdtPr>
                <w:sdtContent>
                  <w:p w14:paraId="5E316064"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151"/>
                        <w:id w:val="762401672"/>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54"/>
                  <w:id w:val="1715699566"/>
                </w:sdtPr>
                <w:sdtContent>
                  <w:p w14:paraId="274BCBAC" w14:textId="77777777" w:rsidR="007E2BA6" w:rsidRDefault="00000000" w:rsidP="00DE01E0">
                    <w:pPr>
                      <w:widowControl w:val="0"/>
                    </w:pPr>
                    <w:sdt>
                      <w:sdtPr>
                        <w:tag w:val="goog_rdk_153"/>
                        <w:id w:val="206151856"/>
                      </w:sdtPr>
                      <w:sdtContent>
                        <w:r w:rsidR="007E2BA6">
                          <w:t xml:space="preserve">Certyfikat ISO 14001 lub EMAS lub równoważny - potwierdzający stosowanie przez producenta sprzętu będącego przedmiotem oferty systemu zarządzania środowiskiem zgodnie z ww. normami w zakresie projektowania, produkcji i sprzedaży tego sprzętu </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156"/>
                  <w:id w:val="-290217164"/>
                </w:sdtPr>
                <w:sdtContent>
                  <w:p w14:paraId="21D15C2E" w14:textId="77777777" w:rsidR="007E2BA6" w:rsidRDefault="00000000" w:rsidP="00DE01E0">
                    <w:pPr>
                      <w:jc w:val="center"/>
                    </w:pPr>
                    <w:sdt>
                      <w:sdtPr>
                        <w:tag w:val="goog_rdk_155"/>
                        <w:id w:val="1930847711"/>
                      </w:sdtPr>
                      <w:sdtContent>
                        <w:r w:rsidR="007E2BA6">
                          <w:t>NIE</w:t>
                        </w:r>
                      </w:sdtContent>
                    </w:sdt>
                  </w:p>
                </w:sdtContent>
              </w:sdt>
              <w:p w14:paraId="77CA0A41" w14:textId="77777777" w:rsidR="007E2BA6" w:rsidRDefault="007E2BA6" w:rsidP="00DE01E0">
                <w:pPr>
                  <w:jc w:val="center"/>
                </w:pPr>
              </w:p>
            </w:tc>
            <w:tc>
              <w:tcPr>
                <w:tcW w:w="2126" w:type="dxa"/>
                <w:tcBorders>
                  <w:top w:val="single" w:sz="4" w:space="0" w:color="000000"/>
                  <w:left w:val="single" w:sz="4" w:space="0" w:color="000000"/>
                  <w:bottom w:val="single" w:sz="4" w:space="0" w:color="000000"/>
                  <w:right w:val="single" w:sz="4" w:space="0" w:color="000000"/>
                </w:tcBorders>
              </w:tcPr>
              <w:p w14:paraId="1CF84CA3"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164"/>
                  <w:id w:val="2068684207"/>
                </w:sdtPr>
                <w:sdtContent>
                  <w:sdt>
                    <w:sdtPr>
                      <w:tag w:val="goog_rdk_163"/>
                      <w:id w:val="-1797975825"/>
                    </w:sdtPr>
                    <w:sdtContent>
                      <w:sdt>
                        <w:sdtPr>
                          <w:tag w:val="goog_rdk_158"/>
                          <w:id w:val="-498279996"/>
                        </w:sdtPr>
                        <w:sdtContent>
                          <w:p w14:paraId="7CA0C7C7" w14:textId="77777777" w:rsidR="007E2BA6" w:rsidRDefault="00000000" w:rsidP="00DE01E0">
                            <w:pPr>
                              <w:pBdr>
                                <w:top w:val="nil"/>
                                <w:left w:val="nil"/>
                                <w:bottom w:val="nil"/>
                                <w:right w:val="nil"/>
                                <w:between w:val="nil"/>
                              </w:pBdr>
                              <w:spacing w:line="276" w:lineRule="auto"/>
                              <w:jc w:val="center"/>
                              <w:rPr>
                                <w:color w:val="000000"/>
                              </w:rPr>
                            </w:pPr>
                            <w:sdt>
                              <w:sdtPr>
                                <w:tag w:val="goog_rdk_157"/>
                                <w:id w:val="-1455320540"/>
                              </w:sdtPr>
                              <w:sdtContent>
                                <w:r w:rsidR="007E2BA6">
                                  <w:rPr>
                                    <w:color w:val="000000"/>
                                  </w:rPr>
                                  <w:t>TAK – 10 pkt</w:t>
                                </w:r>
                              </w:sdtContent>
                            </w:sdt>
                          </w:p>
                        </w:sdtContent>
                      </w:sdt>
                      <w:sdt>
                        <w:sdtPr>
                          <w:tag w:val="goog_rdk_160"/>
                          <w:id w:val="-733390198"/>
                        </w:sdtPr>
                        <w:sdtContent>
                          <w:p w14:paraId="3F1D10D5" w14:textId="77777777" w:rsidR="007E2BA6" w:rsidRDefault="00000000" w:rsidP="00DE01E0">
                            <w:pPr>
                              <w:jc w:val="center"/>
                            </w:pPr>
                            <w:sdt>
                              <w:sdtPr>
                                <w:tag w:val="goog_rdk_159"/>
                                <w:id w:val="-1425419026"/>
                              </w:sdtPr>
                              <w:sdtContent>
                                <w:r w:rsidR="007E2BA6">
                                  <w:t>NIE – 0 pkt;</w:t>
                                </w:r>
                              </w:sdtContent>
                            </w:sdt>
                          </w:p>
                        </w:sdtContent>
                      </w:sdt>
                      <w:sdt>
                        <w:sdtPr>
                          <w:tag w:val="goog_rdk_162"/>
                          <w:id w:val="386466688"/>
                        </w:sdtPr>
                        <w:sdtContent>
                          <w:p w14:paraId="591B98D0" w14:textId="77777777" w:rsidR="007E2BA6" w:rsidRDefault="00000000" w:rsidP="00DE01E0">
                            <w:pPr>
                              <w:widowControl w:val="0"/>
                              <w:pBdr>
                                <w:top w:val="nil"/>
                                <w:left w:val="nil"/>
                                <w:bottom w:val="nil"/>
                                <w:right w:val="nil"/>
                                <w:between w:val="nil"/>
                              </w:pBdr>
                              <w:jc w:val="center"/>
                              <w:rPr>
                                <w:color w:val="000000"/>
                              </w:rPr>
                            </w:pPr>
                            <w:sdt>
                              <w:sdtPr>
                                <w:tag w:val="goog_rdk_161"/>
                                <w:id w:val="-1732384141"/>
                              </w:sdtPr>
                              <w:sdtContent>
                                <w:r w:rsidR="007E2BA6">
                                  <w:t>Przy odpowiedzi „TAK” - w celu przyznania punktów -należy podać rodzaj certyfikatu</w:t>
                                </w:r>
                              </w:sdtContent>
                            </w:sdt>
                          </w:p>
                        </w:sdtContent>
                      </w:sdt>
                    </w:sdtContent>
                  </w:sdt>
                </w:sdtContent>
              </w:sdt>
            </w:tc>
          </w:tr>
        </w:sdtContent>
      </w:sdt>
      <w:sdt>
        <w:sdtPr>
          <w:tag w:val="goog_rdk_165"/>
          <w:id w:val="-2065683464"/>
        </w:sdtPr>
        <w:sdtContent>
          <w:tr w:rsidR="007E2BA6" w14:paraId="15CDDED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167"/>
                  <w:id w:val="307141960"/>
                </w:sdtPr>
                <w:sdtContent>
                  <w:p w14:paraId="43A2E898"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166"/>
                        <w:id w:val="-1497968225"/>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69"/>
                  <w:id w:val="-1127463377"/>
                </w:sdtPr>
                <w:sdtContent>
                  <w:p w14:paraId="5BC1EF6D" w14:textId="77777777" w:rsidR="007E2BA6" w:rsidRDefault="00000000" w:rsidP="00DE01E0">
                    <w:pPr>
                      <w:widowControl w:val="0"/>
                    </w:pPr>
                    <w:sdt>
                      <w:sdtPr>
                        <w:tag w:val="goog_rdk_168"/>
                        <w:id w:val="-1147892539"/>
                      </w:sdtPr>
                      <w:sdtContent>
                        <w:r w:rsidR="007E2BA6">
                          <w:t xml:space="preserve">Zakupiony sprzęt wyposażony jest  w funkcjonalność/technologie pozwalające na optymalne gospodarowanie tym sprzętem  (np. tryb energooszczędny, eco, stand by itp.) </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171"/>
                  <w:id w:val="-890962899"/>
                </w:sdtPr>
                <w:sdtContent>
                  <w:p w14:paraId="3A0B0B21" w14:textId="77777777" w:rsidR="007E2BA6" w:rsidRDefault="00000000" w:rsidP="00DE01E0">
                    <w:pPr>
                      <w:jc w:val="center"/>
                    </w:pPr>
                    <w:sdt>
                      <w:sdtPr>
                        <w:tag w:val="goog_rdk_170"/>
                        <w:id w:val="-902065209"/>
                      </w:sdtPr>
                      <w:sdtContent>
                        <w:r w:rsidR="007E2BA6">
                          <w:t>NIE</w:t>
                        </w:r>
                      </w:sdtContent>
                    </w:sdt>
                  </w:p>
                </w:sdtContent>
              </w:sdt>
              <w:p w14:paraId="54B6C55B" w14:textId="77777777" w:rsidR="007E2BA6" w:rsidRDefault="007E2BA6" w:rsidP="00DE01E0">
                <w:pPr>
                  <w:jc w:val="center"/>
                </w:pPr>
              </w:p>
            </w:tc>
            <w:tc>
              <w:tcPr>
                <w:tcW w:w="2126" w:type="dxa"/>
                <w:tcBorders>
                  <w:top w:val="single" w:sz="4" w:space="0" w:color="000000"/>
                  <w:left w:val="single" w:sz="4" w:space="0" w:color="000000"/>
                  <w:bottom w:val="single" w:sz="4" w:space="0" w:color="000000"/>
                  <w:right w:val="single" w:sz="4" w:space="0" w:color="000000"/>
                </w:tcBorders>
              </w:tcPr>
              <w:p w14:paraId="02BE2222"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177"/>
                  <w:id w:val="-1946226264"/>
                </w:sdtPr>
                <w:sdtContent>
                  <w:sdt>
                    <w:sdtPr>
                      <w:tag w:val="goog_rdk_176"/>
                      <w:id w:val="680936503"/>
                    </w:sdtPr>
                    <w:sdtContent>
                      <w:sdt>
                        <w:sdtPr>
                          <w:tag w:val="goog_rdk_173"/>
                          <w:id w:val="909661530"/>
                        </w:sdtPr>
                        <w:sdtContent>
                          <w:p w14:paraId="53301F4F" w14:textId="77777777" w:rsidR="007E2BA6" w:rsidRDefault="00000000" w:rsidP="00DE01E0">
                            <w:pPr>
                              <w:pBdr>
                                <w:top w:val="nil"/>
                                <w:left w:val="nil"/>
                                <w:bottom w:val="nil"/>
                                <w:right w:val="nil"/>
                                <w:between w:val="nil"/>
                              </w:pBdr>
                              <w:spacing w:line="276" w:lineRule="auto"/>
                              <w:jc w:val="center"/>
                              <w:rPr>
                                <w:color w:val="000000"/>
                              </w:rPr>
                            </w:pPr>
                            <w:sdt>
                              <w:sdtPr>
                                <w:tag w:val="goog_rdk_172"/>
                                <w:id w:val="-1301691917"/>
                              </w:sdtPr>
                              <w:sdtContent>
                                <w:r w:rsidR="007E2BA6">
                                  <w:rPr>
                                    <w:color w:val="000000"/>
                                  </w:rPr>
                                  <w:t>TAK – 5 pkt</w:t>
                                </w:r>
                              </w:sdtContent>
                            </w:sdt>
                          </w:p>
                        </w:sdtContent>
                      </w:sdt>
                      <w:sdt>
                        <w:sdtPr>
                          <w:tag w:val="goog_rdk_175"/>
                          <w:id w:val="-53245547"/>
                        </w:sdtPr>
                        <w:sdtContent>
                          <w:p w14:paraId="782DF2F0" w14:textId="77777777" w:rsidR="007E2BA6" w:rsidRDefault="00000000" w:rsidP="00DE01E0">
                            <w:pPr>
                              <w:widowControl w:val="0"/>
                              <w:pBdr>
                                <w:top w:val="nil"/>
                                <w:left w:val="nil"/>
                                <w:bottom w:val="nil"/>
                                <w:right w:val="nil"/>
                                <w:between w:val="nil"/>
                              </w:pBdr>
                              <w:jc w:val="center"/>
                              <w:rPr>
                                <w:color w:val="000000"/>
                              </w:rPr>
                            </w:pPr>
                            <w:sdt>
                              <w:sdtPr>
                                <w:tag w:val="goog_rdk_174"/>
                                <w:id w:val="1987512895"/>
                              </w:sdtPr>
                              <w:sdtContent>
                                <w:r w:rsidR="007E2BA6">
                                  <w:t>NIE – 0 pkt</w:t>
                                </w:r>
                              </w:sdtContent>
                            </w:sdt>
                          </w:p>
                        </w:sdtContent>
                      </w:sdt>
                    </w:sdtContent>
                  </w:sdt>
                </w:sdtContent>
              </w:sdt>
            </w:tc>
          </w:tr>
        </w:sdtContent>
      </w:sdt>
      <w:sdt>
        <w:sdtPr>
          <w:tag w:val="goog_rdk_178"/>
          <w:id w:val="-1098407780"/>
        </w:sdtPr>
        <w:sdtContent>
          <w:tr w:rsidR="007E2BA6" w14:paraId="67CFE37B"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180"/>
                  <w:id w:val="-1534010417"/>
                </w:sdtPr>
                <w:sdtContent>
                  <w:p w14:paraId="15EACF7A"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179"/>
                        <w:id w:val="1617735100"/>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82"/>
                  <w:id w:val="1448434857"/>
                </w:sdtPr>
                <w:sdtContent>
                  <w:p w14:paraId="6C2627FA" w14:textId="77777777" w:rsidR="007E2BA6" w:rsidRDefault="00000000" w:rsidP="00DE01E0">
                    <w:pPr>
                      <w:widowControl w:val="0"/>
                    </w:pPr>
                    <w:sdt>
                      <w:sdtPr>
                        <w:tag w:val="goog_rdk_181"/>
                        <w:id w:val="634991718"/>
                      </w:sdtPr>
                      <w:sdtContent>
                        <w:r w:rsidR="007E2BA6">
                          <w:t>Przy produkcji sprzętu stosowanie są  materiały zgodne z zasadą gospodarki cyrkularnej **)</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184"/>
                  <w:id w:val="-2004041298"/>
                </w:sdtPr>
                <w:sdtContent>
                  <w:p w14:paraId="0ED8858E" w14:textId="77777777" w:rsidR="007E2BA6" w:rsidRDefault="00000000" w:rsidP="00DE01E0">
                    <w:pPr>
                      <w:jc w:val="center"/>
                    </w:pPr>
                    <w:sdt>
                      <w:sdtPr>
                        <w:tag w:val="goog_rdk_183"/>
                        <w:id w:val="-1827670294"/>
                      </w:sdtPr>
                      <w:sdtContent>
                        <w:r w:rsidR="007E2BA6">
                          <w:t>NIE</w:t>
                        </w:r>
                      </w:sdtContent>
                    </w:sdt>
                  </w:p>
                </w:sdtContent>
              </w:sdt>
              <w:p w14:paraId="23884313" w14:textId="77777777" w:rsidR="007E2BA6" w:rsidRDefault="007E2BA6" w:rsidP="00DE01E0">
                <w:pPr>
                  <w:jc w:val="center"/>
                </w:pPr>
              </w:p>
            </w:tc>
            <w:tc>
              <w:tcPr>
                <w:tcW w:w="2126" w:type="dxa"/>
                <w:tcBorders>
                  <w:top w:val="single" w:sz="4" w:space="0" w:color="000000"/>
                  <w:left w:val="single" w:sz="4" w:space="0" w:color="000000"/>
                  <w:bottom w:val="single" w:sz="4" w:space="0" w:color="000000"/>
                  <w:right w:val="single" w:sz="4" w:space="0" w:color="000000"/>
                </w:tcBorders>
              </w:tcPr>
              <w:p w14:paraId="3D81E301"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190"/>
                  <w:id w:val="-711961647"/>
                </w:sdtPr>
                <w:sdtContent>
                  <w:sdt>
                    <w:sdtPr>
                      <w:tag w:val="goog_rdk_189"/>
                      <w:id w:val="-610285357"/>
                    </w:sdtPr>
                    <w:sdtContent>
                      <w:sdt>
                        <w:sdtPr>
                          <w:tag w:val="goog_rdk_186"/>
                          <w:id w:val="-1490561047"/>
                        </w:sdtPr>
                        <w:sdtContent>
                          <w:p w14:paraId="3AEE728F" w14:textId="77777777" w:rsidR="007E2BA6" w:rsidRDefault="00000000" w:rsidP="00DE01E0">
                            <w:pPr>
                              <w:pBdr>
                                <w:top w:val="nil"/>
                                <w:left w:val="nil"/>
                                <w:bottom w:val="nil"/>
                                <w:right w:val="nil"/>
                                <w:between w:val="nil"/>
                              </w:pBdr>
                              <w:spacing w:line="276" w:lineRule="auto"/>
                              <w:jc w:val="center"/>
                              <w:rPr>
                                <w:color w:val="000000"/>
                              </w:rPr>
                            </w:pPr>
                            <w:sdt>
                              <w:sdtPr>
                                <w:tag w:val="goog_rdk_185"/>
                                <w:id w:val="1577706594"/>
                              </w:sdtPr>
                              <w:sdtContent>
                                <w:r w:rsidR="007E2BA6">
                                  <w:rPr>
                                    <w:color w:val="000000"/>
                                  </w:rPr>
                                  <w:t>TAK – 5 pkt</w:t>
                                </w:r>
                              </w:sdtContent>
                            </w:sdt>
                          </w:p>
                        </w:sdtContent>
                      </w:sdt>
                      <w:sdt>
                        <w:sdtPr>
                          <w:tag w:val="goog_rdk_188"/>
                          <w:id w:val="-5376795"/>
                        </w:sdtPr>
                        <w:sdtContent>
                          <w:p w14:paraId="68AD9F94" w14:textId="77777777" w:rsidR="007E2BA6" w:rsidRDefault="00000000" w:rsidP="00DE01E0">
                            <w:pPr>
                              <w:widowControl w:val="0"/>
                              <w:pBdr>
                                <w:top w:val="nil"/>
                                <w:left w:val="nil"/>
                                <w:bottom w:val="nil"/>
                                <w:right w:val="nil"/>
                                <w:between w:val="nil"/>
                              </w:pBdr>
                              <w:jc w:val="center"/>
                              <w:rPr>
                                <w:color w:val="000000"/>
                              </w:rPr>
                            </w:pPr>
                            <w:sdt>
                              <w:sdtPr>
                                <w:tag w:val="goog_rdk_187"/>
                                <w:id w:val="1440337356"/>
                              </w:sdtPr>
                              <w:sdtContent>
                                <w:r w:rsidR="007E2BA6">
                                  <w:t>NIE – 0 pkt</w:t>
                                </w:r>
                              </w:sdtContent>
                            </w:sdt>
                          </w:p>
                        </w:sdtContent>
                      </w:sdt>
                    </w:sdtContent>
                  </w:sdt>
                </w:sdtContent>
              </w:sdt>
            </w:tc>
          </w:tr>
        </w:sdtContent>
      </w:sdt>
      <w:sdt>
        <w:sdtPr>
          <w:tag w:val="goog_rdk_191"/>
          <w:id w:val="-1324437186"/>
        </w:sdtPr>
        <w:sdtContent>
          <w:tr w:rsidR="007E2BA6" w14:paraId="5808FCC8"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193"/>
                  <w:id w:val="-1570341564"/>
                </w:sdtPr>
                <w:sdtContent>
                  <w:p w14:paraId="2D56C30C"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192"/>
                        <w:id w:val="-1030601657"/>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center"/>
              </w:tcPr>
              <w:sdt>
                <w:sdtPr>
                  <w:tag w:val="goog_rdk_195"/>
                  <w:id w:val="1731113818"/>
                </w:sdtPr>
                <w:sdtContent>
                  <w:p w14:paraId="74856345" w14:textId="77777777" w:rsidR="007E2BA6" w:rsidRDefault="00000000" w:rsidP="00DE01E0">
                    <w:pPr>
                      <w:widowControl w:val="0"/>
                    </w:pPr>
                    <w:sdt>
                      <w:sdtPr>
                        <w:tag w:val="goog_rdk_194"/>
                        <w:id w:val="730045179"/>
                      </w:sdtPr>
                      <w:sdtContent>
                        <w:r w:rsidR="007E2BA6">
                          <w:t>Wykonawca przekaże Zamawiającemu instrukcję obsługi w wersji papierowej lub elektronicznej (on-line)</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197"/>
                  <w:id w:val="-407537734"/>
                </w:sdtPr>
                <w:sdtContent>
                  <w:p w14:paraId="3C3E4BF2" w14:textId="77777777" w:rsidR="007E2BA6" w:rsidRDefault="00000000" w:rsidP="00DE01E0">
                    <w:pPr>
                      <w:jc w:val="center"/>
                    </w:pPr>
                    <w:sdt>
                      <w:sdtPr>
                        <w:tag w:val="goog_rdk_196"/>
                        <w:id w:val="1859464463"/>
                      </w:sdtPr>
                      <w:sdtContent>
                        <w:r w:rsidR="007E2BA6">
                          <w:t>TAK</w:t>
                        </w:r>
                      </w:sdtContent>
                    </w:sdt>
                  </w:p>
                </w:sdtContent>
              </w:sdt>
              <w:p w14:paraId="3CF462BF" w14:textId="77777777" w:rsidR="007E2BA6" w:rsidRDefault="007E2BA6" w:rsidP="00DE01E0">
                <w:pPr>
                  <w:jc w:val="center"/>
                </w:pPr>
              </w:p>
            </w:tc>
            <w:tc>
              <w:tcPr>
                <w:tcW w:w="2126" w:type="dxa"/>
                <w:tcBorders>
                  <w:top w:val="single" w:sz="4" w:space="0" w:color="000000"/>
                  <w:left w:val="single" w:sz="4" w:space="0" w:color="000000"/>
                  <w:bottom w:val="single" w:sz="4" w:space="0" w:color="000000"/>
                  <w:right w:val="single" w:sz="4" w:space="0" w:color="000000"/>
                </w:tcBorders>
              </w:tcPr>
              <w:p w14:paraId="067D1F71"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203"/>
                  <w:id w:val="-285816939"/>
                </w:sdtPr>
                <w:sdtContent>
                  <w:sdt>
                    <w:sdtPr>
                      <w:tag w:val="goog_rdk_202"/>
                      <w:id w:val="149957689"/>
                    </w:sdtPr>
                    <w:sdtContent>
                      <w:sdt>
                        <w:sdtPr>
                          <w:tag w:val="goog_rdk_199"/>
                          <w:id w:val="-1002440054"/>
                        </w:sdtPr>
                        <w:sdtContent>
                          <w:p w14:paraId="092BF4AA" w14:textId="77777777" w:rsidR="007E2BA6" w:rsidRDefault="00000000" w:rsidP="00DE01E0">
                            <w:pPr>
                              <w:jc w:val="center"/>
                            </w:pPr>
                            <w:sdt>
                              <w:sdtPr>
                                <w:tag w:val="goog_rdk_198"/>
                                <w:id w:val="-586920710"/>
                              </w:sdtPr>
                              <w:sdtContent>
                                <w:r w:rsidR="007E2BA6">
                                  <w:t>papierowo - 0 pkt</w:t>
                                </w:r>
                              </w:sdtContent>
                            </w:sdt>
                          </w:p>
                        </w:sdtContent>
                      </w:sdt>
                      <w:sdt>
                        <w:sdtPr>
                          <w:tag w:val="goog_rdk_201"/>
                          <w:id w:val="1986819596"/>
                        </w:sdtPr>
                        <w:sdtContent>
                          <w:p w14:paraId="7655E397" w14:textId="77777777" w:rsidR="007E2BA6" w:rsidRDefault="00000000" w:rsidP="00DE01E0">
                            <w:pPr>
                              <w:widowControl w:val="0"/>
                              <w:pBdr>
                                <w:top w:val="nil"/>
                                <w:left w:val="nil"/>
                                <w:bottom w:val="nil"/>
                                <w:right w:val="nil"/>
                                <w:between w:val="nil"/>
                              </w:pBdr>
                              <w:jc w:val="center"/>
                              <w:rPr>
                                <w:color w:val="000000"/>
                              </w:rPr>
                            </w:pPr>
                            <w:sdt>
                              <w:sdtPr>
                                <w:tag w:val="goog_rdk_200"/>
                                <w:id w:val="-174732626"/>
                              </w:sdtPr>
                              <w:sdtContent>
                                <w:r w:rsidR="007E2BA6">
                                  <w:t>on-line - 5 pkt</w:t>
                                </w:r>
                              </w:sdtContent>
                            </w:sdt>
                          </w:p>
                        </w:sdtContent>
                      </w:sdt>
                    </w:sdtContent>
                  </w:sdt>
                </w:sdtContent>
              </w:sdt>
            </w:tc>
          </w:tr>
        </w:sdtContent>
      </w:sdt>
      <w:sdt>
        <w:sdtPr>
          <w:tag w:val="goog_rdk_204"/>
          <w:id w:val="-612279648"/>
        </w:sdtPr>
        <w:sdtContent>
          <w:tr w:rsidR="007E2BA6" w14:paraId="6F47CC20"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shd w:val="pct10" w:color="auto" w:fill="auto"/>
              </w:tcPr>
              <w:sdt>
                <w:sdtPr>
                  <w:tag w:val="goog_rdk_206"/>
                  <w:id w:val="759050025"/>
                </w:sdtPr>
                <w:sdtContent>
                  <w:p w14:paraId="6BD67845" w14:textId="77777777" w:rsidR="007E2BA6" w:rsidRDefault="00000000" w:rsidP="00DE01E0">
                    <w:pPr>
                      <w:widowControl w:val="0"/>
                      <w:pBdr>
                        <w:top w:val="nil"/>
                        <w:left w:val="nil"/>
                        <w:bottom w:val="nil"/>
                        <w:right w:val="nil"/>
                        <w:between w:val="nil"/>
                      </w:pBdr>
                      <w:ind w:left="5"/>
                    </w:pPr>
                    <w:sdt>
                      <w:sdtPr>
                        <w:tag w:val="goog_rdk_205"/>
                        <w:id w:val="-1002334044"/>
                      </w:sdtPr>
                      <w:sdtContent>
                        <w:r w:rsidR="007E2BA6">
                          <w:t>III</w:t>
                        </w:r>
                      </w:sdtContent>
                    </w:sdt>
                  </w:p>
                </w:sdtContent>
              </w:sdt>
            </w:tc>
            <w:tc>
              <w:tcPr>
                <w:tcW w:w="9639" w:type="dxa"/>
                <w:gridSpan w:val="4"/>
                <w:tcBorders>
                  <w:top w:val="single" w:sz="4" w:space="0" w:color="000000"/>
                  <w:left w:val="single" w:sz="4" w:space="0" w:color="000000"/>
                  <w:bottom w:val="single" w:sz="4" w:space="0" w:color="000000"/>
                  <w:right w:val="single" w:sz="4" w:space="0" w:color="000000"/>
                </w:tcBorders>
                <w:shd w:val="pct10" w:color="auto" w:fill="auto"/>
              </w:tcPr>
              <w:sdt>
                <w:sdtPr>
                  <w:tag w:val="goog_rdk_208"/>
                  <w:id w:val="-981943750"/>
                </w:sdtPr>
                <w:sdtContent>
                  <w:p w14:paraId="1DD0D353" w14:textId="77777777" w:rsidR="007E2BA6" w:rsidRDefault="00000000" w:rsidP="00DE01E0">
                    <w:pPr>
                      <w:widowControl w:val="0"/>
                      <w:pBdr>
                        <w:top w:val="nil"/>
                        <w:left w:val="nil"/>
                        <w:bottom w:val="nil"/>
                        <w:right w:val="nil"/>
                        <w:between w:val="nil"/>
                      </w:pBdr>
                      <w:jc w:val="center"/>
                      <w:rPr>
                        <w:color w:val="000000"/>
                      </w:rPr>
                    </w:pPr>
                    <w:sdt>
                      <w:sdtPr>
                        <w:tag w:val="goog_rdk_207"/>
                        <w:id w:val="-1887160234"/>
                      </w:sdtPr>
                      <w:sdtContent>
                        <w:r w:rsidR="007E2BA6">
                          <w:rPr>
                            <w:b/>
                            <w:bCs/>
                          </w:rPr>
                          <w:t>Okres gwarancji i serwis gwarancyjny</w:t>
                        </w:r>
                      </w:sdtContent>
                    </w:sdt>
                  </w:p>
                </w:sdtContent>
              </w:sdt>
            </w:tc>
          </w:tr>
        </w:sdtContent>
      </w:sdt>
      <w:sdt>
        <w:sdtPr>
          <w:tag w:val="goog_rdk_213"/>
          <w:id w:val="424111956"/>
        </w:sdtPr>
        <w:sdtContent>
          <w:tr w:rsidR="007E2BA6" w14:paraId="1AFE53CC"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215"/>
                  <w:id w:val="-843169761"/>
                </w:sdtPr>
                <w:sdtContent>
                  <w:p w14:paraId="306ED193"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214"/>
                        <w:id w:val="101267773"/>
                      </w:sdtPr>
                      <w:sdtContent/>
                    </w:sdt>
                  </w:p>
                </w:sdtContent>
              </w:sdt>
            </w:tc>
            <w:tc>
              <w:tcPr>
                <w:tcW w:w="4820" w:type="dxa"/>
                <w:tcBorders>
                  <w:top w:val="single" w:sz="4" w:space="0" w:color="000000"/>
                  <w:left w:val="single" w:sz="4" w:space="0" w:color="000000"/>
                  <w:bottom w:val="single" w:sz="4" w:space="0" w:color="000000"/>
                  <w:right w:val="single" w:sz="4" w:space="0" w:color="000000"/>
                </w:tcBorders>
              </w:tcPr>
              <w:sdt>
                <w:sdtPr>
                  <w:tag w:val="goog_rdk_222"/>
                  <w:id w:val="1242019983"/>
                </w:sdtPr>
                <w:sdtContent>
                  <w:p w14:paraId="266AC840" w14:textId="77777777" w:rsidR="007E2BA6" w:rsidRDefault="00000000" w:rsidP="00DE01E0">
                    <w:pPr>
                      <w:widowControl w:val="0"/>
                      <w:rPr>
                        <w:b/>
                        <w:bCs/>
                      </w:rPr>
                    </w:pPr>
                    <w:sdt>
                      <w:sdtPr>
                        <w:tag w:val="goog_rdk_216"/>
                        <w:id w:val="2066101532"/>
                      </w:sdtPr>
                      <w:sdtContent>
                        <w:r w:rsidR="007E2BA6">
                          <w:t xml:space="preserve">Gwarancja na wszystkie elementy systemu </w:t>
                        </w:r>
                        <w:sdt>
                          <w:sdtPr>
                            <w:tag w:val="goog_rdk_217"/>
                            <w:id w:val="-1918390859"/>
                          </w:sdtPr>
                          <w:sdtContent/>
                        </w:sdt>
                        <w:r w:rsidR="007E2BA6">
                          <w:t xml:space="preserve">min. </w:t>
                        </w:r>
                      </w:sdtContent>
                    </w:sdt>
                    <w:sdt>
                      <w:sdtPr>
                        <w:tag w:val="goog_rdk_218"/>
                        <w:id w:val="-1315837238"/>
                      </w:sdtPr>
                      <w:sdtContent>
                        <w:sdt>
                          <w:sdtPr>
                            <w:tag w:val="goog_rdk_219"/>
                            <w:id w:val="-469449811"/>
                          </w:sdtPr>
                          <w:sdtContent/>
                        </w:sdt>
                        <w:r w:rsidR="007E2BA6">
                          <w:t>36</w:t>
                        </w:r>
                      </w:sdtContent>
                    </w:sdt>
                    <w:sdt>
                      <w:sdtPr>
                        <w:tag w:val="goog_rdk_220"/>
                        <w:id w:val="-792965935"/>
                      </w:sdtPr>
                      <w:sdtContent>
                        <w:sdt>
                          <w:sdtPr>
                            <w:tag w:val="goog_rdk_221"/>
                            <w:id w:val="202397553"/>
                            <w:showingPlcHdr/>
                          </w:sdtPr>
                          <w:sdtContent>
                            <w:r w:rsidR="007E2BA6">
                              <w:t xml:space="preserve">     </w:t>
                            </w:r>
                          </w:sdtContent>
                        </w:sdt>
                        <w:r w:rsidR="007E2BA6">
                          <w:t xml:space="preserve"> miesięcy</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224"/>
                  <w:id w:val="722481582"/>
                </w:sdtPr>
                <w:sdtContent>
                  <w:p w14:paraId="6990FC8A" w14:textId="77777777" w:rsidR="007E2BA6" w:rsidRDefault="00000000" w:rsidP="00DE01E0">
                    <w:pPr>
                      <w:jc w:val="center"/>
                    </w:pPr>
                    <w:sdt>
                      <w:sdtPr>
                        <w:tag w:val="goog_rdk_223"/>
                        <w:id w:val="283834777"/>
                      </w:sdtPr>
                      <w:sdtContent>
                        <w:r w:rsidR="007E2BA6">
                          <w:t>TAK</w:t>
                        </w:r>
                      </w:sdtContent>
                    </w:sdt>
                  </w:p>
                </w:sdtContent>
              </w:sdt>
            </w:tc>
            <w:tc>
              <w:tcPr>
                <w:tcW w:w="2126" w:type="dxa"/>
                <w:tcBorders>
                  <w:top w:val="single" w:sz="4" w:space="0" w:color="000000"/>
                  <w:left w:val="single" w:sz="4" w:space="0" w:color="000000"/>
                  <w:bottom w:val="single" w:sz="4" w:space="0" w:color="000000"/>
                  <w:right w:val="single" w:sz="4" w:space="0" w:color="000000"/>
                </w:tcBorders>
              </w:tcPr>
              <w:p w14:paraId="7A352A4C"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226"/>
                  <w:id w:val="1386872350"/>
                </w:sdtPr>
                <w:sdtContent>
                  <w:p w14:paraId="64A4A296" w14:textId="77777777" w:rsidR="007E2BA6" w:rsidRDefault="00000000" w:rsidP="00DE01E0">
                    <w:pPr>
                      <w:widowControl w:val="0"/>
                      <w:pBdr>
                        <w:top w:val="nil"/>
                        <w:left w:val="nil"/>
                        <w:bottom w:val="nil"/>
                        <w:right w:val="nil"/>
                        <w:between w:val="nil"/>
                      </w:pBdr>
                      <w:jc w:val="center"/>
                      <w:rPr>
                        <w:color w:val="000000"/>
                      </w:rPr>
                    </w:pPr>
                    <w:sdt>
                      <w:sdtPr>
                        <w:tag w:val="goog_rdk_225"/>
                        <w:id w:val="205885950"/>
                      </w:sdtPr>
                      <w:sdtContent/>
                    </w:sdt>
                  </w:p>
                </w:sdtContent>
              </w:sdt>
            </w:tc>
          </w:tr>
        </w:sdtContent>
      </w:sdt>
      <w:sdt>
        <w:sdtPr>
          <w:tag w:val="goog_rdk_227"/>
          <w:id w:val="1874475726"/>
        </w:sdtPr>
        <w:sdtContent>
          <w:tr w:rsidR="007E2BA6" w14:paraId="06FAEBC7"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229"/>
                  <w:id w:val="-1296710826"/>
                </w:sdtPr>
                <w:sdtContent>
                  <w:p w14:paraId="29E183E4"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228"/>
                        <w:id w:val="-1182970067"/>
                      </w:sdtPr>
                      <w:sdtContent/>
                    </w:sdt>
                  </w:p>
                </w:sdtContent>
              </w:sdt>
            </w:tc>
            <w:tc>
              <w:tcPr>
                <w:tcW w:w="4820" w:type="dxa"/>
                <w:tcBorders>
                  <w:top w:val="single" w:sz="4" w:space="0" w:color="000000"/>
                  <w:left w:val="single" w:sz="4" w:space="0" w:color="000000"/>
                  <w:bottom w:val="single" w:sz="4" w:space="0" w:color="000000"/>
                  <w:right w:val="single" w:sz="4" w:space="0" w:color="000000"/>
                </w:tcBorders>
              </w:tcPr>
              <w:sdt>
                <w:sdtPr>
                  <w:tag w:val="goog_rdk_231"/>
                  <w:id w:val="-1987535940"/>
                </w:sdtPr>
                <w:sdtContent>
                  <w:p w14:paraId="4B8D7FF1" w14:textId="77777777" w:rsidR="007E2BA6" w:rsidRDefault="00000000" w:rsidP="00DE01E0">
                    <w:pPr>
                      <w:widowControl w:val="0"/>
                    </w:pPr>
                    <w:sdt>
                      <w:sdtPr>
                        <w:tag w:val="goog_rdk_230"/>
                        <w:id w:val="-1174843790"/>
                      </w:sdtPr>
                      <w:sdtContent>
                        <w:r w:rsidR="007E2BA6">
                          <w:t>Wykonanie przeglądów technicznych w okresie gwarancji zalecanych przez producenta przedmiotu oferty.</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233"/>
                  <w:id w:val="-337003739"/>
                </w:sdtPr>
                <w:sdtContent>
                  <w:p w14:paraId="0E7230A6" w14:textId="77777777" w:rsidR="007E2BA6" w:rsidRDefault="00000000" w:rsidP="00DE01E0">
                    <w:pPr>
                      <w:jc w:val="center"/>
                    </w:pPr>
                    <w:sdt>
                      <w:sdtPr>
                        <w:tag w:val="goog_rdk_232"/>
                        <w:id w:val="687915610"/>
                      </w:sdtPr>
                      <w:sdtContent>
                        <w:r w:rsidR="007E2BA6">
                          <w:t>TAK</w:t>
                        </w:r>
                      </w:sdtContent>
                    </w:sdt>
                  </w:p>
                </w:sdtContent>
              </w:sdt>
            </w:tc>
            <w:tc>
              <w:tcPr>
                <w:tcW w:w="2126" w:type="dxa"/>
                <w:tcBorders>
                  <w:top w:val="single" w:sz="4" w:space="0" w:color="000000"/>
                  <w:left w:val="single" w:sz="4" w:space="0" w:color="000000"/>
                  <w:bottom w:val="single" w:sz="4" w:space="0" w:color="000000"/>
                  <w:right w:val="single" w:sz="4" w:space="0" w:color="000000"/>
                </w:tcBorders>
              </w:tcPr>
              <w:p w14:paraId="4DC0F997"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235"/>
                  <w:id w:val="1921620231"/>
                </w:sdtPr>
                <w:sdtContent>
                  <w:p w14:paraId="7F33F2EA" w14:textId="77777777" w:rsidR="007E2BA6" w:rsidRDefault="00000000" w:rsidP="00DE01E0">
                    <w:pPr>
                      <w:widowControl w:val="0"/>
                      <w:pBdr>
                        <w:top w:val="nil"/>
                        <w:left w:val="nil"/>
                        <w:bottom w:val="nil"/>
                        <w:right w:val="nil"/>
                        <w:between w:val="nil"/>
                      </w:pBdr>
                      <w:jc w:val="center"/>
                      <w:rPr>
                        <w:color w:val="000000"/>
                      </w:rPr>
                    </w:pPr>
                    <w:sdt>
                      <w:sdtPr>
                        <w:tag w:val="goog_rdk_234"/>
                        <w:id w:val="1472932930"/>
                      </w:sdtPr>
                      <w:sdtContent/>
                    </w:sdt>
                  </w:p>
                </w:sdtContent>
              </w:sdt>
            </w:tc>
          </w:tr>
        </w:sdtContent>
      </w:sdt>
      <w:sdt>
        <w:sdtPr>
          <w:tag w:val="goog_rdk_236"/>
          <w:id w:val="-607445215"/>
        </w:sdtPr>
        <w:sdtContent>
          <w:tr w:rsidR="007E2BA6" w14:paraId="35840CD5"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238"/>
                  <w:id w:val="1781364298"/>
                </w:sdtPr>
                <w:sdtContent>
                  <w:p w14:paraId="6333F301"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237"/>
                        <w:id w:val="-943475440"/>
                      </w:sdtPr>
                      <w:sdtContent/>
                    </w:sdt>
                  </w:p>
                </w:sdtContent>
              </w:sdt>
            </w:tc>
            <w:tc>
              <w:tcPr>
                <w:tcW w:w="4820" w:type="dxa"/>
                <w:tcBorders>
                  <w:top w:val="single" w:sz="4" w:space="0" w:color="000000"/>
                  <w:left w:val="single" w:sz="4" w:space="0" w:color="000000"/>
                  <w:bottom w:val="single" w:sz="4" w:space="0" w:color="000000"/>
                  <w:right w:val="single" w:sz="4" w:space="0" w:color="000000"/>
                </w:tcBorders>
              </w:tcPr>
              <w:sdt>
                <w:sdtPr>
                  <w:tag w:val="goog_rdk_245"/>
                  <w:id w:val="399097088"/>
                </w:sdtPr>
                <w:sdtContent>
                  <w:p w14:paraId="5AFE52AA" w14:textId="77777777" w:rsidR="007E2BA6" w:rsidRDefault="00000000" w:rsidP="00DE01E0">
                    <w:pPr>
                      <w:widowControl w:val="0"/>
                    </w:pPr>
                    <w:sdt>
                      <w:sdtPr>
                        <w:tag w:val="goog_rdk_239"/>
                        <w:id w:val="701343022"/>
                      </w:sdtPr>
                      <w:sdtContent>
                        <w:r w:rsidR="007E2BA6">
                          <w:t xml:space="preserve">Czas reakcji na zgłoszenie usterki </w:t>
                        </w:r>
                        <w:sdt>
                          <w:sdtPr>
                            <w:tag w:val="goog_rdk_240"/>
                            <w:id w:val="-1424237498"/>
                          </w:sdtPr>
                          <w:sdtContent/>
                        </w:sdt>
                        <w:r w:rsidR="007E2BA6">
                          <w:t xml:space="preserve">do </w:t>
                        </w:r>
                      </w:sdtContent>
                    </w:sdt>
                    <w:sdt>
                      <w:sdtPr>
                        <w:tag w:val="goog_rdk_243"/>
                        <w:id w:val="-1563798320"/>
                      </w:sdtPr>
                      <w:sdtContent>
                        <w:r w:rsidR="007E2BA6">
                          <w:t>2 dni, licząc w dni robocze rozumiane jako dni od pn-pt z wyłączeniem dni ustawowo wolnych od pracy</w:t>
                        </w:r>
                      </w:sdtContent>
                    </w:sdt>
                  </w:p>
                </w:sdtContent>
              </w:sdt>
            </w:tc>
            <w:tc>
              <w:tcPr>
                <w:tcW w:w="1276" w:type="dxa"/>
                <w:tcBorders>
                  <w:top w:val="single" w:sz="4" w:space="0" w:color="000000"/>
                  <w:left w:val="single" w:sz="4" w:space="0" w:color="000000"/>
                  <w:bottom w:val="single" w:sz="4" w:space="0" w:color="000000"/>
                  <w:right w:val="single" w:sz="4" w:space="0" w:color="000000"/>
                </w:tcBorders>
              </w:tcPr>
              <w:sdt>
                <w:sdtPr>
                  <w:tag w:val="goog_rdk_395"/>
                  <w:id w:val="-510610132"/>
                </w:sdtPr>
                <w:sdtContent>
                  <w:p w14:paraId="69B633C6" w14:textId="77777777" w:rsidR="007E2BA6" w:rsidRDefault="007E2BA6" w:rsidP="00DE01E0">
                    <w:pPr>
                      <w:jc w:val="center"/>
                    </w:pPr>
                    <w:r w:rsidRPr="00AF1397">
                      <w:t>TAK</w:t>
                    </w:r>
                  </w:p>
                  <w:p w14:paraId="0DED21FA" w14:textId="77777777" w:rsidR="007E2BA6" w:rsidRDefault="007E2BA6" w:rsidP="00DE01E0">
                    <w:pPr>
                      <w:jc w:val="center"/>
                    </w:pPr>
                    <w:r>
                      <w:t>(podać w dniach)</w:t>
                    </w:r>
                  </w:p>
                </w:sdtContent>
              </w:sdt>
            </w:tc>
            <w:tc>
              <w:tcPr>
                <w:tcW w:w="2126" w:type="dxa"/>
                <w:tcBorders>
                  <w:top w:val="single" w:sz="4" w:space="0" w:color="000000"/>
                  <w:left w:val="single" w:sz="4" w:space="0" w:color="000000"/>
                  <w:bottom w:val="single" w:sz="4" w:space="0" w:color="000000"/>
                  <w:right w:val="single" w:sz="4" w:space="0" w:color="000000"/>
                </w:tcBorders>
              </w:tcPr>
              <w:p w14:paraId="5D3D2EA3"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249"/>
                  <w:id w:val="1026472289"/>
                </w:sdtPr>
                <w:sdtContent>
                  <w:p w14:paraId="0F33139C" w14:textId="77777777" w:rsidR="007E2BA6" w:rsidRDefault="00000000" w:rsidP="00DE01E0">
                    <w:pPr>
                      <w:widowControl w:val="0"/>
                      <w:pBdr>
                        <w:top w:val="nil"/>
                        <w:left w:val="nil"/>
                        <w:bottom w:val="nil"/>
                        <w:right w:val="nil"/>
                        <w:between w:val="nil"/>
                      </w:pBdr>
                      <w:jc w:val="center"/>
                      <w:rPr>
                        <w:color w:val="000000"/>
                      </w:rPr>
                    </w:pPr>
                    <w:sdt>
                      <w:sdtPr>
                        <w:tag w:val="goog_rdk_248"/>
                        <w:id w:val="1897274447"/>
                      </w:sdtPr>
                      <w:sdtContent/>
                    </w:sdt>
                  </w:p>
                </w:sdtContent>
              </w:sdt>
            </w:tc>
          </w:tr>
        </w:sdtContent>
      </w:sdt>
      <w:sdt>
        <w:sdtPr>
          <w:tag w:val="goog_rdk_250"/>
          <w:id w:val="1268168699"/>
        </w:sdtPr>
        <w:sdtContent>
          <w:tr w:rsidR="007E2BA6" w14:paraId="53B7EB73"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252"/>
                  <w:id w:val="951283889"/>
                </w:sdtPr>
                <w:sdtContent>
                  <w:p w14:paraId="25ED13F5"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251"/>
                        <w:id w:val="1780757210"/>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bottom"/>
              </w:tcPr>
              <w:sdt>
                <w:sdtPr>
                  <w:tag w:val="goog_rdk_254"/>
                  <w:id w:val="-997531540"/>
                </w:sdtPr>
                <w:sdtContent>
                  <w:p w14:paraId="132369E9" w14:textId="77777777" w:rsidR="007E2BA6" w:rsidRDefault="00000000" w:rsidP="00DE01E0">
                    <w:pPr>
                      <w:widowControl w:val="0"/>
                    </w:pPr>
                    <w:sdt>
                      <w:sdtPr>
                        <w:tag w:val="goog_rdk_253"/>
                        <w:id w:val="1028822908"/>
                      </w:sdtPr>
                      <w:sdtContent>
                        <w:r w:rsidR="007E2BA6">
                          <w:t>Czas skutecznej naprawy bez użycia części zamiennych licząc od momentu zgłoszenia awarii - max 5 dni roboczych, rozumiane jako dni od pn-pt z wyłączeniem dni ustawowo wolnych od pracy</w:t>
                        </w:r>
                      </w:sdtContent>
                    </w:sdt>
                  </w:p>
                </w:sdtContent>
              </w:sdt>
            </w:tc>
            <w:tc>
              <w:tcPr>
                <w:tcW w:w="1276" w:type="dxa"/>
                <w:tcBorders>
                  <w:top w:val="single" w:sz="4" w:space="0" w:color="000000"/>
                  <w:left w:val="single" w:sz="4" w:space="0" w:color="000000"/>
                  <w:bottom w:val="single" w:sz="4" w:space="0" w:color="000000"/>
                  <w:right w:val="single" w:sz="4" w:space="0" w:color="000000"/>
                </w:tcBorders>
              </w:tcPr>
              <w:sdt>
                <w:sdtPr>
                  <w:tag w:val="goog_rdk_395"/>
                  <w:id w:val="-900749194"/>
                </w:sdtPr>
                <w:sdtContent>
                  <w:p w14:paraId="50A2C332" w14:textId="77777777" w:rsidR="007E2BA6" w:rsidRDefault="007E2BA6" w:rsidP="00DE01E0">
                    <w:pPr>
                      <w:jc w:val="center"/>
                    </w:pPr>
                    <w:r w:rsidRPr="00AF1397">
                      <w:t>TAK</w:t>
                    </w:r>
                  </w:p>
                  <w:p w14:paraId="0F272DCF" w14:textId="77777777" w:rsidR="007E2BA6" w:rsidRDefault="007E2BA6" w:rsidP="00DE01E0">
                    <w:pPr>
                      <w:jc w:val="center"/>
                    </w:pPr>
                    <w:r>
                      <w:t>(podać w dniach)</w:t>
                    </w:r>
                  </w:p>
                </w:sdtContent>
              </w:sdt>
            </w:tc>
            <w:tc>
              <w:tcPr>
                <w:tcW w:w="2126" w:type="dxa"/>
                <w:tcBorders>
                  <w:top w:val="single" w:sz="4" w:space="0" w:color="000000"/>
                  <w:left w:val="single" w:sz="4" w:space="0" w:color="000000"/>
                  <w:bottom w:val="single" w:sz="4" w:space="0" w:color="000000"/>
                  <w:right w:val="single" w:sz="4" w:space="0" w:color="000000"/>
                </w:tcBorders>
              </w:tcPr>
              <w:p w14:paraId="6D150D1A"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258"/>
                  <w:id w:val="465876860"/>
                </w:sdtPr>
                <w:sdtContent>
                  <w:p w14:paraId="5BA49368" w14:textId="77777777" w:rsidR="007E2BA6" w:rsidRDefault="00000000" w:rsidP="00DE01E0">
                    <w:pPr>
                      <w:widowControl w:val="0"/>
                      <w:pBdr>
                        <w:top w:val="nil"/>
                        <w:left w:val="nil"/>
                        <w:bottom w:val="nil"/>
                        <w:right w:val="nil"/>
                        <w:between w:val="nil"/>
                      </w:pBdr>
                      <w:jc w:val="center"/>
                      <w:rPr>
                        <w:color w:val="000000"/>
                      </w:rPr>
                    </w:pPr>
                    <w:sdt>
                      <w:sdtPr>
                        <w:tag w:val="goog_rdk_257"/>
                        <w:id w:val="-1424022435"/>
                      </w:sdtPr>
                      <w:sdtContent/>
                    </w:sdt>
                  </w:p>
                </w:sdtContent>
              </w:sdt>
            </w:tc>
          </w:tr>
        </w:sdtContent>
      </w:sdt>
      <w:sdt>
        <w:sdtPr>
          <w:tag w:val="goog_rdk_259"/>
          <w:id w:val="1662044279"/>
        </w:sdtPr>
        <w:sdtContent>
          <w:tr w:rsidR="007E2BA6" w14:paraId="3CC5A212"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261"/>
                  <w:id w:val="-410447465"/>
                </w:sdtPr>
                <w:sdtContent>
                  <w:p w14:paraId="51D07F7B"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260"/>
                        <w:id w:val="-994364590"/>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bottom"/>
              </w:tcPr>
              <w:sdt>
                <w:sdtPr>
                  <w:tag w:val="goog_rdk_263"/>
                  <w:id w:val="-1405314440"/>
                </w:sdtPr>
                <w:sdtContent>
                  <w:p w14:paraId="46B77051" w14:textId="77777777" w:rsidR="007E2BA6" w:rsidRDefault="00000000" w:rsidP="00DE01E0">
                    <w:pPr>
                      <w:widowControl w:val="0"/>
                    </w:pPr>
                    <w:sdt>
                      <w:sdtPr>
                        <w:tag w:val="goog_rdk_262"/>
                        <w:id w:val="1224572446"/>
                      </w:sdtPr>
                      <w:sdtContent>
                        <w:r w:rsidR="007E2BA6">
                          <w:t>Czas skutecznej naprawy z użyciem części zamiennych licząc od momentu zgłoszenia awarii - max 8 dni roboczych rozumiane jako dni od pn-pt z wyłączeniem dni ustawowo wolnych od pracy</w:t>
                        </w:r>
                      </w:sdtContent>
                    </w:sdt>
                  </w:p>
                </w:sdtContent>
              </w:sdt>
            </w:tc>
            <w:tc>
              <w:tcPr>
                <w:tcW w:w="1276" w:type="dxa"/>
                <w:tcBorders>
                  <w:top w:val="single" w:sz="4" w:space="0" w:color="000000"/>
                  <w:left w:val="single" w:sz="4" w:space="0" w:color="000000"/>
                  <w:bottom w:val="single" w:sz="4" w:space="0" w:color="000000"/>
                  <w:right w:val="single" w:sz="4" w:space="0" w:color="000000"/>
                </w:tcBorders>
              </w:tcPr>
              <w:sdt>
                <w:sdtPr>
                  <w:tag w:val="goog_rdk_395"/>
                  <w:id w:val="206225895"/>
                </w:sdtPr>
                <w:sdtContent>
                  <w:p w14:paraId="065CBD14" w14:textId="77777777" w:rsidR="007E2BA6" w:rsidRDefault="007E2BA6" w:rsidP="00DE01E0">
                    <w:pPr>
                      <w:jc w:val="center"/>
                    </w:pPr>
                    <w:r w:rsidRPr="00AF1397">
                      <w:t>TAK</w:t>
                    </w:r>
                  </w:p>
                  <w:p w14:paraId="2ECE6017" w14:textId="77777777" w:rsidR="007E2BA6" w:rsidRDefault="007E2BA6" w:rsidP="00DE01E0">
                    <w:pPr>
                      <w:jc w:val="center"/>
                    </w:pPr>
                    <w:r>
                      <w:t>(podać w dniach)</w:t>
                    </w:r>
                  </w:p>
                </w:sdtContent>
              </w:sdt>
            </w:tc>
            <w:tc>
              <w:tcPr>
                <w:tcW w:w="2126" w:type="dxa"/>
                <w:tcBorders>
                  <w:top w:val="single" w:sz="4" w:space="0" w:color="000000"/>
                  <w:left w:val="single" w:sz="4" w:space="0" w:color="000000"/>
                  <w:bottom w:val="single" w:sz="4" w:space="0" w:color="000000"/>
                  <w:right w:val="single" w:sz="4" w:space="0" w:color="000000"/>
                </w:tcBorders>
              </w:tcPr>
              <w:p w14:paraId="3E491232"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267"/>
                  <w:id w:val="-1910536124"/>
                </w:sdtPr>
                <w:sdtContent>
                  <w:p w14:paraId="144BD8B7" w14:textId="77777777" w:rsidR="007E2BA6" w:rsidRDefault="00000000" w:rsidP="00DE01E0">
                    <w:pPr>
                      <w:widowControl w:val="0"/>
                      <w:pBdr>
                        <w:top w:val="nil"/>
                        <w:left w:val="nil"/>
                        <w:bottom w:val="nil"/>
                        <w:right w:val="nil"/>
                        <w:between w:val="nil"/>
                      </w:pBdr>
                      <w:jc w:val="center"/>
                      <w:rPr>
                        <w:color w:val="000000"/>
                      </w:rPr>
                    </w:pPr>
                    <w:sdt>
                      <w:sdtPr>
                        <w:tag w:val="goog_rdk_266"/>
                        <w:id w:val="-1457590039"/>
                      </w:sdtPr>
                      <w:sdtContent/>
                    </w:sdt>
                  </w:p>
                </w:sdtContent>
              </w:sdt>
            </w:tc>
          </w:tr>
        </w:sdtContent>
      </w:sdt>
      <w:sdt>
        <w:sdtPr>
          <w:tag w:val="goog_rdk_268"/>
          <w:id w:val="-1146290703"/>
        </w:sdtPr>
        <w:sdtContent>
          <w:tr w:rsidR="007E2BA6" w14:paraId="3CD04406" w14:textId="77777777" w:rsidTr="00DE01E0">
            <w:trPr>
              <w:trHeight w:val="276"/>
            </w:trPr>
            <w:tc>
              <w:tcPr>
                <w:tcW w:w="567" w:type="dxa"/>
                <w:tcBorders>
                  <w:top w:val="single" w:sz="4" w:space="0" w:color="000000"/>
                  <w:left w:val="single" w:sz="4" w:space="0" w:color="000000"/>
                  <w:bottom w:val="single" w:sz="4" w:space="0" w:color="000000"/>
                  <w:right w:val="single" w:sz="4" w:space="0" w:color="000000"/>
                </w:tcBorders>
              </w:tcPr>
              <w:sdt>
                <w:sdtPr>
                  <w:tag w:val="goog_rdk_270"/>
                  <w:id w:val="1989864650"/>
                </w:sdtPr>
                <w:sdtContent>
                  <w:p w14:paraId="04E77238" w14:textId="77777777" w:rsidR="007E2BA6" w:rsidRDefault="00000000" w:rsidP="007E2BA6">
                    <w:pPr>
                      <w:widowControl w:val="0"/>
                      <w:numPr>
                        <w:ilvl w:val="0"/>
                        <w:numId w:val="20"/>
                      </w:numPr>
                      <w:pBdr>
                        <w:top w:val="nil"/>
                        <w:left w:val="nil"/>
                        <w:bottom w:val="nil"/>
                        <w:right w:val="nil"/>
                        <w:between w:val="nil"/>
                      </w:pBdr>
                      <w:rPr>
                        <w:color w:val="000000"/>
                      </w:rPr>
                    </w:pPr>
                    <w:sdt>
                      <w:sdtPr>
                        <w:tag w:val="goog_rdk_269"/>
                        <w:id w:val="915259034"/>
                      </w:sdtPr>
                      <w:sdtContent/>
                    </w:sdt>
                  </w:p>
                </w:sdtContent>
              </w:sdt>
            </w:tc>
            <w:tc>
              <w:tcPr>
                <w:tcW w:w="4820" w:type="dxa"/>
                <w:tcBorders>
                  <w:top w:val="single" w:sz="4" w:space="0" w:color="000000"/>
                  <w:left w:val="single" w:sz="4" w:space="0" w:color="000000"/>
                  <w:bottom w:val="single" w:sz="4" w:space="0" w:color="000000"/>
                  <w:right w:val="single" w:sz="4" w:space="0" w:color="000000"/>
                </w:tcBorders>
                <w:vAlign w:val="bottom"/>
              </w:tcPr>
              <w:sdt>
                <w:sdtPr>
                  <w:tag w:val="goog_rdk_272"/>
                  <w:id w:val="290291781"/>
                </w:sdtPr>
                <w:sdtContent>
                  <w:p w14:paraId="3E15947A" w14:textId="22F74EB5" w:rsidR="007E2BA6" w:rsidRDefault="00000000" w:rsidP="00DE01E0">
                    <w:pPr>
                      <w:widowControl w:val="0"/>
                    </w:pPr>
                    <w:sdt>
                      <w:sdtPr>
                        <w:tag w:val="goog_rdk_271"/>
                        <w:id w:val="544524703"/>
                      </w:sdtPr>
                      <w:sdtContent>
                        <w:r w:rsidR="007E2BA6">
                          <w:t>Informacje o usterce / awarii należy zgłaszać na mail / telefon</w:t>
                        </w:r>
                      </w:sdtContent>
                    </w:sdt>
                  </w:p>
                </w:sdtContent>
              </w:sdt>
            </w:tc>
            <w:tc>
              <w:tcPr>
                <w:tcW w:w="1276" w:type="dxa"/>
                <w:tcBorders>
                  <w:top w:val="single" w:sz="4" w:space="0" w:color="000000"/>
                  <w:left w:val="single" w:sz="4" w:space="0" w:color="000000"/>
                  <w:bottom w:val="single" w:sz="4" w:space="0" w:color="000000"/>
                  <w:right w:val="single" w:sz="4" w:space="0" w:color="000000"/>
                </w:tcBorders>
                <w:vAlign w:val="center"/>
              </w:tcPr>
              <w:sdt>
                <w:sdtPr>
                  <w:tag w:val="goog_rdk_274"/>
                  <w:id w:val="-1895177864"/>
                </w:sdtPr>
                <w:sdtContent>
                  <w:p w14:paraId="5CEDE6C2" w14:textId="77777777" w:rsidR="007E2BA6" w:rsidRDefault="00000000" w:rsidP="00DE01E0">
                    <w:pPr>
                      <w:jc w:val="center"/>
                    </w:pPr>
                    <w:sdt>
                      <w:sdtPr>
                        <w:tag w:val="goog_rdk_273"/>
                        <w:id w:val="1935104927"/>
                      </w:sdtPr>
                      <w:sdtContent>
                        <w:r w:rsidR="007E2BA6">
                          <w:t>Podać dane</w:t>
                        </w:r>
                      </w:sdtContent>
                    </w:sdt>
                  </w:p>
                </w:sdtContent>
              </w:sdt>
            </w:tc>
            <w:tc>
              <w:tcPr>
                <w:tcW w:w="2126" w:type="dxa"/>
                <w:tcBorders>
                  <w:top w:val="single" w:sz="4" w:space="0" w:color="000000"/>
                  <w:left w:val="single" w:sz="4" w:space="0" w:color="000000"/>
                  <w:bottom w:val="single" w:sz="4" w:space="0" w:color="000000"/>
                  <w:right w:val="single" w:sz="4" w:space="0" w:color="000000"/>
                </w:tcBorders>
              </w:tcPr>
              <w:p w14:paraId="2DBA8389" w14:textId="77777777" w:rsidR="007E2BA6" w:rsidRDefault="007E2BA6" w:rsidP="00DE01E0">
                <w:pPr>
                  <w:widowControl w:val="0"/>
                  <w:pBdr>
                    <w:top w:val="nil"/>
                    <w:left w:val="nil"/>
                    <w:bottom w:val="nil"/>
                    <w:right w:val="nil"/>
                    <w:between w:val="nil"/>
                  </w:pBdr>
                </w:pPr>
              </w:p>
            </w:tc>
            <w:tc>
              <w:tcPr>
                <w:tcW w:w="1417" w:type="dxa"/>
                <w:tcBorders>
                  <w:top w:val="single" w:sz="4" w:space="0" w:color="000000"/>
                  <w:left w:val="single" w:sz="4" w:space="0" w:color="000000"/>
                  <w:bottom w:val="single" w:sz="4" w:space="0" w:color="000000"/>
                  <w:right w:val="single" w:sz="4" w:space="0" w:color="000000"/>
                </w:tcBorders>
              </w:tcPr>
              <w:sdt>
                <w:sdtPr>
                  <w:tag w:val="goog_rdk_276"/>
                  <w:id w:val="1699764935"/>
                </w:sdtPr>
                <w:sdtContent>
                  <w:p w14:paraId="6754D730" w14:textId="77777777" w:rsidR="007E2BA6" w:rsidRDefault="00000000" w:rsidP="00DE01E0">
                    <w:pPr>
                      <w:widowControl w:val="0"/>
                      <w:pBdr>
                        <w:top w:val="nil"/>
                        <w:left w:val="nil"/>
                        <w:bottom w:val="nil"/>
                        <w:right w:val="nil"/>
                        <w:between w:val="nil"/>
                      </w:pBdr>
                      <w:jc w:val="center"/>
                      <w:rPr>
                        <w:color w:val="000000"/>
                      </w:rPr>
                    </w:pPr>
                    <w:sdt>
                      <w:sdtPr>
                        <w:tag w:val="goog_rdk_275"/>
                        <w:id w:val="923219107"/>
                      </w:sdtPr>
                      <w:sdtContent/>
                    </w:sdt>
                  </w:p>
                </w:sdtContent>
              </w:sdt>
            </w:tc>
          </w:tr>
        </w:sdtContent>
      </w:sdt>
    </w:tbl>
    <w:p w14:paraId="1CCE7020" w14:textId="77777777" w:rsidR="007E2BA6" w:rsidRDefault="007E2BA6" w:rsidP="007E2BA6"/>
    <w:p w14:paraId="36B03C37" w14:textId="77777777" w:rsidR="007E2BA6" w:rsidRPr="00C56A9B" w:rsidRDefault="007E2BA6" w:rsidP="007E2BA6">
      <w:pPr>
        <w:spacing w:after="60"/>
        <w:rPr>
          <w:sz w:val="18"/>
          <w:szCs w:val="18"/>
        </w:rPr>
      </w:pPr>
      <w:r w:rsidRPr="00C56A9B">
        <w:rPr>
          <w:sz w:val="18"/>
          <w:szCs w:val="18"/>
        </w:rPr>
        <w:lastRenderedPageBreak/>
        <w:t>*) Zasada DNSH (ang. Do No Significant Harm), czyli „nie czyń poważnych szkód”- Rozporządzenie Parlamentu Europejskiego i Rady (UE) 2020/852 z dnia 18 czerwca 2020 r. w sprawie ustanowienia ram ułatwiających zrównoważone inwestycje tzw. Taksonomia</w:t>
      </w:r>
    </w:p>
    <w:p w14:paraId="2202D37D" w14:textId="77777777" w:rsidR="007E2BA6" w:rsidRPr="00C56A9B" w:rsidRDefault="007E2BA6" w:rsidP="007E2BA6">
      <w:pPr>
        <w:rPr>
          <w:sz w:val="18"/>
          <w:szCs w:val="18"/>
        </w:rPr>
      </w:pPr>
      <w:r w:rsidRPr="00C56A9B">
        <w:rPr>
          <w:sz w:val="18"/>
          <w:szCs w:val="18"/>
        </w:rPr>
        <w:t>**) Gospodarka cyrkularna (inaczej Gospodarka Obiegu Zamkniętego) to model gospodarki, w którym produkty i usługi są przedmiotem obrotu w zamkniętych pętlach lub cyklach. Głównym celem gospodarki o obiegu zamkniętym jest projektowanie procesów produkcyjnych w taki sposób, aby możliwe było utrzymanie jak największej wartości produktów, części i materiałów. Kluczową kwestią jest stworzenie systemu pozwalającego na tworzenie towarów o długiej żywotności, optymalizowanie procesów ponownego użycia, renowacji, reprodukcji i recyklingu wszelkich produktów i materiałów</w:t>
      </w:r>
    </w:p>
    <w:p w14:paraId="61781D27" w14:textId="77777777" w:rsidR="007E2BA6" w:rsidRDefault="007E2BA6" w:rsidP="007E2BA6">
      <w:pPr>
        <w:pStyle w:val="Stopka"/>
        <w:tabs>
          <w:tab w:val="left" w:pos="993"/>
        </w:tabs>
        <w:rPr>
          <w:b/>
        </w:rPr>
      </w:pPr>
    </w:p>
    <w:p w14:paraId="58034A97" w14:textId="77777777" w:rsidR="007E2BA6" w:rsidRPr="00C56A9B" w:rsidRDefault="007E2BA6" w:rsidP="007E2BA6">
      <w:pPr>
        <w:pStyle w:val="Stopka"/>
        <w:tabs>
          <w:tab w:val="left" w:pos="993"/>
        </w:tabs>
      </w:pPr>
      <w:r w:rsidRPr="00C56A9B">
        <w:rPr>
          <w:b/>
        </w:rPr>
        <w:t>Wypełniając tabelę należy :</w:t>
      </w:r>
    </w:p>
    <w:p w14:paraId="11517280" w14:textId="77777777" w:rsidR="007E2BA6" w:rsidRPr="00C56A9B" w:rsidRDefault="007E2BA6" w:rsidP="007E2BA6">
      <w:pPr>
        <w:pStyle w:val="Akapitzlist"/>
        <w:numPr>
          <w:ilvl w:val="0"/>
          <w:numId w:val="9"/>
        </w:numPr>
        <w:ind w:left="426" w:hanging="425"/>
        <w:jc w:val="both"/>
      </w:pPr>
      <w:r w:rsidRPr="00C56A9B">
        <w:rPr>
          <w:b/>
        </w:rPr>
        <w:t xml:space="preserve">w przypadku parametrów obligatoryjnych – wpisać </w:t>
      </w:r>
      <w:r w:rsidRPr="00C56A9B">
        <w:rPr>
          <w:iCs/>
          <w:u w:val="single"/>
        </w:rPr>
        <w:t>co najmniej</w:t>
      </w:r>
      <w:r w:rsidRPr="00C56A9B">
        <w:rPr>
          <w:iCs/>
        </w:rPr>
        <w:t xml:space="preserve"> właściwe słowo „TAK” lub „NIE” w zależności od tego, czy proponowany sprzęt spełnia wskazany parametr. Brak wypełnienia </w:t>
      </w:r>
      <w:r w:rsidRPr="00C56A9B">
        <w:t>choćby jednego wiersza w kolumnie „</w:t>
      </w:r>
      <w:r w:rsidRPr="00C56A9B">
        <w:rPr>
          <w:b/>
        </w:rPr>
        <w:t xml:space="preserve">Wartość oferowana” </w:t>
      </w:r>
      <w:r w:rsidRPr="00C56A9B">
        <w:t>w tabeli parametrów technicznych wg Załącznika nr 2 lub brak wskazania tej informacji w innym miejscu dokumentów składających się na ofertę - spowoduje uruchomienie procedury wyjaśniania treści oferty;</w:t>
      </w:r>
    </w:p>
    <w:p w14:paraId="7CA264B3" w14:textId="77777777" w:rsidR="007E2BA6" w:rsidRPr="00C56A9B" w:rsidRDefault="007E2BA6" w:rsidP="007E2BA6">
      <w:pPr>
        <w:pStyle w:val="Akapitzlist"/>
        <w:ind w:left="284"/>
        <w:jc w:val="both"/>
      </w:pPr>
      <w:r w:rsidRPr="00C56A9B">
        <w:t xml:space="preserve">Brak wypełnienia choćby jednego wiersza dla parametrów podlegających ocenie za jakość w kolumnie </w:t>
      </w:r>
      <w:r w:rsidRPr="00C56A9B">
        <w:rPr>
          <w:b/>
        </w:rPr>
        <w:t>„Wartość oferowana”</w:t>
      </w:r>
      <w:r w:rsidRPr="00C56A9B">
        <w:t xml:space="preserve"> w tabeli parametrów technicznych (jak również brak wpisania informacji we właściwych opisowi parametru jednostkach lub rodzajowi danych) - spowoduje przyznanie 0 punktów dla danego podkryterium; </w:t>
      </w:r>
    </w:p>
    <w:p w14:paraId="7CFE1CD0" w14:textId="77777777" w:rsidR="007E2BA6" w:rsidRPr="00B15D7C" w:rsidRDefault="007E2BA6" w:rsidP="007E2BA6">
      <w:pPr>
        <w:ind w:left="284" w:hanging="284"/>
        <w:jc w:val="both"/>
      </w:pPr>
      <w:r w:rsidRPr="00C56A9B">
        <w:t>b) umieszczać wiarygodne i zgodne ze stanem faktycznym informacje; odrzucenie oferty spowoduje podanie wyższych/lepszych opisów dla cech oferowanego przedmiotu zamówienia niż wynika to z innych dokumentów załączonych do oferty i/lub przekazanych przez Wykonawcę na wezwanie Zamawiającego i/lub udzielonych wyjaśnień.</w:t>
      </w:r>
    </w:p>
    <w:p w14:paraId="6E61C2A2" w14:textId="77777777" w:rsidR="007E2BA6" w:rsidRPr="007E2BA6" w:rsidRDefault="007E2BA6" w:rsidP="007E2BA6">
      <w:pPr>
        <w:widowControl w:val="0"/>
        <w:pBdr>
          <w:top w:val="nil"/>
          <w:left w:val="nil"/>
          <w:bottom w:val="nil"/>
          <w:right w:val="nil"/>
          <w:between w:val="nil"/>
        </w:pBdr>
        <w:jc w:val="center"/>
        <w:rPr>
          <w:rFonts w:ascii="Arial" w:eastAsia="Arial" w:hAnsi="Arial"/>
          <w:color w:val="000000"/>
          <w:highlight w:val="cyan"/>
        </w:rPr>
      </w:pPr>
      <w:bookmarkStart w:id="0" w:name="_Hlk221006298"/>
    </w:p>
    <w:p w14:paraId="2173A9F6" w14:textId="77777777" w:rsidR="00FF63A6" w:rsidRDefault="00FF63A6" w:rsidP="007E2BA6">
      <w:pPr>
        <w:widowControl w:val="0"/>
        <w:pBdr>
          <w:top w:val="nil"/>
          <w:left w:val="nil"/>
          <w:bottom w:val="nil"/>
          <w:right w:val="nil"/>
          <w:between w:val="nil"/>
        </w:pBdr>
        <w:jc w:val="center"/>
        <w:rPr>
          <w:rFonts w:ascii="Arial" w:eastAsia="Arial" w:hAnsi="Arial"/>
          <w:b/>
          <w:bCs/>
          <w:color w:val="000000"/>
          <w:highlight w:val="cyan"/>
        </w:rPr>
      </w:pPr>
    </w:p>
    <w:p w14:paraId="3774BEA8" w14:textId="0D893B14" w:rsidR="007E2BA6" w:rsidRPr="007272DF" w:rsidRDefault="007E2BA6" w:rsidP="007272DF">
      <w:pPr>
        <w:pStyle w:val="Akapitzlist"/>
        <w:widowControl w:val="0"/>
        <w:numPr>
          <w:ilvl w:val="0"/>
          <w:numId w:val="24"/>
        </w:numPr>
        <w:pBdr>
          <w:top w:val="nil"/>
          <w:left w:val="nil"/>
          <w:bottom w:val="nil"/>
          <w:right w:val="nil"/>
          <w:between w:val="nil"/>
        </w:pBdr>
        <w:jc w:val="both"/>
        <w:rPr>
          <w:rFonts w:ascii="Arial" w:eastAsia="Arial" w:hAnsi="Arial"/>
          <w:b/>
          <w:bCs/>
          <w:color w:val="000000"/>
        </w:rPr>
      </w:pPr>
      <w:r w:rsidRPr="007272DF">
        <w:rPr>
          <w:rFonts w:ascii="Arial" w:eastAsia="Arial" w:hAnsi="Arial"/>
          <w:b/>
          <w:bCs/>
          <w:color w:val="000000"/>
          <w:highlight w:val="cyan"/>
        </w:rPr>
        <w:t>Holter RR – 6 szt</w:t>
      </w:r>
    </w:p>
    <w:p w14:paraId="14C30BF9" w14:textId="77777777" w:rsidR="007E2BA6" w:rsidRDefault="007E2BA6" w:rsidP="007E2BA6"/>
    <w:tbl>
      <w:tblPr>
        <w:tblpPr w:leftFromText="180" w:rightFromText="180" w:topFromText="180" w:bottomFromText="180" w:vertAnchor="text" w:tblpX="-111"/>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825"/>
        <w:gridCol w:w="1271"/>
        <w:gridCol w:w="1417"/>
        <w:gridCol w:w="2268"/>
      </w:tblGrid>
      <w:tr w:rsidR="007E2BA6" w14:paraId="4C36782B" w14:textId="77777777" w:rsidTr="00DE01E0">
        <w:trPr>
          <w:trHeight w:val="247"/>
        </w:trPr>
        <w:tc>
          <w:tcPr>
            <w:tcW w:w="562" w:type="dxa"/>
            <w:shd w:val="clear" w:color="auto" w:fill="E7E6E6"/>
          </w:tcPr>
          <w:p w14:paraId="19AF1A3D" w14:textId="77777777" w:rsidR="007E2BA6" w:rsidRDefault="007E2BA6" w:rsidP="00DE01E0">
            <w:pPr>
              <w:widowControl w:val="0"/>
              <w:rPr>
                <w:b/>
                <w:bCs/>
              </w:rPr>
            </w:pPr>
            <w:bookmarkStart w:id="1" w:name="_Hlk221006309"/>
            <w:bookmarkEnd w:id="0"/>
            <w:r w:rsidRPr="00C56A9B">
              <w:rPr>
                <w:rFonts w:eastAsia="Arial"/>
                <w:b/>
                <w:bCs/>
              </w:rPr>
              <w:t>Lp.</w:t>
            </w:r>
          </w:p>
        </w:tc>
        <w:tc>
          <w:tcPr>
            <w:tcW w:w="4825" w:type="dxa"/>
            <w:shd w:val="clear" w:color="auto" w:fill="E7E6E6"/>
          </w:tcPr>
          <w:p w14:paraId="6D8E5446" w14:textId="77777777" w:rsidR="007E2BA6" w:rsidRDefault="007E2BA6" w:rsidP="00DE01E0">
            <w:pPr>
              <w:widowControl w:val="0"/>
              <w:jc w:val="center"/>
              <w:rPr>
                <w:b/>
                <w:bCs/>
              </w:rPr>
            </w:pPr>
            <w:r w:rsidRPr="00C56A9B">
              <w:rPr>
                <w:rFonts w:eastAsia="Arial"/>
                <w:b/>
                <w:bCs/>
              </w:rPr>
              <w:t>Wymagane parametry techniczne i funkcjonalne</w:t>
            </w:r>
          </w:p>
        </w:tc>
        <w:tc>
          <w:tcPr>
            <w:tcW w:w="1271" w:type="dxa"/>
            <w:shd w:val="clear" w:color="auto" w:fill="E7E6E6"/>
          </w:tcPr>
          <w:p w14:paraId="0843F187" w14:textId="77777777" w:rsidR="007E2BA6" w:rsidRDefault="007E2BA6" w:rsidP="00DE01E0">
            <w:pPr>
              <w:widowControl w:val="0"/>
              <w:jc w:val="center"/>
              <w:rPr>
                <w:b/>
                <w:bCs/>
              </w:rPr>
            </w:pPr>
            <w:r w:rsidRPr="00C56A9B">
              <w:rPr>
                <w:rFonts w:eastAsia="Arial"/>
                <w:b/>
                <w:bCs/>
              </w:rPr>
              <w:t xml:space="preserve">Wartość wymagana </w:t>
            </w:r>
          </w:p>
        </w:tc>
        <w:tc>
          <w:tcPr>
            <w:tcW w:w="1417" w:type="dxa"/>
            <w:shd w:val="clear" w:color="auto" w:fill="E7E6E6"/>
          </w:tcPr>
          <w:p w14:paraId="31957154" w14:textId="77777777" w:rsidR="007E2BA6" w:rsidRDefault="007E2BA6" w:rsidP="00DE01E0">
            <w:pPr>
              <w:widowControl w:val="0"/>
              <w:jc w:val="center"/>
            </w:pPr>
            <w:r w:rsidRPr="00C56A9B">
              <w:rPr>
                <w:rFonts w:eastAsia="Arial"/>
                <w:b/>
                <w:bCs/>
              </w:rPr>
              <w:t xml:space="preserve">Wartość oferowana </w:t>
            </w:r>
          </w:p>
        </w:tc>
        <w:tc>
          <w:tcPr>
            <w:tcW w:w="2268" w:type="dxa"/>
            <w:shd w:val="clear" w:color="auto" w:fill="E7E6E6"/>
          </w:tcPr>
          <w:p w14:paraId="4D298093" w14:textId="77777777" w:rsidR="007E2BA6" w:rsidRDefault="007E2BA6" w:rsidP="00DE01E0">
            <w:pPr>
              <w:widowControl w:val="0"/>
              <w:jc w:val="center"/>
            </w:pPr>
            <w:r w:rsidRPr="00C56A9B">
              <w:rPr>
                <w:rFonts w:eastAsia="Arial"/>
                <w:b/>
                <w:bCs/>
              </w:rPr>
              <w:t>Punktacja</w:t>
            </w:r>
          </w:p>
        </w:tc>
      </w:tr>
      <w:tr w:rsidR="007E2BA6" w14:paraId="58289690" w14:textId="77777777" w:rsidTr="00DE01E0">
        <w:trPr>
          <w:trHeight w:val="247"/>
        </w:trPr>
        <w:tc>
          <w:tcPr>
            <w:tcW w:w="562" w:type="dxa"/>
            <w:shd w:val="clear" w:color="auto" w:fill="E7E6E6"/>
          </w:tcPr>
          <w:p w14:paraId="60ACF19F" w14:textId="77777777" w:rsidR="007E2BA6" w:rsidRDefault="007E2BA6" w:rsidP="00DE01E0">
            <w:pPr>
              <w:widowControl w:val="0"/>
              <w:rPr>
                <w:b/>
                <w:bCs/>
              </w:rPr>
            </w:pPr>
            <w:r w:rsidRPr="00B15D7C">
              <w:rPr>
                <w:b/>
              </w:rPr>
              <w:t>1</w:t>
            </w:r>
          </w:p>
        </w:tc>
        <w:tc>
          <w:tcPr>
            <w:tcW w:w="4825" w:type="dxa"/>
            <w:shd w:val="clear" w:color="auto" w:fill="E7E6E6"/>
          </w:tcPr>
          <w:p w14:paraId="65BE3F18" w14:textId="77777777" w:rsidR="007E2BA6" w:rsidRDefault="007E2BA6" w:rsidP="00DE01E0">
            <w:pPr>
              <w:widowControl w:val="0"/>
              <w:jc w:val="center"/>
              <w:rPr>
                <w:b/>
                <w:bCs/>
              </w:rPr>
            </w:pPr>
            <w:r w:rsidRPr="00B15D7C">
              <w:rPr>
                <w:b/>
              </w:rPr>
              <w:t>2</w:t>
            </w:r>
          </w:p>
        </w:tc>
        <w:tc>
          <w:tcPr>
            <w:tcW w:w="1271" w:type="dxa"/>
            <w:shd w:val="clear" w:color="auto" w:fill="E7E6E6"/>
          </w:tcPr>
          <w:p w14:paraId="4E876FDB" w14:textId="77777777" w:rsidR="007E2BA6" w:rsidRDefault="007E2BA6" w:rsidP="00DE01E0">
            <w:pPr>
              <w:widowControl w:val="0"/>
              <w:jc w:val="center"/>
              <w:rPr>
                <w:b/>
                <w:bCs/>
              </w:rPr>
            </w:pPr>
            <w:r w:rsidRPr="00B15D7C">
              <w:rPr>
                <w:b/>
              </w:rPr>
              <w:t>3</w:t>
            </w:r>
          </w:p>
        </w:tc>
        <w:tc>
          <w:tcPr>
            <w:tcW w:w="1417" w:type="dxa"/>
            <w:shd w:val="clear" w:color="auto" w:fill="E7E6E6"/>
          </w:tcPr>
          <w:p w14:paraId="3CDB133A" w14:textId="77777777" w:rsidR="007E2BA6" w:rsidRDefault="007E2BA6" w:rsidP="00DE01E0">
            <w:pPr>
              <w:widowControl w:val="0"/>
              <w:jc w:val="center"/>
            </w:pPr>
            <w:r w:rsidRPr="00B15D7C">
              <w:rPr>
                <w:b/>
              </w:rPr>
              <w:t>4</w:t>
            </w:r>
          </w:p>
        </w:tc>
        <w:tc>
          <w:tcPr>
            <w:tcW w:w="2268" w:type="dxa"/>
            <w:shd w:val="clear" w:color="auto" w:fill="E7E6E6"/>
          </w:tcPr>
          <w:p w14:paraId="3B7D7CC6" w14:textId="77777777" w:rsidR="007E2BA6" w:rsidRDefault="007E2BA6" w:rsidP="00DE01E0">
            <w:pPr>
              <w:widowControl w:val="0"/>
              <w:jc w:val="center"/>
            </w:pPr>
            <w:r>
              <w:rPr>
                <w:b/>
              </w:rPr>
              <w:t>5</w:t>
            </w:r>
          </w:p>
        </w:tc>
      </w:tr>
      <w:tr w:rsidR="007E2BA6" w14:paraId="276F6B26" w14:textId="77777777" w:rsidTr="00DE01E0">
        <w:trPr>
          <w:trHeight w:val="276"/>
        </w:trPr>
        <w:tc>
          <w:tcPr>
            <w:tcW w:w="562" w:type="dxa"/>
            <w:shd w:val="clear" w:color="auto" w:fill="D0CECE"/>
            <w:vAlign w:val="center"/>
          </w:tcPr>
          <w:p w14:paraId="2824FBF7" w14:textId="77777777" w:rsidR="007E2BA6" w:rsidRDefault="007E2BA6" w:rsidP="00DE01E0">
            <w:pPr>
              <w:widowControl w:val="0"/>
              <w:ind w:left="21"/>
              <w:rPr>
                <w:b/>
                <w:bCs/>
              </w:rPr>
            </w:pPr>
            <w:r>
              <w:rPr>
                <w:b/>
                <w:bCs/>
              </w:rPr>
              <w:t>I.</w:t>
            </w:r>
          </w:p>
        </w:tc>
        <w:tc>
          <w:tcPr>
            <w:tcW w:w="7513" w:type="dxa"/>
            <w:gridSpan w:val="3"/>
            <w:shd w:val="clear" w:color="auto" w:fill="D0CECE"/>
            <w:vAlign w:val="center"/>
          </w:tcPr>
          <w:p w14:paraId="2DE2EA8E" w14:textId="77777777" w:rsidR="007E2BA6" w:rsidRDefault="007E2BA6" w:rsidP="00DE01E0">
            <w:pPr>
              <w:widowControl w:val="0"/>
            </w:pPr>
            <w:r>
              <w:rPr>
                <w:b/>
                <w:bCs/>
              </w:rPr>
              <w:t>WARUNKI PODSTAWOWE</w:t>
            </w:r>
          </w:p>
        </w:tc>
        <w:tc>
          <w:tcPr>
            <w:tcW w:w="2268" w:type="dxa"/>
            <w:shd w:val="clear" w:color="auto" w:fill="D0CECE"/>
          </w:tcPr>
          <w:p w14:paraId="754D096C" w14:textId="77777777" w:rsidR="007E2BA6" w:rsidRDefault="007E2BA6" w:rsidP="00DE01E0">
            <w:pPr>
              <w:widowControl w:val="0"/>
              <w:rPr>
                <w:b/>
                <w:bCs/>
              </w:rPr>
            </w:pPr>
          </w:p>
        </w:tc>
      </w:tr>
      <w:tr w:rsidR="007E2BA6" w14:paraId="03723759" w14:textId="77777777" w:rsidTr="00DE01E0">
        <w:trPr>
          <w:trHeight w:val="276"/>
        </w:trPr>
        <w:tc>
          <w:tcPr>
            <w:tcW w:w="562" w:type="dxa"/>
            <w:vAlign w:val="center"/>
          </w:tcPr>
          <w:p w14:paraId="786E4E78" w14:textId="77777777" w:rsidR="007E2BA6" w:rsidRDefault="007E2BA6" w:rsidP="007E2BA6">
            <w:pPr>
              <w:widowControl w:val="0"/>
              <w:numPr>
                <w:ilvl w:val="0"/>
                <w:numId w:val="21"/>
              </w:numPr>
            </w:pPr>
          </w:p>
        </w:tc>
        <w:tc>
          <w:tcPr>
            <w:tcW w:w="4825" w:type="dxa"/>
          </w:tcPr>
          <w:p w14:paraId="3AC53E3E" w14:textId="77777777" w:rsidR="007E2BA6" w:rsidRDefault="007E2BA6" w:rsidP="00DE01E0">
            <w:pPr>
              <w:widowControl w:val="0"/>
            </w:pPr>
            <w:r>
              <w:t>Urządzenie nie starsze niż 2025 rok, fabrycznie nowe, nieużywane, nie rekondycjonowane, nie powystawowe</w:t>
            </w:r>
          </w:p>
        </w:tc>
        <w:tc>
          <w:tcPr>
            <w:tcW w:w="1271" w:type="dxa"/>
            <w:vAlign w:val="center"/>
          </w:tcPr>
          <w:p w14:paraId="3BF192B0" w14:textId="77777777" w:rsidR="007E2BA6" w:rsidRDefault="007E2BA6" w:rsidP="00DE01E0">
            <w:pPr>
              <w:widowControl w:val="0"/>
              <w:jc w:val="center"/>
            </w:pPr>
            <w:r>
              <w:t>TAK</w:t>
            </w:r>
          </w:p>
        </w:tc>
        <w:tc>
          <w:tcPr>
            <w:tcW w:w="1417" w:type="dxa"/>
          </w:tcPr>
          <w:p w14:paraId="3D952C53" w14:textId="77777777" w:rsidR="007E2BA6" w:rsidRDefault="007E2BA6" w:rsidP="00DE01E0">
            <w:pPr>
              <w:widowControl w:val="0"/>
            </w:pPr>
          </w:p>
        </w:tc>
        <w:tc>
          <w:tcPr>
            <w:tcW w:w="2268" w:type="dxa"/>
          </w:tcPr>
          <w:p w14:paraId="1ED24372" w14:textId="77777777" w:rsidR="007E2BA6" w:rsidRDefault="007E2BA6" w:rsidP="00DE01E0">
            <w:pPr>
              <w:widowControl w:val="0"/>
            </w:pPr>
          </w:p>
        </w:tc>
      </w:tr>
      <w:tr w:rsidR="007E2BA6" w14:paraId="79B455DA" w14:textId="77777777" w:rsidTr="00DE01E0">
        <w:trPr>
          <w:trHeight w:val="276"/>
        </w:trPr>
        <w:tc>
          <w:tcPr>
            <w:tcW w:w="562" w:type="dxa"/>
            <w:vAlign w:val="center"/>
          </w:tcPr>
          <w:p w14:paraId="4FC1F705" w14:textId="77777777" w:rsidR="007E2BA6" w:rsidRDefault="007E2BA6" w:rsidP="007E2BA6">
            <w:pPr>
              <w:widowControl w:val="0"/>
              <w:numPr>
                <w:ilvl w:val="0"/>
                <w:numId w:val="21"/>
              </w:numPr>
            </w:pPr>
          </w:p>
        </w:tc>
        <w:tc>
          <w:tcPr>
            <w:tcW w:w="4825" w:type="dxa"/>
          </w:tcPr>
          <w:p w14:paraId="5F2E62AA" w14:textId="77777777" w:rsidR="007E2BA6" w:rsidRDefault="007E2BA6" w:rsidP="00DE01E0">
            <w:pPr>
              <w:widowControl w:val="0"/>
            </w:pPr>
            <w:r>
              <w:t>System do całodobowego monitorowania ciśnienia tętniczego krwi w regularnych odstępach, umożliwiający diagnostykę zaburzeń ciśnienia i ocenę skuteczności terapii</w:t>
            </w:r>
          </w:p>
        </w:tc>
        <w:tc>
          <w:tcPr>
            <w:tcW w:w="1271" w:type="dxa"/>
            <w:vAlign w:val="center"/>
          </w:tcPr>
          <w:p w14:paraId="118C0A86" w14:textId="77777777" w:rsidR="007E2BA6" w:rsidRDefault="007E2BA6" w:rsidP="00DE01E0">
            <w:pPr>
              <w:widowControl w:val="0"/>
              <w:jc w:val="center"/>
            </w:pPr>
            <w:r>
              <w:t>TAK</w:t>
            </w:r>
          </w:p>
        </w:tc>
        <w:tc>
          <w:tcPr>
            <w:tcW w:w="1417" w:type="dxa"/>
          </w:tcPr>
          <w:p w14:paraId="447C6656" w14:textId="77777777" w:rsidR="007E2BA6" w:rsidRDefault="007E2BA6" w:rsidP="00DE01E0">
            <w:pPr>
              <w:widowControl w:val="0"/>
            </w:pPr>
          </w:p>
        </w:tc>
        <w:tc>
          <w:tcPr>
            <w:tcW w:w="2268" w:type="dxa"/>
          </w:tcPr>
          <w:p w14:paraId="736EB8CC" w14:textId="77777777" w:rsidR="007E2BA6" w:rsidRDefault="007E2BA6" w:rsidP="00DE01E0">
            <w:pPr>
              <w:widowControl w:val="0"/>
            </w:pPr>
          </w:p>
        </w:tc>
      </w:tr>
      <w:tr w:rsidR="007E2BA6" w14:paraId="68BEA892" w14:textId="77777777" w:rsidTr="00DE01E0">
        <w:trPr>
          <w:trHeight w:val="276"/>
        </w:trPr>
        <w:tc>
          <w:tcPr>
            <w:tcW w:w="562" w:type="dxa"/>
            <w:shd w:val="clear" w:color="auto" w:fill="D9D9D9"/>
            <w:vAlign w:val="center"/>
          </w:tcPr>
          <w:p w14:paraId="164E9431" w14:textId="77777777" w:rsidR="007E2BA6" w:rsidRDefault="007E2BA6" w:rsidP="00DE01E0">
            <w:pPr>
              <w:widowControl w:val="0"/>
              <w:ind w:left="21"/>
              <w:rPr>
                <w:b/>
                <w:bCs/>
              </w:rPr>
            </w:pPr>
            <w:r>
              <w:rPr>
                <w:b/>
                <w:bCs/>
              </w:rPr>
              <w:t>II.</w:t>
            </w:r>
          </w:p>
        </w:tc>
        <w:tc>
          <w:tcPr>
            <w:tcW w:w="7513" w:type="dxa"/>
            <w:gridSpan w:val="3"/>
            <w:shd w:val="clear" w:color="auto" w:fill="D9D9D9"/>
            <w:vAlign w:val="center"/>
          </w:tcPr>
          <w:p w14:paraId="5F97E95A" w14:textId="77777777" w:rsidR="007E2BA6" w:rsidRDefault="007E2BA6" w:rsidP="00DE01E0">
            <w:pPr>
              <w:widowControl w:val="0"/>
            </w:pPr>
            <w:r>
              <w:rPr>
                <w:b/>
                <w:bCs/>
              </w:rPr>
              <w:t>Parametry ogólne</w:t>
            </w:r>
          </w:p>
        </w:tc>
        <w:tc>
          <w:tcPr>
            <w:tcW w:w="2268" w:type="dxa"/>
            <w:shd w:val="clear" w:color="auto" w:fill="D9D9D9"/>
          </w:tcPr>
          <w:p w14:paraId="61DFFB75" w14:textId="77777777" w:rsidR="007E2BA6" w:rsidRDefault="007E2BA6" w:rsidP="00DE01E0">
            <w:pPr>
              <w:widowControl w:val="0"/>
              <w:rPr>
                <w:b/>
                <w:bCs/>
              </w:rPr>
            </w:pPr>
          </w:p>
        </w:tc>
      </w:tr>
      <w:tr w:rsidR="007E2BA6" w14:paraId="5BF223F7" w14:textId="77777777" w:rsidTr="00DE01E0">
        <w:trPr>
          <w:trHeight w:val="571"/>
        </w:trPr>
        <w:tc>
          <w:tcPr>
            <w:tcW w:w="562" w:type="dxa"/>
          </w:tcPr>
          <w:p w14:paraId="7555C68C" w14:textId="77777777" w:rsidR="007E2BA6" w:rsidRDefault="007E2BA6" w:rsidP="007E2BA6">
            <w:pPr>
              <w:pStyle w:val="Akapitzlist"/>
              <w:widowControl w:val="0"/>
              <w:numPr>
                <w:ilvl w:val="0"/>
                <w:numId w:val="22"/>
              </w:numPr>
              <w:ind w:left="22" w:firstLine="54"/>
            </w:pPr>
          </w:p>
        </w:tc>
        <w:tc>
          <w:tcPr>
            <w:tcW w:w="4825" w:type="dxa"/>
          </w:tcPr>
          <w:p w14:paraId="76AEDD12" w14:textId="77777777" w:rsidR="007E2BA6" w:rsidRDefault="007E2BA6" w:rsidP="00DE01E0">
            <w:pPr>
              <w:widowControl w:val="0"/>
            </w:pPr>
            <w:r>
              <w:t>Rejestrator kompatybilny z posiadanym przez Zamawiającego systemem BTL CardioPoint, oprogramowanie analityczne</w:t>
            </w:r>
          </w:p>
        </w:tc>
        <w:tc>
          <w:tcPr>
            <w:tcW w:w="1271" w:type="dxa"/>
          </w:tcPr>
          <w:p w14:paraId="2D63F141" w14:textId="77777777" w:rsidR="007E2BA6" w:rsidRDefault="007E2BA6" w:rsidP="00DE01E0">
            <w:pPr>
              <w:widowControl w:val="0"/>
              <w:jc w:val="center"/>
            </w:pPr>
            <w:r w:rsidRPr="00BF541C">
              <w:t>TAK</w:t>
            </w:r>
          </w:p>
        </w:tc>
        <w:tc>
          <w:tcPr>
            <w:tcW w:w="1417" w:type="dxa"/>
          </w:tcPr>
          <w:p w14:paraId="6E2B0BE0" w14:textId="77777777" w:rsidR="007E2BA6" w:rsidRDefault="007E2BA6" w:rsidP="00DE01E0">
            <w:pPr>
              <w:widowControl w:val="0"/>
            </w:pPr>
          </w:p>
        </w:tc>
        <w:tc>
          <w:tcPr>
            <w:tcW w:w="2268" w:type="dxa"/>
          </w:tcPr>
          <w:p w14:paraId="0473723C" w14:textId="77777777" w:rsidR="007E2BA6" w:rsidRDefault="007E2BA6" w:rsidP="00DE01E0">
            <w:pPr>
              <w:widowControl w:val="0"/>
            </w:pPr>
          </w:p>
        </w:tc>
      </w:tr>
      <w:tr w:rsidR="007E2BA6" w14:paraId="06F85E19" w14:textId="77777777" w:rsidTr="00DE01E0">
        <w:trPr>
          <w:trHeight w:val="571"/>
        </w:trPr>
        <w:tc>
          <w:tcPr>
            <w:tcW w:w="562" w:type="dxa"/>
          </w:tcPr>
          <w:p w14:paraId="735A8F19" w14:textId="77777777" w:rsidR="007E2BA6" w:rsidRDefault="007E2BA6" w:rsidP="007E2BA6">
            <w:pPr>
              <w:pStyle w:val="Akapitzlist"/>
              <w:widowControl w:val="0"/>
              <w:numPr>
                <w:ilvl w:val="0"/>
                <w:numId w:val="22"/>
              </w:numPr>
              <w:ind w:left="22" w:firstLine="54"/>
            </w:pPr>
          </w:p>
        </w:tc>
        <w:tc>
          <w:tcPr>
            <w:tcW w:w="4825" w:type="dxa"/>
          </w:tcPr>
          <w:p w14:paraId="7430A026" w14:textId="77777777" w:rsidR="007E2BA6" w:rsidRDefault="007E2BA6" w:rsidP="00DE01E0">
            <w:pPr>
              <w:widowControl w:val="0"/>
            </w:pPr>
            <w:r>
              <w:t>Holter ABPM (ciśnieniowy / RR) – rejestrator</w:t>
            </w:r>
            <w:sdt>
              <w:sdtPr>
                <w:tag w:val="goog_rdk_5"/>
                <w:id w:val="2133595336"/>
              </w:sdtPr>
              <w:sdtContent/>
            </w:sdt>
            <w:r>
              <w:t xml:space="preserve"> z mankietem służące do wykonywania pomiaru ciśnienia skurczowego i rozkurczowego o poniższych podanych parametrach:</w:t>
            </w:r>
          </w:p>
        </w:tc>
        <w:tc>
          <w:tcPr>
            <w:tcW w:w="1271" w:type="dxa"/>
          </w:tcPr>
          <w:p w14:paraId="087CCB91" w14:textId="77777777" w:rsidR="007E2BA6" w:rsidRDefault="007E2BA6" w:rsidP="00DE01E0">
            <w:pPr>
              <w:widowControl w:val="0"/>
              <w:jc w:val="center"/>
            </w:pPr>
            <w:r w:rsidRPr="00BF541C">
              <w:t>TAK</w:t>
            </w:r>
          </w:p>
        </w:tc>
        <w:tc>
          <w:tcPr>
            <w:tcW w:w="1417" w:type="dxa"/>
          </w:tcPr>
          <w:p w14:paraId="369A3399" w14:textId="77777777" w:rsidR="007E2BA6" w:rsidRDefault="007E2BA6" w:rsidP="00DE01E0">
            <w:pPr>
              <w:widowControl w:val="0"/>
            </w:pPr>
          </w:p>
        </w:tc>
        <w:tc>
          <w:tcPr>
            <w:tcW w:w="2268" w:type="dxa"/>
          </w:tcPr>
          <w:p w14:paraId="54BA37B8" w14:textId="77777777" w:rsidR="007E2BA6" w:rsidRDefault="007E2BA6" w:rsidP="00DE01E0">
            <w:pPr>
              <w:widowControl w:val="0"/>
            </w:pPr>
          </w:p>
        </w:tc>
      </w:tr>
      <w:tr w:rsidR="007E2BA6" w14:paraId="5DF38DD6" w14:textId="77777777" w:rsidTr="00DE01E0">
        <w:trPr>
          <w:trHeight w:val="276"/>
        </w:trPr>
        <w:tc>
          <w:tcPr>
            <w:tcW w:w="562" w:type="dxa"/>
          </w:tcPr>
          <w:p w14:paraId="013E86CE" w14:textId="77777777" w:rsidR="007E2BA6" w:rsidRDefault="007E2BA6" w:rsidP="007E2BA6">
            <w:pPr>
              <w:pStyle w:val="Akapitzlist"/>
              <w:widowControl w:val="0"/>
              <w:numPr>
                <w:ilvl w:val="0"/>
                <w:numId w:val="22"/>
              </w:numPr>
              <w:ind w:left="22" w:firstLine="54"/>
            </w:pPr>
          </w:p>
        </w:tc>
        <w:tc>
          <w:tcPr>
            <w:tcW w:w="4825" w:type="dxa"/>
          </w:tcPr>
          <w:p w14:paraId="56C63645" w14:textId="77777777" w:rsidR="007E2BA6" w:rsidRDefault="00000000" w:rsidP="00DE01E0">
            <w:pPr>
              <w:widowControl w:val="0"/>
            </w:pPr>
            <w:sdt>
              <w:sdtPr>
                <w:tag w:val="goog_rdk_6"/>
                <w:id w:val="-1963712008"/>
              </w:sdtPr>
              <w:sdtContent/>
            </w:sdt>
            <w:r w:rsidR="007E2BA6">
              <w:t>Możliwość dokonywania pomiarów w zakresie co najmniej 15 - 30 min. Zapis min. 24-48 h</w:t>
            </w:r>
          </w:p>
        </w:tc>
        <w:tc>
          <w:tcPr>
            <w:tcW w:w="1271" w:type="dxa"/>
          </w:tcPr>
          <w:p w14:paraId="0D1CE012" w14:textId="77777777" w:rsidR="007E2BA6" w:rsidRDefault="007E2BA6" w:rsidP="00DE01E0">
            <w:pPr>
              <w:widowControl w:val="0"/>
              <w:jc w:val="center"/>
            </w:pPr>
            <w:r w:rsidRPr="00BF541C">
              <w:t>TAK</w:t>
            </w:r>
          </w:p>
        </w:tc>
        <w:tc>
          <w:tcPr>
            <w:tcW w:w="1417" w:type="dxa"/>
          </w:tcPr>
          <w:p w14:paraId="27CCB9CE" w14:textId="77777777" w:rsidR="007E2BA6" w:rsidRDefault="007E2BA6" w:rsidP="00DE01E0">
            <w:pPr>
              <w:widowControl w:val="0"/>
            </w:pPr>
          </w:p>
        </w:tc>
        <w:tc>
          <w:tcPr>
            <w:tcW w:w="2268" w:type="dxa"/>
          </w:tcPr>
          <w:p w14:paraId="7400CE34" w14:textId="77777777" w:rsidR="007E2BA6" w:rsidRDefault="007E2BA6" w:rsidP="00DE01E0">
            <w:pPr>
              <w:widowControl w:val="0"/>
            </w:pPr>
          </w:p>
        </w:tc>
      </w:tr>
      <w:tr w:rsidR="007E2BA6" w14:paraId="2EA26D8A" w14:textId="77777777" w:rsidTr="00DE01E0">
        <w:trPr>
          <w:trHeight w:val="276"/>
        </w:trPr>
        <w:tc>
          <w:tcPr>
            <w:tcW w:w="562" w:type="dxa"/>
          </w:tcPr>
          <w:p w14:paraId="639528C6" w14:textId="77777777" w:rsidR="007E2BA6" w:rsidRDefault="007E2BA6" w:rsidP="007E2BA6">
            <w:pPr>
              <w:pStyle w:val="Akapitzlist"/>
              <w:widowControl w:val="0"/>
              <w:numPr>
                <w:ilvl w:val="0"/>
                <w:numId w:val="22"/>
              </w:numPr>
              <w:ind w:left="22" w:firstLine="54"/>
            </w:pPr>
          </w:p>
        </w:tc>
        <w:tc>
          <w:tcPr>
            <w:tcW w:w="4825" w:type="dxa"/>
          </w:tcPr>
          <w:p w14:paraId="6C4A328E" w14:textId="77777777" w:rsidR="007E2BA6" w:rsidRDefault="007E2BA6" w:rsidP="00DE01E0">
            <w:pPr>
              <w:widowControl w:val="0"/>
            </w:pPr>
            <w:r>
              <w:t>Możliwość wykonania badania trwającego nie mniej niż 40 godz.</w:t>
            </w:r>
          </w:p>
        </w:tc>
        <w:tc>
          <w:tcPr>
            <w:tcW w:w="1271" w:type="dxa"/>
          </w:tcPr>
          <w:p w14:paraId="758270BC" w14:textId="77777777" w:rsidR="007E2BA6" w:rsidRDefault="007E2BA6" w:rsidP="00DE01E0">
            <w:pPr>
              <w:widowControl w:val="0"/>
              <w:jc w:val="center"/>
            </w:pPr>
            <w:r w:rsidRPr="00BF541C">
              <w:t>TAK</w:t>
            </w:r>
          </w:p>
        </w:tc>
        <w:tc>
          <w:tcPr>
            <w:tcW w:w="1417" w:type="dxa"/>
          </w:tcPr>
          <w:p w14:paraId="282BE5F1" w14:textId="77777777" w:rsidR="007E2BA6" w:rsidRDefault="007E2BA6" w:rsidP="00DE01E0">
            <w:pPr>
              <w:widowControl w:val="0"/>
            </w:pPr>
          </w:p>
        </w:tc>
        <w:tc>
          <w:tcPr>
            <w:tcW w:w="2268" w:type="dxa"/>
          </w:tcPr>
          <w:p w14:paraId="37211BF4" w14:textId="77777777" w:rsidR="007E2BA6" w:rsidRDefault="007E2BA6" w:rsidP="00DE01E0">
            <w:pPr>
              <w:widowControl w:val="0"/>
              <w:jc w:val="center"/>
            </w:pPr>
            <w:r>
              <w:t>&lt; 45 godz – 0 pkt</w:t>
            </w:r>
          </w:p>
          <w:p w14:paraId="0C3A2B79" w14:textId="77777777" w:rsidR="007E2BA6" w:rsidRPr="00A33E02" w:rsidRDefault="007E2BA6" w:rsidP="00DE01E0">
            <w:pPr>
              <w:widowControl w:val="0"/>
              <w:jc w:val="center"/>
            </w:pPr>
            <w:r w:rsidRPr="00A33E02">
              <w:rPr>
                <w:u w:val="single"/>
              </w:rPr>
              <w:t>&gt;</w:t>
            </w:r>
            <w:r w:rsidRPr="00A33E02">
              <w:t xml:space="preserve"> 45 godz – 5 pkt</w:t>
            </w:r>
          </w:p>
        </w:tc>
      </w:tr>
    </w:tbl>
    <w:p w14:paraId="3EC97F73" w14:textId="77777777" w:rsidR="007E2BA6" w:rsidRDefault="007E2BA6"/>
    <w:tbl>
      <w:tblPr>
        <w:tblpPr w:leftFromText="180" w:rightFromText="180" w:topFromText="180" w:bottomFromText="180" w:vertAnchor="text" w:tblpX="-111"/>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825"/>
        <w:gridCol w:w="1271"/>
        <w:gridCol w:w="1417"/>
        <w:gridCol w:w="2268"/>
      </w:tblGrid>
      <w:tr w:rsidR="007E2BA6" w14:paraId="6E8088DF" w14:textId="77777777" w:rsidTr="00DE01E0">
        <w:trPr>
          <w:trHeight w:val="276"/>
        </w:trPr>
        <w:tc>
          <w:tcPr>
            <w:tcW w:w="562" w:type="dxa"/>
          </w:tcPr>
          <w:p w14:paraId="285123E5" w14:textId="77777777" w:rsidR="007E2BA6" w:rsidRDefault="007E2BA6" w:rsidP="007E2BA6">
            <w:pPr>
              <w:pStyle w:val="Akapitzlist"/>
              <w:widowControl w:val="0"/>
              <w:numPr>
                <w:ilvl w:val="0"/>
                <w:numId w:val="22"/>
              </w:numPr>
              <w:ind w:left="22" w:firstLine="54"/>
            </w:pPr>
          </w:p>
        </w:tc>
        <w:tc>
          <w:tcPr>
            <w:tcW w:w="4825" w:type="dxa"/>
          </w:tcPr>
          <w:p w14:paraId="4BDADD16" w14:textId="77777777" w:rsidR="007E2BA6" w:rsidRDefault="007E2BA6" w:rsidP="00DE01E0">
            <w:pPr>
              <w:widowControl w:val="0"/>
            </w:pPr>
            <w:r>
              <w:t>Pojemność pamięci: co najmniej 600 pomiarów</w:t>
            </w:r>
          </w:p>
        </w:tc>
        <w:tc>
          <w:tcPr>
            <w:tcW w:w="1271" w:type="dxa"/>
          </w:tcPr>
          <w:p w14:paraId="2660671E" w14:textId="77777777" w:rsidR="007E2BA6" w:rsidRDefault="007E2BA6" w:rsidP="00DE01E0">
            <w:pPr>
              <w:widowControl w:val="0"/>
              <w:jc w:val="center"/>
            </w:pPr>
            <w:r w:rsidRPr="00BF541C">
              <w:t>TAK</w:t>
            </w:r>
          </w:p>
        </w:tc>
        <w:tc>
          <w:tcPr>
            <w:tcW w:w="1417" w:type="dxa"/>
          </w:tcPr>
          <w:p w14:paraId="5B60A05F" w14:textId="77777777" w:rsidR="007E2BA6" w:rsidRDefault="007E2BA6" w:rsidP="00DE01E0">
            <w:pPr>
              <w:widowControl w:val="0"/>
            </w:pPr>
          </w:p>
        </w:tc>
        <w:tc>
          <w:tcPr>
            <w:tcW w:w="2268" w:type="dxa"/>
          </w:tcPr>
          <w:p w14:paraId="24F53860" w14:textId="77777777" w:rsidR="007E2BA6" w:rsidRDefault="007E2BA6" w:rsidP="00DE01E0">
            <w:pPr>
              <w:widowControl w:val="0"/>
            </w:pPr>
          </w:p>
        </w:tc>
      </w:tr>
      <w:tr w:rsidR="007E2BA6" w14:paraId="75CCC00B" w14:textId="77777777" w:rsidTr="00DE01E0">
        <w:trPr>
          <w:trHeight w:val="276"/>
        </w:trPr>
        <w:tc>
          <w:tcPr>
            <w:tcW w:w="562" w:type="dxa"/>
          </w:tcPr>
          <w:p w14:paraId="540FD696" w14:textId="77777777" w:rsidR="007E2BA6" w:rsidRDefault="007E2BA6" w:rsidP="007E2BA6">
            <w:pPr>
              <w:pStyle w:val="Akapitzlist"/>
              <w:widowControl w:val="0"/>
              <w:numPr>
                <w:ilvl w:val="0"/>
                <w:numId w:val="22"/>
              </w:numPr>
              <w:ind w:left="22" w:firstLine="54"/>
            </w:pPr>
          </w:p>
        </w:tc>
        <w:tc>
          <w:tcPr>
            <w:tcW w:w="4825" w:type="dxa"/>
          </w:tcPr>
          <w:p w14:paraId="7EA810D4" w14:textId="77777777" w:rsidR="007E2BA6" w:rsidRDefault="007E2BA6" w:rsidP="00DE01E0">
            <w:pPr>
              <w:widowControl w:val="0"/>
            </w:pPr>
            <w:r>
              <w:t>Zakres pomiaru ciśnienia krwi co najmniej 25 – 260 mmHg</w:t>
            </w:r>
          </w:p>
        </w:tc>
        <w:tc>
          <w:tcPr>
            <w:tcW w:w="1271" w:type="dxa"/>
          </w:tcPr>
          <w:p w14:paraId="109A9B24" w14:textId="77777777" w:rsidR="007E2BA6" w:rsidRDefault="007E2BA6" w:rsidP="00DE01E0">
            <w:pPr>
              <w:widowControl w:val="0"/>
              <w:jc w:val="center"/>
            </w:pPr>
            <w:r w:rsidRPr="00BF541C">
              <w:t>TAK</w:t>
            </w:r>
          </w:p>
        </w:tc>
        <w:tc>
          <w:tcPr>
            <w:tcW w:w="1417" w:type="dxa"/>
          </w:tcPr>
          <w:p w14:paraId="163E6CF4" w14:textId="77777777" w:rsidR="007E2BA6" w:rsidRDefault="007E2BA6" w:rsidP="00DE01E0">
            <w:pPr>
              <w:widowControl w:val="0"/>
            </w:pPr>
          </w:p>
        </w:tc>
        <w:tc>
          <w:tcPr>
            <w:tcW w:w="2268" w:type="dxa"/>
          </w:tcPr>
          <w:p w14:paraId="73E67AF2" w14:textId="77777777" w:rsidR="007E2BA6" w:rsidRDefault="007E2BA6" w:rsidP="00DE01E0">
            <w:pPr>
              <w:widowControl w:val="0"/>
              <w:jc w:val="center"/>
            </w:pPr>
            <w:r>
              <w:t>25-260 mmHg – 0 pkt</w:t>
            </w:r>
          </w:p>
          <w:p w14:paraId="6C07797E" w14:textId="77777777" w:rsidR="007E2BA6" w:rsidRDefault="007E2BA6" w:rsidP="00DE01E0">
            <w:pPr>
              <w:widowControl w:val="0"/>
              <w:jc w:val="center"/>
            </w:pPr>
            <w:r>
              <w:t>Szerszy zakres – 5 pkt</w:t>
            </w:r>
          </w:p>
        </w:tc>
      </w:tr>
      <w:tr w:rsidR="007E2BA6" w14:paraId="339A91AC" w14:textId="77777777" w:rsidTr="00DE01E0">
        <w:trPr>
          <w:trHeight w:val="276"/>
        </w:trPr>
        <w:tc>
          <w:tcPr>
            <w:tcW w:w="562" w:type="dxa"/>
          </w:tcPr>
          <w:p w14:paraId="4AF06E24" w14:textId="77777777" w:rsidR="007E2BA6" w:rsidRDefault="007E2BA6" w:rsidP="007E2BA6">
            <w:pPr>
              <w:pStyle w:val="Akapitzlist"/>
              <w:widowControl w:val="0"/>
              <w:numPr>
                <w:ilvl w:val="0"/>
                <w:numId w:val="22"/>
              </w:numPr>
              <w:ind w:left="22" w:firstLine="54"/>
            </w:pPr>
          </w:p>
        </w:tc>
        <w:tc>
          <w:tcPr>
            <w:tcW w:w="4825" w:type="dxa"/>
          </w:tcPr>
          <w:p w14:paraId="04BE3692" w14:textId="77777777" w:rsidR="007E2BA6" w:rsidRDefault="007E2BA6" w:rsidP="00DE01E0">
            <w:pPr>
              <w:widowControl w:val="0"/>
            </w:pPr>
            <w:r>
              <w:t>Zakres pomiaru pulsu co najmniej 40 – 200 uderzeń na minutę</w:t>
            </w:r>
          </w:p>
        </w:tc>
        <w:tc>
          <w:tcPr>
            <w:tcW w:w="1271" w:type="dxa"/>
          </w:tcPr>
          <w:p w14:paraId="10402A33" w14:textId="77777777" w:rsidR="007E2BA6" w:rsidRDefault="007E2BA6" w:rsidP="00DE01E0">
            <w:pPr>
              <w:widowControl w:val="0"/>
              <w:jc w:val="center"/>
            </w:pPr>
            <w:r w:rsidRPr="00BF541C">
              <w:t>TAK</w:t>
            </w:r>
          </w:p>
        </w:tc>
        <w:tc>
          <w:tcPr>
            <w:tcW w:w="1417" w:type="dxa"/>
          </w:tcPr>
          <w:p w14:paraId="089FB1FC" w14:textId="77777777" w:rsidR="007E2BA6" w:rsidRDefault="007E2BA6" w:rsidP="00DE01E0">
            <w:pPr>
              <w:widowControl w:val="0"/>
            </w:pPr>
          </w:p>
        </w:tc>
        <w:tc>
          <w:tcPr>
            <w:tcW w:w="2268" w:type="dxa"/>
          </w:tcPr>
          <w:p w14:paraId="717BC0A6" w14:textId="77777777" w:rsidR="007E2BA6" w:rsidRDefault="007E2BA6" w:rsidP="00DE01E0">
            <w:pPr>
              <w:widowControl w:val="0"/>
            </w:pPr>
          </w:p>
        </w:tc>
      </w:tr>
      <w:tr w:rsidR="007E2BA6" w14:paraId="6DAC718F" w14:textId="77777777" w:rsidTr="00DE01E0">
        <w:trPr>
          <w:trHeight w:val="276"/>
        </w:trPr>
        <w:tc>
          <w:tcPr>
            <w:tcW w:w="562" w:type="dxa"/>
          </w:tcPr>
          <w:p w14:paraId="4BD34694" w14:textId="77777777" w:rsidR="007E2BA6" w:rsidRDefault="007E2BA6" w:rsidP="007E2BA6">
            <w:pPr>
              <w:pStyle w:val="Akapitzlist"/>
              <w:widowControl w:val="0"/>
              <w:numPr>
                <w:ilvl w:val="0"/>
                <w:numId w:val="22"/>
              </w:numPr>
              <w:ind w:left="22" w:firstLine="54"/>
            </w:pPr>
          </w:p>
        </w:tc>
        <w:tc>
          <w:tcPr>
            <w:tcW w:w="4825" w:type="dxa"/>
          </w:tcPr>
          <w:p w14:paraId="03478678" w14:textId="77777777" w:rsidR="007E2BA6" w:rsidRDefault="007E2BA6" w:rsidP="00DE01E0">
            <w:pPr>
              <w:widowControl w:val="0"/>
            </w:pPr>
            <w:r>
              <w:t>Dokładność pomiaru nie gorsza niż ±3mmHg lub ±2% (w zależności od tego która wartość jest większa)</w:t>
            </w:r>
          </w:p>
        </w:tc>
        <w:tc>
          <w:tcPr>
            <w:tcW w:w="1271" w:type="dxa"/>
          </w:tcPr>
          <w:p w14:paraId="69FE4FE1" w14:textId="77777777" w:rsidR="007E2BA6" w:rsidRDefault="007E2BA6" w:rsidP="00DE01E0">
            <w:pPr>
              <w:widowControl w:val="0"/>
              <w:jc w:val="center"/>
            </w:pPr>
            <w:r w:rsidRPr="00BF541C">
              <w:t>TAK</w:t>
            </w:r>
          </w:p>
        </w:tc>
        <w:tc>
          <w:tcPr>
            <w:tcW w:w="1417" w:type="dxa"/>
          </w:tcPr>
          <w:p w14:paraId="5C4B63F9" w14:textId="77777777" w:rsidR="007E2BA6" w:rsidRDefault="007E2BA6" w:rsidP="00DE01E0">
            <w:pPr>
              <w:widowControl w:val="0"/>
            </w:pPr>
          </w:p>
        </w:tc>
        <w:tc>
          <w:tcPr>
            <w:tcW w:w="2268" w:type="dxa"/>
          </w:tcPr>
          <w:p w14:paraId="53473441" w14:textId="77777777" w:rsidR="007E2BA6" w:rsidRDefault="007E2BA6" w:rsidP="00DE01E0">
            <w:pPr>
              <w:widowControl w:val="0"/>
            </w:pPr>
          </w:p>
        </w:tc>
      </w:tr>
      <w:tr w:rsidR="007E2BA6" w14:paraId="2FCBF0ED" w14:textId="77777777" w:rsidTr="00DE01E0">
        <w:trPr>
          <w:trHeight w:val="276"/>
        </w:trPr>
        <w:tc>
          <w:tcPr>
            <w:tcW w:w="562" w:type="dxa"/>
          </w:tcPr>
          <w:p w14:paraId="0B8D73E3" w14:textId="77777777" w:rsidR="007E2BA6" w:rsidRDefault="007E2BA6" w:rsidP="007E2BA6">
            <w:pPr>
              <w:pStyle w:val="Akapitzlist"/>
              <w:widowControl w:val="0"/>
              <w:numPr>
                <w:ilvl w:val="0"/>
                <w:numId w:val="22"/>
              </w:numPr>
              <w:ind w:left="22" w:firstLine="54"/>
            </w:pPr>
          </w:p>
        </w:tc>
        <w:tc>
          <w:tcPr>
            <w:tcW w:w="4825" w:type="dxa"/>
          </w:tcPr>
          <w:p w14:paraId="4CA38589" w14:textId="77777777" w:rsidR="007E2BA6" w:rsidRDefault="007E2BA6" w:rsidP="00DE01E0">
            <w:pPr>
              <w:widowControl w:val="0"/>
            </w:pPr>
            <w:r>
              <w:t>Metoda pomiaru oscylometryczna, szybkie wypuszczanie</w:t>
            </w:r>
          </w:p>
        </w:tc>
        <w:tc>
          <w:tcPr>
            <w:tcW w:w="1271" w:type="dxa"/>
          </w:tcPr>
          <w:p w14:paraId="3846A9D8" w14:textId="77777777" w:rsidR="007E2BA6" w:rsidRDefault="007E2BA6" w:rsidP="00DE01E0">
            <w:pPr>
              <w:widowControl w:val="0"/>
              <w:jc w:val="center"/>
            </w:pPr>
            <w:r w:rsidRPr="00BF541C">
              <w:t>TAK</w:t>
            </w:r>
          </w:p>
        </w:tc>
        <w:tc>
          <w:tcPr>
            <w:tcW w:w="1417" w:type="dxa"/>
          </w:tcPr>
          <w:p w14:paraId="09EE8B7A" w14:textId="77777777" w:rsidR="007E2BA6" w:rsidRDefault="007E2BA6" w:rsidP="00DE01E0">
            <w:pPr>
              <w:widowControl w:val="0"/>
            </w:pPr>
          </w:p>
        </w:tc>
        <w:tc>
          <w:tcPr>
            <w:tcW w:w="2268" w:type="dxa"/>
          </w:tcPr>
          <w:p w14:paraId="1F699027" w14:textId="77777777" w:rsidR="007E2BA6" w:rsidRDefault="007E2BA6" w:rsidP="00DE01E0">
            <w:pPr>
              <w:widowControl w:val="0"/>
            </w:pPr>
          </w:p>
        </w:tc>
      </w:tr>
      <w:tr w:rsidR="007E2BA6" w14:paraId="1CF29719" w14:textId="77777777" w:rsidTr="00DE01E0">
        <w:trPr>
          <w:trHeight w:val="276"/>
        </w:trPr>
        <w:tc>
          <w:tcPr>
            <w:tcW w:w="562" w:type="dxa"/>
          </w:tcPr>
          <w:p w14:paraId="3DE675E3" w14:textId="77777777" w:rsidR="007E2BA6" w:rsidRDefault="007E2BA6" w:rsidP="007E2BA6">
            <w:pPr>
              <w:pStyle w:val="Akapitzlist"/>
              <w:widowControl w:val="0"/>
              <w:numPr>
                <w:ilvl w:val="0"/>
                <w:numId w:val="22"/>
              </w:numPr>
              <w:ind w:left="22" w:firstLine="54"/>
            </w:pPr>
          </w:p>
        </w:tc>
        <w:tc>
          <w:tcPr>
            <w:tcW w:w="4825" w:type="dxa"/>
          </w:tcPr>
          <w:p w14:paraId="4D454B5F" w14:textId="77777777" w:rsidR="007E2BA6" w:rsidRDefault="007E2BA6" w:rsidP="00DE01E0">
            <w:pPr>
              <w:widowControl w:val="0"/>
            </w:pPr>
            <w:r>
              <w:t>Automatycznie kontrolowany poziom ciśnienia w mankiecie do nie mniej niż 300 mmHg</w:t>
            </w:r>
          </w:p>
        </w:tc>
        <w:tc>
          <w:tcPr>
            <w:tcW w:w="1271" w:type="dxa"/>
          </w:tcPr>
          <w:p w14:paraId="76696768" w14:textId="77777777" w:rsidR="007E2BA6" w:rsidRDefault="007E2BA6" w:rsidP="00DE01E0">
            <w:pPr>
              <w:widowControl w:val="0"/>
              <w:jc w:val="center"/>
            </w:pPr>
            <w:r w:rsidRPr="00BF541C">
              <w:t>TAK</w:t>
            </w:r>
          </w:p>
        </w:tc>
        <w:tc>
          <w:tcPr>
            <w:tcW w:w="1417" w:type="dxa"/>
          </w:tcPr>
          <w:p w14:paraId="44B0F033" w14:textId="77777777" w:rsidR="007E2BA6" w:rsidRDefault="007E2BA6" w:rsidP="00DE01E0">
            <w:pPr>
              <w:widowControl w:val="0"/>
            </w:pPr>
          </w:p>
        </w:tc>
        <w:tc>
          <w:tcPr>
            <w:tcW w:w="2268" w:type="dxa"/>
          </w:tcPr>
          <w:p w14:paraId="52FBB243" w14:textId="77777777" w:rsidR="007E2BA6" w:rsidRDefault="007E2BA6" w:rsidP="00DE01E0">
            <w:pPr>
              <w:widowControl w:val="0"/>
            </w:pPr>
          </w:p>
        </w:tc>
      </w:tr>
      <w:tr w:rsidR="007E2BA6" w14:paraId="4F939D1E" w14:textId="77777777" w:rsidTr="00DE01E0">
        <w:trPr>
          <w:trHeight w:val="276"/>
        </w:trPr>
        <w:tc>
          <w:tcPr>
            <w:tcW w:w="562" w:type="dxa"/>
          </w:tcPr>
          <w:p w14:paraId="219B5CFF" w14:textId="77777777" w:rsidR="007E2BA6" w:rsidRDefault="007E2BA6" w:rsidP="007E2BA6">
            <w:pPr>
              <w:pStyle w:val="Akapitzlist"/>
              <w:widowControl w:val="0"/>
              <w:numPr>
                <w:ilvl w:val="0"/>
                <w:numId w:val="22"/>
              </w:numPr>
              <w:ind w:left="22" w:firstLine="54"/>
            </w:pPr>
          </w:p>
        </w:tc>
        <w:tc>
          <w:tcPr>
            <w:tcW w:w="4825" w:type="dxa"/>
          </w:tcPr>
          <w:p w14:paraId="604B5DFA" w14:textId="77777777" w:rsidR="007E2BA6" w:rsidRDefault="007E2BA6" w:rsidP="00DE01E0">
            <w:pPr>
              <w:widowControl w:val="0"/>
            </w:pPr>
            <w:r>
              <w:t>Pompa kontrolowana automatycznie</w:t>
            </w:r>
          </w:p>
        </w:tc>
        <w:tc>
          <w:tcPr>
            <w:tcW w:w="1271" w:type="dxa"/>
          </w:tcPr>
          <w:p w14:paraId="46613AA1" w14:textId="77777777" w:rsidR="007E2BA6" w:rsidRDefault="007E2BA6" w:rsidP="00DE01E0">
            <w:pPr>
              <w:widowControl w:val="0"/>
              <w:jc w:val="center"/>
            </w:pPr>
            <w:r w:rsidRPr="00BF541C">
              <w:t>TAK</w:t>
            </w:r>
          </w:p>
        </w:tc>
        <w:tc>
          <w:tcPr>
            <w:tcW w:w="1417" w:type="dxa"/>
          </w:tcPr>
          <w:p w14:paraId="1B13012A" w14:textId="77777777" w:rsidR="007E2BA6" w:rsidRDefault="007E2BA6" w:rsidP="00DE01E0">
            <w:pPr>
              <w:widowControl w:val="0"/>
            </w:pPr>
          </w:p>
        </w:tc>
        <w:tc>
          <w:tcPr>
            <w:tcW w:w="2268" w:type="dxa"/>
          </w:tcPr>
          <w:p w14:paraId="43207775" w14:textId="77777777" w:rsidR="007E2BA6" w:rsidRDefault="007E2BA6" w:rsidP="00DE01E0">
            <w:pPr>
              <w:widowControl w:val="0"/>
            </w:pPr>
          </w:p>
        </w:tc>
      </w:tr>
      <w:tr w:rsidR="007E2BA6" w14:paraId="552D0599" w14:textId="77777777" w:rsidTr="00DE01E0">
        <w:trPr>
          <w:trHeight w:val="276"/>
        </w:trPr>
        <w:tc>
          <w:tcPr>
            <w:tcW w:w="562" w:type="dxa"/>
          </w:tcPr>
          <w:p w14:paraId="6CFF6B07" w14:textId="77777777" w:rsidR="007E2BA6" w:rsidRDefault="007E2BA6" w:rsidP="007E2BA6">
            <w:pPr>
              <w:pStyle w:val="Akapitzlist"/>
              <w:widowControl w:val="0"/>
              <w:numPr>
                <w:ilvl w:val="0"/>
                <w:numId w:val="22"/>
              </w:numPr>
              <w:ind w:left="22" w:firstLine="54"/>
            </w:pPr>
          </w:p>
        </w:tc>
        <w:tc>
          <w:tcPr>
            <w:tcW w:w="4825" w:type="dxa"/>
          </w:tcPr>
          <w:p w14:paraId="1DB9D14C" w14:textId="77777777" w:rsidR="007E2BA6" w:rsidRDefault="007E2BA6" w:rsidP="00DE01E0">
            <w:pPr>
              <w:widowControl w:val="0"/>
            </w:pPr>
            <w:r>
              <w:t>Sensor ciśnienia - piezorezystywny</w:t>
            </w:r>
          </w:p>
        </w:tc>
        <w:tc>
          <w:tcPr>
            <w:tcW w:w="1271" w:type="dxa"/>
          </w:tcPr>
          <w:p w14:paraId="7C9F1DDB" w14:textId="77777777" w:rsidR="007E2BA6" w:rsidRDefault="007E2BA6" w:rsidP="00DE01E0">
            <w:pPr>
              <w:widowControl w:val="0"/>
              <w:jc w:val="center"/>
            </w:pPr>
            <w:r w:rsidRPr="00BF541C">
              <w:t>TAK</w:t>
            </w:r>
          </w:p>
        </w:tc>
        <w:tc>
          <w:tcPr>
            <w:tcW w:w="1417" w:type="dxa"/>
          </w:tcPr>
          <w:p w14:paraId="7F49652C" w14:textId="77777777" w:rsidR="007E2BA6" w:rsidRDefault="007E2BA6" w:rsidP="00DE01E0">
            <w:pPr>
              <w:widowControl w:val="0"/>
            </w:pPr>
          </w:p>
        </w:tc>
        <w:tc>
          <w:tcPr>
            <w:tcW w:w="2268" w:type="dxa"/>
          </w:tcPr>
          <w:p w14:paraId="3DBB4AB0" w14:textId="77777777" w:rsidR="007E2BA6" w:rsidRDefault="007E2BA6" w:rsidP="00DE01E0">
            <w:pPr>
              <w:widowControl w:val="0"/>
            </w:pPr>
          </w:p>
        </w:tc>
      </w:tr>
      <w:tr w:rsidR="007E2BA6" w14:paraId="563140F5" w14:textId="77777777" w:rsidTr="00DE01E0">
        <w:trPr>
          <w:trHeight w:val="276"/>
        </w:trPr>
        <w:tc>
          <w:tcPr>
            <w:tcW w:w="562" w:type="dxa"/>
          </w:tcPr>
          <w:p w14:paraId="3B3C993F" w14:textId="77777777" w:rsidR="007E2BA6" w:rsidRDefault="007E2BA6" w:rsidP="007E2BA6">
            <w:pPr>
              <w:pStyle w:val="Akapitzlist"/>
              <w:widowControl w:val="0"/>
              <w:numPr>
                <w:ilvl w:val="0"/>
                <w:numId w:val="22"/>
              </w:numPr>
              <w:ind w:left="22" w:firstLine="54"/>
            </w:pPr>
          </w:p>
        </w:tc>
        <w:tc>
          <w:tcPr>
            <w:tcW w:w="4825" w:type="dxa"/>
          </w:tcPr>
          <w:p w14:paraId="1ECFD77C" w14:textId="77777777" w:rsidR="007E2BA6" w:rsidRDefault="007E2BA6" w:rsidP="00DE01E0">
            <w:pPr>
              <w:widowControl w:val="0"/>
            </w:pPr>
            <w:r>
              <w:t>Pomiar na żądanie wywołany z poziomu rejestratora przy użyciu dedykowanego przycisku.</w:t>
            </w:r>
          </w:p>
        </w:tc>
        <w:tc>
          <w:tcPr>
            <w:tcW w:w="1271" w:type="dxa"/>
          </w:tcPr>
          <w:p w14:paraId="268A8278" w14:textId="77777777" w:rsidR="007E2BA6" w:rsidRDefault="007E2BA6" w:rsidP="00DE01E0">
            <w:pPr>
              <w:widowControl w:val="0"/>
              <w:jc w:val="center"/>
            </w:pPr>
            <w:r w:rsidRPr="00BF541C">
              <w:t>TAK</w:t>
            </w:r>
          </w:p>
        </w:tc>
        <w:tc>
          <w:tcPr>
            <w:tcW w:w="1417" w:type="dxa"/>
          </w:tcPr>
          <w:p w14:paraId="2ABC07F1" w14:textId="77777777" w:rsidR="007E2BA6" w:rsidRDefault="007E2BA6" w:rsidP="00DE01E0">
            <w:pPr>
              <w:widowControl w:val="0"/>
            </w:pPr>
          </w:p>
        </w:tc>
        <w:tc>
          <w:tcPr>
            <w:tcW w:w="2268" w:type="dxa"/>
          </w:tcPr>
          <w:p w14:paraId="0A8973EF" w14:textId="77777777" w:rsidR="007E2BA6" w:rsidRDefault="007E2BA6" w:rsidP="00DE01E0">
            <w:pPr>
              <w:widowControl w:val="0"/>
            </w:pPr>
          </w:p>
        </w:tc>
      </w:tr>
      <w:tr w:rsidR="007E2BA6" w14:paraId="45A63D52" w14:textId="77777777" w:rsidTr="00DE01E0">
        <w:trPr>
          <w:trHeight w:val="276"/>
        </w:trPr>
        <w:tc>
          <w:tcPr>
            <w:tcW w:w="562" w:type="dxa"/>
          </w:tcPr>
          <w:p w14:paraId="3A95EC7E" w14:textId="77777777" w:rsidR="007E2BA6" w:rsidRDefault="007E2BA6" w:rsidP="007E2BA6">
            <w:pPr>
              <w:pStyle w:val="Akapitzlist"/>
              <w:widowControl w:val="0"/>
              <w:numPr>
                <w:ilvl w:val="0"/>
                <w:numId w:val="22"/>
              </w:numPr>
              <w:ind w:left="22" w:firstLine="54"/>
            </w:pPr>
          </w:p>
        </w:tc>
        <w:tc>
          <w:tcPr>
            <w:tcW w:w="4825" w:type="dxa"/>
          </w:tcPr>
          <w:p w14:paraId="249E706C" w14:textId="77777777" w:rsidR="007E2BA6" w:rsidRDefault="007E2BA6" w:rsidP="00DE01E0">
            <w:pPr>
              <w:widowControl w:val="0"/>
            </w:pPr>
            <w:r>
              <w:t>Komunikacja z komputerem poprzez port USB-C/</w:t>
            </w:r>
            <w:sdt>
              <w:sdtPr>
                <w:tag w:val="goog_rdk_9"/>
                <w:id w:val="1940715682"/>
              </w:sdtPr>
              <w:sdtContent>
                <w:r>
                  <w:t xml:space="preserve"> </w:t>
                </w:r>
              </w:sdtContent>
            </w:sdt>
            <w:r>
              <w:t>bluetooth (kompatybilny przewód jest częścią zestawu)</w:t>
            </w:r>
          </w:p>
        </w:tc>
        <w:tc>
          <w:tcPr>
            <w:tcW w:w="1271" w:type="dxa"/>
          </w:tcPr>
          <w:p w14:paraId="6D4BA01F" w14:textId="77777777" w:rsidR="007E2BA6" w:rsidRDefault="007E2BA6" w:rsidP="00DE01E0">
            <w:pPr>
              <w:widowControl w:val="0"/>
              <w:jc w:val="center"/>
            </w:pPr>
            <w:r w:rsidRPr="00BF541C">
              <w:t>TAK</w:t>
            </w:r>
          </w:p>
        </w:tc>
        <w:tc>
          <w:tcPr>
            <w:tcW w:w="1417" w:type="dxa"/>
          </w:tcPr>
          <w:p w14:paraId="094AAAA5" w14:textId="77777777" w:rsidR="007E2BA6" w:rsidRDefault="007E2BA6" w:rsidP="00DE01E0">
            <w:pPr>
              <w:widowControl w:val="0"/>
            </w:pPr>
          </w:p>
        </w:tc>
        <w:tc>
          <w:tcPr>
            <w:tcW w:w="2268" w:type="dxa"/>
          </w:tcPr>
          <w:p w14:paraId="10812647" w14:textId="77777777" w:rsidR="007E2BA6" w:rsidRDefault="007E2BA6" w:rsidP="00DE01E0">
            <w:pPr>
              <w:widowControl w:val="0"/>
            </w:pPr>
          </w:p>
        </w:tc>
      </w:tr>
      <w:tr w:rsidR="007E2BA6" w14:paraId="2532AD91" w14:textId="77777777" w:rsidTr="00DE01E0">
        <w:trPr>
          <w:trHeight w:val="276"/>
        </w:trPr>
        <w:tc>
          <w:tcPr>
            <w:tcW w:w="562" w:type="dxa"/>
          </w:tcPr>
          <w:p w14:paraId="158B503A" w14:textId="77777777" w:rsidR="007E2BA6" w:rsidRDefault="007E2BA6" w:rsidP="007E2BA6">
            <w:pPr>
              <w:pStyle w:val="Akapitzlist"/>
              <w:widowControl w:val="0"/>
              <w:numPr>
                <w:ilvl w:val="0"/>
                <w:numId w:val="22"/>
              </w:numPr>
              <w:ind w:left="22" w:firstLine="54"/>
            </w:pPr>
          </w:p>
        </w:tc>
        <w:tc>
          <w:tcPr>
            <w:tcW w:w="4825" w:type="dxa"/>
          </w:tcPr>
          <w:p w14:paraId="1C9187F4" w14:textId="77777777" w:rsidR="007E2BA6" w:rsidRDefault="007E2BA6" w:rsidP="00DE01E0">
            <w:pPr>
              <w:widowControl w:val="0"/>
            </w:pPr>
            <w:r>
              <w:t>Tryb nocny: wyciszenie dźwięków rutynowych pomiarów</w:t>
            </w:r>
          </w:p>
        </w:tc>
        <w:tc>
          <w:tcPr>
            <w:tcW w:w="1271" w:type="dxa"/>
          </w:tcPr>
          <w:p w14:paraId="16196F0A" w14:textId="77777777" w:rsidR="007E2BA6" w:rsidRDefault="007E2BA6" w:rsidP="00DE01E0">
            <w:pPr>
              <w:widowControl w:val="0"/>
              <w:jc w:val="center"/>
            </w:pPr>
            <w:r w:rsidRPr="00BF541C">
              <w:t>TAK</w:t>
            </w:r>
          </w:p>
        </w:tc>
        <w:tc>
          <w:tcPr>
            <w:tcW w:w="1417" w:type="dxa"/>
          </w:tcPr>
          <w:p w14:paraId="68C58C7A" w14:textId="77777777" w:rsidR="007E2BA6" w:rsidRDefault="007E2BA6" w:rsidP="00DE01E0">
            <w:pPr>
              <w:widowControl w:val="0"/>
            </w:pPr>
          </w:p>
        </w:tc>
        <w:tc>
          <w:tcPr>
            <w:tcW w:w="2268" w:type="dxa"/>
          </w:tcPr>
          <w:p w14:paraId="7DAB06D9" w14:textId="77777777" w:rsidR="007E2BA6" w:rsidRDefault="007E2BA6" w:rsidP="00DE01E0">
            <w:pPr>
              <w:widowControl w:val="0"/>
            </w:pPr>
          </w:p>
        </w:tc>
      </w:tr>
      <w:tr w:rsidR="007E2BA6" w14:paraId="26CC8EAA" w14:textId="77777777" w:rsidTr="00DE01E0">
        <w:trPr>
          <w:trHeight w:val="276"/>
        </w:trPr>
        <w:tc>
          <w:tcPr>
            <w:tcW w:w="562" w:type="dxa"/>
          </w:tcPr>
          <w:p w14:paraId="24395B89" w14:textId="77777777" w:rsidR="007E2BA6" w:rsidRDefault="007E2BA6" w:rsidP="007E2BA6">
            <w:pPr>
              <w:pStyle w:val="Akapitzlist"/>
              <w:widowControl w:val="0"/>
              <w:numPr>
                <w:ilvl w:val="0"/>
                <w:numId w:val="22"/>
              </w:numPr>
              <w:ind w:left="22" w:firstLine="54"/>
            </w:pPr>
          </w:p>
        </w:tc>
        <w:tc>
          <w:tcPr>
            <w:tcW w:w="4825" w:type="dxa"/>
          </w:tcPr>
          <w:p w14:paraId="477951AA" w14:textId="77777777" w:rsidR="007E2BA6" w:rsidRDefault="007E2BA6" w:rsidP="00DE01E0">
            <w:pPr>
              <w:widowControl w:val="0"/>
            </w:pPr>
            <w:r>
              <w:t>Przycisk informacji o pobraniu leku</w:t>
            </w:r>
          </w:p>
        </w:tc>
        <w:tc>
          <w:tcPr>
            <w:tcW w:w="1271" w:type="dxa"/>
          </w:tcPr>
          <w:p w14:paraId="143EB7C2" w14:textId="77777777" w:rsidR="007E2BA6" w:rsidRDefault="007E2BA6" w:rsidP="00DE01E0">
            <w:pPr>
              <w:widowControl w:val="0"/>
              <w:jc w:val="center"/>
            </w:pPr>
            <w:r w:rsidRPr="00BF541C">
              <w:t>TAK</w:t>
            </w:r>
          </w:p>
        </w:tc>
        <w:tc>
          <w:tcPr>
            <w:tcW w:w="1417" w:type="dxa"/>
          </w:tcPr>
          <w:p w14:paraId="451C4E84" w14:textId="77777777" w:rsidR="007E2BA6" w:rsidRDefault="007E2BA6" w:rsidP="00DE01E0">
            <w:pPr>
              <w:widowControl w:val="0"/>
            </w:pPr>
          </w:p>
        </w:tc>
        <w:tc>
          <w:tcPr>
            <w:tcW w:w="2268" w:type="dxa"/>
          </w:tcPr>
          <w:p w14:paraId="69FCEAE7" w14:textId="77777777" w:rsidR="007E2BA6" w:rsidRDefault="007E2BA6" w:rsidP="00DE01E0">
            <w:pPr>
              <w:widowControl w:val="0"/>
            </w:pPr>
          </w:p>
        </w:tc>
      </w:tr>
      <w:tr w:rsidR="007E2BA6" w14:paraId="161FF74A" w14:textId="77777777" w:rsidTr="00DE01E0">
        <w:trPr>
          <w:trHeight w:val="276"/>
        </w:trPr>
        <w:tc>
          <w:tcPr>
            <w:tcW w:w="562" w:type="dxa"/>
          </w:tcPr>
          <w:p w14:paraId="1089D512" w14:textId="77777777" w:rsidR="007E2BA6" w:rsidRDefault="007E2BA6" w:rsidP="007E2BA6">
            <w:pPr>
              <w:pStyle w:val="Akapitzlist"/>
              <w:widowControl w:val="0"/>
              <w:numPr>
                <w:ilvl w:val="0"/>
                <w:numId w:val="22"/>
              </w:numPr>
              <w:ind w:left="22" w:firstLine="54"/>
            </w:pPr>
          </w:p>
        </w:tc>
        <w:tc>
          <w:tcPr>
            <w:tcW w:w="4825" w:type="dxa"/>
          </w:tcPr>
          <w:p w14:paraId="12BFC7B1" w14:textId="77777777" w:rsidR="007E2BA6" w:rsidRDefault="007E2BA6" w:rsidP="00DE01E0">
            <w:pPr>
              <w:widowControl w:val="0"/>
            </w:pPr>
            <w:r>
              <w:t>Algorytmy pomiaru ciśnienia krwi. Protokoły co najmniej:  BHS,  AAMI</w:t>
            </w:r>
          </w:p>
        </w:tc>
        <w:tc>
          <w:tcPr>
            <w:tcW w:w="1271" w:type="dxa"/>
          </w:tcPr>
          <w:p w14:paraId="625C94F6" w14:textId="77777777" w:rsidR="007E2BA6" w:rsidRDefault="007E2BA6" w:rsidP="00DE01E0">
            <w:pPr>
              <w:widowControl w:val="0"/>
              <w:jc w:val="center"/>
            </w:pPr>
            <w:r w:rsidRPr="00BF541C">
              <w:t>TAK</w:t>
            </w:r>
          </w:p>
        </w:tc>
        <w:tc>
          <w:tcPr>
            <w:tcW w:w="1417" w:type="dxa"/>
          </w:tcPr>
          <w:p w14:paraId="14CB7C09" w14:textId="77777777" w:rsidR="007E2BA6" w:rsidRDefault="007E2BA6" w:rsidP="00DE01E0">
            <w:pPr>
              <w:widowControl w:val="0"/>
            </w:pPr>
          </w:p>
        </w:tc>
        <w:tc>
          <w:tcPr>
            <w:tcW w:w="2268" w:type="dxa"/>
          </w:tcPr>
          <w:p w14:paraId="5D621080" w14:textId="77777777" w:rsidR="007E2BA6" w:rsidRDefault="007E2BA6" w:rsidP="00DE01E0">
            <w:pPr>
              <w:widowControl w:val="0"/>
            </w:pPr>
          </w:p>
        </w:tc>
      </w:tr>
    </w:tbl>
    <w:p w14:paraId="635E7DDD" w14:textId="77777777" w:rsidR="007E2BA6" w:rsidRDefault="007E2BA6" w:rsidP="007E2BA6"/>
    <w:tbl>
      <w:tblPr>
        <w:tblpPr w:leftFromText="180" w:rightFromText="180" w:topFromText="180" w:bottomFromText="180" w:vertAnchor="text" w:tblpX="-111"/>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825"/>
        <w:gridCol w:w="1271"/>
        <w:gridCol w:w="1417"/>
        <w:gridCol w:w="2268"/>
      </w:tblGrid>
      <w:tr w:rsidR="007E2BA6" w14:paraId="3119BEC9" w14:textId="77777777" w:rsidTr="00DE01E0">
        <w:trPr>
          <w:trHeight w:val="276"/>
        </w:trPr>
        <w:tc>
          <w:tcPr>
            <w:tcW w:w="562" w:type="dxa"/>
          </w:tcPr>
          <w:p w14:paraId="3B0F7907" w14:textId="77777777" w:rsidR="007E2BA6" w:rsidRDefault="007E2BA6" w:rsidP="007E2BA6">
            <w:pPr>
              <w:pStyle w:val="Akapitzlist"/>
              <w:widowControl w:val="0"/>
              <w:numPr>
                <w:ilvl w:val="0"/>
                <w:numId w:val="22"/>
              </w:numPr>
              <w:ind w:left="22" w:firstLine="54"/>
            </w:pPr>
          </w:p>
        </w:tc>
        <w:tc>
          <w:tcPr>
            <w:tcW w:w="4825" w:type="dxa"/>
          </w:tcPr>
          <w:p w14:paraId="5BA2D10A" w14:textId="77777777" w:rsidR="007E2BA6" w:rsidRDefault="007E2BA6" w:rsidP="00DE01E0">
            <w:pPr>
              <w:widowControl w:val="0"/>
            </w:pPr>
            <w:r>
              <w:t>Wyświetlacz LCD w rejestratorze</w:t>
            </w:r>
          </w:p>
        </w:tc>
        <w:tc>
          <w:tcPr>
            <w:tcW w:w="1271" w:type="dxa"/>
          </w:tcPr>
          <w:p w14:paraId="103A6220" w14:textId="77777777" w:rsidR="007E2BA6" w:rsidRDefault="007E2BA6" w:rsidP="00DE01E0">
            <w:pPr>
              <w:widowControl w:val="0"/>
              <w:jc w:val="center"/>
            </w:pPr>
            <w:r w:rsidRPr="00BF541C">
              <w:t>TAK</w:t>
            </w:r>
          </w:p>
        </w:tc>
        <w:tc>
          <w:tcPr>
            <w:tcW w:w="1417" w:type="dxa"/>
          </w:tcPr>
          <w:p w14:paraId="2AD311E9" w14:textId="77777777" w:rsidR="007E2BA6" w:rsidRDefault="007E2BA6" w:rsidP="00DE01E0">
            <w:pPr>
              <w:widowControl w:val="0"/>
            </w:pPr>
          </w:p>
        </w:tc>
        <w:tc>
          <w:tcPr>
            <w:tcW w:w="2268" w:type="dxa"/>
          </w:tcPr>
          <w:p w14:paraId="7E62D887" w14:textId="77777777" w:rsidR="007E2BA6" w:rsidRDefault="007E2BA6" w:rsidP="00DE01E0">
            <w:pPr>
              <w:widowControl w:val="0"/>
            </w:pPr>
          </w:p>
        </w:tc>
      </w:tr>
      <w:tr w:rsidR="007E2BA6" w14:paraId="7F9B53E7" w14:textId="77777777" w:rsidTr="00DE01E0">
        <w:trPr>
          <w:trHeight w:val="276"/>
        </w:trPr>
        <w:tc>
          <w:tcPr>
            <w:tcW w:w="562" w:type="dxa"/>
          </w:tcPr>
          <w:p w14:paraId="43B8F5B8" w14:textId="77777777" w:rsidR="007E2BA6" w:rsidRDefault="007E2BA6" w:rsidP="007E2BA6">
            <w:pPr>
              <w:pStyle w:val="Akapitzlist"/>
              <w:widowControl w:val="0"/>
              <w:numPr>
                <w:ilvl w:val="0"/>
                <w:numId w:val="22"/>
              </w:numPr>
              <w:ind w:left="22" w:firstLine="54"/>
            </w:pPr>
          </w:p>
        </w:tc>
        <w:tc>
          <w:tcPr>
            <w:tcW w:w="4825" w:type="dxa"/>
          </w:tcPr>
          <w:p w14:paraId="29B75F60" w14:textId="77777777" w:rsidR="007E2BA6" w:rsidRDefault="007E2BA6" w:rsidP="00DE01E0">
            <w:pPr>
              <w:widowControl w:val="0"/>
            </w:pPr>
            <w:r>
              <w:t>Wyświetlenie napięcia baterii i ich stanu naładowania w trakcie uruchamiania rejestratora</w:t>
            </w:r>
          </w:p>
        </w:tc>
        <w:tc>
          <w:tcPr>
            <w:tcW w:w="1271" w:type="dxa"/>
          </w:tcPr>
          <w:p w14:paraId="7AD29CF2" w14:textId="77777777" w:rsidR="007E2BA6" w:rsidRDefault="007E2BA6" w:rsidP="00DE01E0">
            <w:pPr>
              <w:widowControl w:val="0"/>
              <w:jc w:val="center"/>
            </w:pPr>
            <w:r w:rsidRPr="00BF541C">
              <w:t>TAK</w:t>
            </w:r>
          </w:p>
        </w:tc>
        <w:tc>
          <w:tcPr>
            <w:tcW w:w="1417" w:type="dxa"/>
          </w:tcPr>
          <w:p w14:paraId="7CDBDD28" w14:textId="77777777" w:rsidR="007E2BA6" w:rsidRDefault="007E2BA6" w:rsidP="00DE01E0">
            <w:pPr>
              <w:widowControl w:val="0"/>
            </w:pPr>
          </w:p>
        </w:tc>
        <w:tc>
          <w:tcPr>
            <w:tcW w:w="2268" w:type="dxa"/>
          </w:tcPr>
          <w:p w14:paraId="19C04171" w14:textId="77777777" w:rsidR="007E2BA6" w:rsidRDefault="007E2BA6" w:rsidP="00DE01E0">
            <w:pPr>
              <w:widowControl w:val="0"/>
            </w:pPr>
          </w:p>
        </w:tc>
      </w:tr>
      <w:tr w:rsidR="007E2BA6" w14:paraId="2E0AC52E" w14:textId="77777777" w:rsidTr="00DE01E0">
        <w:trPr>
          <w:trHeight w:val="276"/>
        </w:trPr>
        <w:tc>
          <w:tcPr>
            <w:tcW w:w="562" w:type="dxa"/>
          </w:tcPr>
          <w:p w14:paraId="04EECC8B" w14:textId="77777777" w:rsidR="007E2BA6" w:rsidRDefault="007E2BA6" w:rsidP="007E2BA6">
            <w:pPr>
              <w:pStyle w:val="Akapitzlist"/>
              <w:widowControl w:val="0"/>
              <w:numPr>
                <w:ilvl w:val="0"/>
                <w:numId w:val="22"/>
              </w:numPr>
              <w:ind w:left="22" w:firstLine="54"/>
            </w:pPr>
          </w:p>
        </w:tc>
        <w:tc>
          <w:tcPr>
            <w:tcW w:w="4825" w:type="dxa"/>
          </w:tcPr>
          <w:p w14:paraId="58299B47" w14:textId="77777777" w:rsidR="007E2BA6" w:rsidRDefault="007E2BA6" w:rsidP="00DE01E0">
            <w:pPr>
              <w:widowControl w:val="0"/>
            </w:pPr>
            <w:r>
              <w:t>Zasilanie z dedykowanego akumulatora/ bateria wielokrotnego ładowania</w:t>
            </w:r>
          </w:p>
        </w:tc>
        <w:tc>
          <w:tcPr>
            <w:tcW w:w="1271" w:type="dxa"/>
          </w:tcPr>
          <w:p w14:paraId="4F36E821" w14:textId="77777777" w:rsidR="007E2BA6" w:rsidRDefault="007E2BA6" w:rsidP="00DE01E0">
            <w:pPr>
              <w:widowControl w:val="0"/>
              <w:jc w:val="center"/>
            </w:pPr>
            <w:r w:rsidRPr="00BF541C">
              <w:t>TAK</w:t>
            </w:r>
          </w:p>
        </w:tc>
        <w:tc>
          <w:tcPr>
            <w:tcW w:w="1417" w:type="dxa"/>
          </w:tcPr>
          <w:p w14:paraId="08742511" w14:textId="77777777" w:rsidR="007E2BA6" w:rsidRDefault="007E2BA6" w:rsidP="00DE01E0">
            <w:pPr>
              <w:widowControl w:val="0"/>
            </w:pPr>
          </w:p>
        </w:tc>
        <w:tc>
          <w:tcPr>
            <w:tcW w:w="2268" w:type="dxa"/>
          </w:tcPr>
          <w:p w14:paraId="6ABE9FF1" w14:textId="77777777" w:rsidR="007E2BA6" w:rsidRDefault="007E2BA6" w:rsidP="00DE01E0">
            <w:pPr>
              <w:widowControl w:val="0"/>
            </w:pPr>
          </w:p>
        </w:tc>
      </w:tr>
      <w:tr w:rsidR="007E2BA6" w14:paraId="15834C59" w14:textId="77777777" w:rsidTr="00DE01E0">
        <w:trPr>
          <w:trHeight w:val="276"/>
        </w:trPr>
        <w:tc>
          <w:tcPr>
            <w:tcW w:w="562" w:type="dxa"/>
          </w:tcPr>
          <w:p w14:paraId="6E3B4D60" w14:textId="77777777" w:rsidR="007E2BA6" w:rsidRDefault="007E2BA6" w:rsidP="007E2BA6">
            <w:pPr>
              <w:pStyle w:val="Akapitzlist"/>
              <w:widowControl w:val="0"/>
              <w:numPr>
                <w:ilvl w:val="0"/>
                <w:numId w:val="22"/>
              </w:numPr>
              <w:ind w:left="22" w:firstLine="54"/>
            </w:pPr>
          </w:p>
        </w:tc>
        <w:tc>
          <w:tcPr>
            <w:tcW w:w="4825" w:type="dxa"/>
          </w:tcPr>
          <w:p w14:paraId="741449A4" w14:textId="77777777" w:rsidR="007E2BA6" w:rsidRDefault="007E2BA6" w:rsidP="00DE01E0">
            <w:pPr>
              <w:widowControl w:val="0"/>
            </w:pPr>
            <w:r>
              <w:t>Wymiana akumulatora możliwa przez użytkownika</w:t>
            </w:r>
          </w:p>
        </w:tc>
        <w:tc>
          <w:tcPr>
            <w:tcW w:w="1271" w:type="dxa"/>
          </w:tcPr>
          <w:p w14:paraId="495A1CD4" w14:textId="77777777" w:rsidR="007E2BA6" w:rsidRDefault="007E2BA6" w:rsidP="00DE01E0">
            <w:pPr>
              <w:widowControl w:val="0"/>
              <w:jc w:val="center"/>
            </w:pPr>
            <w:r w:rsidRPr="00BF541C">
              <w:t>TAK</w:t>
            </w:r>
          </w:p>
        </w:tc>
        <w:tc>
          <w:tcPr>
            <w:tcW w:w="1417" w:type="dxa"/>
          </w:tcPr>
          <w:p w14:paraId="2110BB6C" w14:textId="77777777" w:rsidR="007E2BA6" w:rsidRDefault="007E2BA6" w:rsidP="00DE01E0">
            <w:pPr>
              <w:widowControl w:val="0"/>
            </w:pPr>
          </w:p>
        </w:tc>
        <w:tc>
          <w:tcPr>
            <w:tcW w:w="2268" w:type="dxa"/>
          </w:tcPr>
          <w:p w14:paraId="19F2DFE0" w14:textId="77777777" w:rsidR="007E2BA6" w:rsidRDefault="007E2BA6" w:rsidP="00DE01E0">
            <w:pPr>
              <w:widowControl w:val="0"/>
            </w:pPr>
          </w:p>
        </w:tc>
      </w:tr>
      <w:tr w:rsidR="007E2BA6" w14:paraId="0F8DDFAE" w14:textId="77777777" w:rsidTr="00DE01E0">
        <w:trPr>
          <w:trHeight w:val="276"/>
        </w:trPr>
        <w:tc>
          <w:tcPr>
            <w:tcW w:w="562" w:type="dxa"/>
          </w:tcPr>
          <w:p w14:paraId="6914C01B" w14:textId="77777777" w:rsidR="007E2BA6" w:rsidRDefault="007E2BA6" w:rsidP="007E2BA6">
            <w:pPr>
              <w:pStyle w:val="Akapitzlist"/>
              <w:widowControl w:val="0"/>
              <w:numPr>
                <w:ilvl w:val="0"/>
                <w:numId w:val="22"/>
              </w:numPr>
              <w:ind w:left="22" w:firstLine="54"/>
            </w:pPr>
          </w:p>
        </w:tc>
        <w:tc>
          <w:tcPr>
            <w:tcW w:w="4825" w:type="dxa"/>
          </w:tcPr>
          <w:p w14:paraId="5C1ABA7A" w14:textId="77777777" w:rsidR="007E2BA6" w:rsidRDefault="007E2BA6" w:rsidP="00DE01E0">
            <w:pPr>
              <w:widowControl w:val="0"/>
            </w:pPr>
            <w:r>
              <w:t>Waga z włożonym akumulatorem nie więcej niż 140g</w:t>
            </w:r>
          </w:p>
        </w:tc>
        <w:tc>
          <w:tcPr>
            <w:tcW w:w="1271" w:type="dxa"/>
          </w:tcPr>
          <w:p w14:paraId="0870BF07" w14:textId="77777777" w:rsidR="007E2BA6" w:rsidRDefault="007E2BA6" w:rsidP="00DE01E0">
            <w:pPr>
              <w:widowControl w:val="0"/>
              <w:jc w:val="center"/>
            </w:pPr>
            <w:r w:rsidRPr="00BF541C">
              <w:t>TAK</w:t>
            </w:r>
          </w:p>
        </w:tc>
        <w:tc>
          <w:tcPr>
            <w:tcW w:w="1417" w:type="dxa"/>
          </w:tcPr>
          <w:p w14:paraId="685D27D0" w14:textId="77777777" w:rsidR="007E2BA6" w:rsidRDefault="007E2BA6" w:rsidP="00DE01E0">
            <w:pPr>
              <w:widowControl w:val="0"/>
            </w:pPr>
          </w:p>
        </w:tc>
        <w:tc>
          <w:tcPr>
            <w:tcW w:w="2268" w:type="dxa"/>
          </w:tcPr>
          <w:p w14:paraId="58CD4036" w14:textId="77777777" w:rsidR="007E2BA6" w:rsidRDefault="007E2BA6" w:rsidP="00DE01E0">
            <w:pPr>
              <w:widowControl w:val="0"/>
              <w:pBdr>
                <w:top w:val="nil"/>
                <w:left w:val="nil"/>
                <w:bottom w:val="nil"/>
                <w:right w:val="nil"/>
                <w:between w:val="nil"/>
              </w:pBdr>
              <w:jc w:val="center"/>
              <w:rPr>
                <w:color w:val="000000"/>
              </w:rPr>
            </w:pPr>
            <w:r>
              <w:rPr>
                <w:color w:val="000000"/>
              </w:rPr>
              <w:t>140 g – 0 pkt</w:t>
            </w:r>
          </w:p>
          <w:p w14:paraId="552535CD" w14:textId="77777777" w:rsidR="007E2BA6" w:rsidRDefault="007E2BA6" w:rsidP="00DE01E0">
            <w:pPr>
              <w:widowControl w:val="0"/>
              <w:jc w:val="center"/>
            </w:pPr>
            <w:r>
              <w:rPr>
                <w:color w:val="000000"/>
              </w:rPr>
              <w:t>&lt;140 g – 5 pkt</w:t>
            </w:r>
          </w:p>
        </w:tc>
      </w:tr>
      <w:tr w:rsidR="007E2BA6" w14:paraId="494D848B" w14:textId="77777777" w:rsidTr="00DE01E0">
        <w:trPr>
          <w:trHeight w:val="276"/>
        </w:trPr>
        <w:tc>
          <w:tcPr>
            <w:tcW w:w="562" w:type="dxa"/>
          </w:tcPr>
          <w:p w14:paraId="50CAC065" w14:textId="77777777" w:rsidR="007E2BA6" w:rsidRDefault="007E2BA6" w:rsidP="007E2BA6">
            <w:pPr>
              <w:pStyle w:val="Akapitzlist"/>
              <w:widowControl w:val="0"/>
              <w:numPr>
                <w:ilvl w:val="0"/>
                <w:numId w:val="22"/>
              </w:numPr>
              <w:ind w:left="22" w:firstLine="54"/>
            </w:pPr>
          </w:p>
        </w:tc>
        <w:tc>
          <w:tcPr>
            <w:tcW w:w="4825" w:type="dxa"/>
          </w:tcPr>
          <w:p w14:paraId="0D43C6A6" w14:textId="77777777" w:rsidR="007E2BA6" w:rsidRDefault="007E2BA6" w:rsidP="00DE01E0">
            <w:pPr>
              <w:widowControl w:val="0"/>
            </w:pPr>
            <w:r>
              <w:t>Waga z włożonym akumulatorem i średnim mankietem nie więcej niż 270g</w:t>
            </w:r>
          </w:p>
        </w:tc>
        <w:tc>
          <w:tcPr>
            <w:tcW w:w="1271" w:type="dxa"/>
          </w:tcPr>
          <w:p w14:paraId="7C288D9E" w14:textId="77777777" w:rsidR="007E2BA6" w:rsidRDefault="007E2BA6" w:rsidP="00DE01E0">
            <w:pPr>
              <w:widowControl w:val="0"/>
              <w:jc w:val="center"/>
            </w:pPr>
            <w:r w:rsidRPr="00D73740">
              <w:t>TAK</w:t>
            </w:r>
          </w:p>
        </w:tc>
        <w:tc>
          <w:tcPr>
            <w:tcW w:w="1417" w:type="dxa"/>
          </w:tcPr>
          <w:p w14:paraId="3ACDD2E5" w14:textId="77777777" w:rsidR="007E2BA6" w:rsidRDefault="007E2BA6" w:rsidP="00DE01E0">
            <w:pPr>
              <w:widowControl w:val="0"/>
            </w:pPr>
          </w:p>
        </w:tc>
        <w:tc>
          <w:tcPr>
            <w:tcW w:w="2268" w:type="dxa"/>
          </w:tcPr>
          <w:p w14:paraId="052075A2" w14:textId="77777777" w:rsidR="007E2BA6" w:rsidRDefault="007E2BA6" w:rsidP="00DE01E0">
            <w:pPr>
              <w:widowControl w:val="0"/>
            </w:pPr>
          </w:p>
        </w:tc>
      </w:tr>
      <w:tr w:rsidR="007E2BA6" w14:paraId="6E3A6630" w14:textId="77777777" w:rsidTr="00DE01E0">
        <w:trPr>
          <w:trHeight w:val="276"/>
        </w:trPr>
        <w:tc>
          <w:tcPr>
            <w:tcW w:w="562" w:type="dxa"/>
          </w:tcPr>
          <w:p w14:paraId="3DE2A748" w14:textId="77777777" w:rsidR="007E2BA6" w:rsidRDefault="007E2BA6" w:rsidP="007E2BA6">
            <w:pPr>
              <w:pStyle w:val="Akapitzlist"/>
              <w:widowControl w:val="0"/>
              <w:numPr>
                <w:ilvl w:val="0"/>
                <w:numId w:val="22"/>
              </w:numPr>
              <w:ind w:left="22" w:firstLine="54"/>
            </w:pPr>
          </w:p>
        </w:tc>
        <w:tc>
          <w:tcPr>
            <w:tcW w:w="4825" w:type="dxa"/>
          </w:tcPr>
          <w:p w14:paraId="3B384661" w14:textId="77777777" w:rsidR="007E2BA6" w:rsidRDefault="007E2BA6" w:rsidP="00DE01E0">
            <w:pPr>
              <w:widowControl w:val="0"/>
            </w:pPr>
            <w:r>
              <w:t xml:space="preserve">Rozmiary rejestratora: nie większy niż 90 x </w:t>
            </w:r>
            <w:sdt>
              <w:sdtPr>
                <w:tag w:val="goog_rdk_10"/>
                <w:id w:val="-694229807"/>
              </w:sdtPr>
              <w:sdtContent/>
            </w:sdt>
            <w:r>
              <w:t>90 x 30 mm</w:t>
            </w:r>
          </w:p>
        </w:tc>
        <w:tc>
          <w:tcPr>
            <w:tcW w:w="1271" w:type="dxa"/>
          </w:tcPr>
          <w:p w14:paraId="78F0CD2E" w14:textId="77777777" w:rsidR="007E2BA6" w:rsidRDefault="007E2BA6" w:rsidP="00DE01E0">
            <w:pPr>
              <w:widowControl w:val="0"/>
              <w:jc w:val="center"/>
            </w:pPr>
            <w:r w:rsidRPr="00D73740">
              <w:t>TAK</w:t>
            </w:r>
          </w:p>
        </w:tc>
        <w:tc>
          <w:tcPr>
            <w:tcW w:w="1417" w:type="dxa"/>
          </w:tcPr>
          <w:p w14:paraId="48FC44AA" w14:textId="77777777" w:rsidR="007E2BA6" w:rsidRDefault="007E2BA6" w:rsidP="00DE01E0">
            <w:pPr>
              <w:widowControl w:val="0"/>
            </w:pPr>
          </w:p>
        </w:tc>
        <w:tc>
          <w:tcPr>
            <w:tcW w:w="2268" w:type="dxa"/>
          </w:tcPr>
          <w:p w14:paraId="10E2F76A" w14:textId="77777777" w:rsidR="007E2BA6" w:rsidRDefault="007E2BA6" w:rsidP="00DE01E0">
            <w:pPr>
              <w:widowControl w:val="0"/>
            </w:pPr>
          </w:p>
        </w:tc>
      </w:tr>
      <w:tr w:rsidR="007E2BA6" w14:paraId="4ACEF3EF" w14:textId="77777777" w:rsidTr="00DE01E0">
        <w:trPr>
          <w:trHeight w:val="276"/>
        </w:trPr>
        <w:tc>
          <w:tcPr>
            <w:tcW w:w="562" w:type="dxa"/>
          </w:tcPr>
          <w:p w14:paraId="516F209E" w14:textId="77777777" w:rsidR="007E2BA6" w:rsidRDefault="007E2BA6" w:rsidP="007E2BA6">
            <w:pPr>
              <w:pStyle w:val="Akapitzlist"/>
              <w:widowControl w:val="0"/>
              <w:numPr>
                <w:ilvl w:val="0"/>
                <w:numId w:val="22"/>
              </w:numPr>
              <w:ind w:left="22" w:firstLine="54"/>
            </w:pPr>
          </w:p>
        </w:tc>
        <w:tc>
          <w:tcPr>
            <w:tcW w:w="4825" w:type="dxa"/>
          </w:tcPr>
          <w:p w14:paraId="2F433DDE" w14:textId="77777777" w:rsidR="007E2BA6" w:rsidRDefault="007E2BA6" w:rsidP="00DE01E0">
            <w:pPr>
              <w:widowControl w:val="0"/>
            </w:pPr>
            <w:r>
              <w:t>W zestawie z rejestratorem min. pokrowiec na urządzenie, mankiet, dwa akumulatory, ładowarka</w:t>
            </w:r>
          </w:p>
        </w:tc>
        <w:tc>
          <w:tcPr>
            <w:tcW w:w="1271" w:type="dxa"/>
          </w:tcPr>
          <w:p w14:paraId="41A939C7" w14:textId="77777777" w:rsidR="007E2BA6" w:rsidRDefault="007E2BA6" w:rsidP="00DE01E0">
            <w:pPr>
              <w:widowControl w:val="0"/>
              <w:jc w:val="center"/>
            </w:pPr>
            <w:r w:rsidRPr="00D73740">
              <w:t>TAK</w:t>
            </w:r>
          </w:p>
        </w:tc>
        <w:tc>
          <w:tcPr>
            <w:tcW w:w="1417" w:type="dxa"/>
          </w:tcPr>
          <w:p w14:paraId="141A4FC0" w14:textId="77777777" w:rsidR="007E2BA6" w:rsidRDefault="007E2BA6" w:rsidP="00DE01E0">
            <w:pPr>
              <w:widowControl w:val="0"/>
            </w:pPr>
          </w:p>
        </w:tc>
        <w:tc>
          <w:tcPr>
            <w:tcW w:w="2268" w:type="dxa"/>
          </w:tcPr>
          <w:p w14:paraId="50724507" w14:textId="77777777" w:rsidR="007E2BA6" w:rsidRDefault="007E2BA6" w:rsidP="00DE01E0">
            <w:pPr>
              <w:widowControl w:val="0"/>
            </w:pPr>
          </w:p>
        </w:tc>
      </w:tr>
      <w:tr w:rsidR="007E2BA6" w14:paraId="0FE81B7C" w14:textId="77777777" w:rsidTr="00DE01E0">
        <w:trPr>
          <w:trHeight w:val="276"/>
        </w:trPr>
        <w:tc>
          <w:tcPr>
            <w:tcW w:w="562" w:type="dxa"/>
          </w:tcPr>
          <w:p w14:paraId="0071023A" w14:textId="77777777" w:rsidR="007E2BA6" w:rsidRDefault="007E2BA6" w:rsidP="007E2BA6">
            <w:pPr>
              <w:pStyle w:val="Akapitzlist"/>
              <w:widowControl w:val="0"/>
              <w:numPr>
                <w:ilvl w:val="0"/>
                <w:numId w:val="22"/>
              </w:numPr>
              <w:ind w:left="22" w:firstLine="54"/>
            </w:pPr>
          </w:p>
        </w:tc>
        <w:tc>
          <w:tcPr>
            <w:tcW w:w="4825" w:type="dxa"/>
          </w:tcPr>
          <w:p w14:paraId="0A6F1BDA" w14:textId="77777777" w:rsidR="007E2BA6" w:rsidRDefault="007E2BA6" w:rsidP="00DE01E0">
            <w:pPr>
              <w:ind w:hanging="2"/>
            </w:pPr>
            <w:r>
              <w:t>Kompatybilność z mankietami w rozmiarach:</w:t>
            </w:r>
          </w:p>
          <w:p w14:paraId="638C3730" w14:textId="77777777" w:rsidR="007E2BA6" w:rsidRDefault="007E2BA6" w:rsidP="00DE01E0">
            <w:pPr>
              <w:ind w:hanging="2"/>
            </w:pPr>
            <w:r>
              <w:t>24-32 cm – średni (jest częścią zestawu)</w:t>
            </w:r>
          </w:p>
          <w:p w14:paraId="152E0C3C" w14:textId="77777777" w:rsidR="007E2BA6" w:rsidRDefault="007E2BA6" w:rsidP="00DE01E0">
            <w:r>
              <w:t>32-38 cm – duży (nie jest częścią zestawu)</w:t>
            </w:r>
          </w:p>
          <w:p w14:paraId="22982939" w14:textId="77777777" w:rsidR="007E2BA6" w:rsidRDefault="007E2BA6" w:rsidP="00DE01E0">
            <w:pPr>
              <w:widowControl w:val="0"/>
            </w:pPr>
            <w:r>
              <w:t>20-24 cm – mały (nie jest częścią zestawu)</w:t>
            </w:r>
          </w:p>
        </w:tc>
        <w:tc>
          <w:tcPr>
            <w:tcW w:w="1271" w:type="dxa"/>
          </w:tcPr>
          <w:p w14:paraId="427237DD" w14:textId="77777777" w:rsidR="007E2BA6" w:rsidRDefault="007E2BA6" w:rsidP="00DE01E0">
            <w:pPr>
              <w:widowControl w:val="0"/>
              <w:jc w:val="center"/>
            </w:pPr>
            <w:r w:rsidRPr="00D73740">
              <w:t>TAK</w:t>
            </w:r>
          </w:p>
        </w:tc>
        <w:tc>
          <w:tcPr>
            <w:tcW w:w="1417" w:type="dxa"/>
          </w:tcPr>
          <w:p w14:paraId="32D5F00E" w14:textId="77777777" w:rsidR="007E2BA6" w:rsidRDefault="007E2BA6" w:rsidP="00DE01E0">
            <w:pPr>
              <w:widowControl w:val="0"/>
            </w:pPr>
          </w:p>
        </w:tc>
        <w:tc>
          <w:tcPr>
            <w:tcW w:w="2268" w:type="dxa"/>
          </w:tcPr>
          <w:p w14:paraId="54670999" w14:textId="77777777" w:rsidR="007E2BA6" w:rsidRDefault="007E2BA6" w:rsidP="00DE01E0">
            <w:pPr>
              <w:widowControl w:val="0"/>
            </w:pPr>
          </w:p>
        </w:tc>
      </w:tr>
      <w:tr w:rsidR="007E2BA6" w14:paraId="6AFADDD6" w14:textId="77777777" w:rsidTr="00DE01E0">
        <w:trPr>
          <w:trHeight w:val="276"/>
        </w:trPr>
        <w:tc>
          <w:tcPr>
            <w:tcW w:w="562" w:type="dxa"/>
          </w:tcPr>
          <w:p w14:paraId="567322E9" w14:textId="77777777" w:rsidR="007E2BA6" w:rsidRDefault="007E2BA6" w:rsidP="007E2BA6">
            <w:pPr>
              <w:pStyle w:val="Akapitzlist"/>
              <w:widowControl w:val="0"/>
              <w:numPr>
                <w:ilvl w:val="0"/>
                <w:numId w:val="22"/>
              </w:numPr>
              <w:ind w:left="22" w:firstLine="54"/>
            </w:pPr>
          </w:p>
        </w:tc>
        <w:tc>
          <w:tcPr>
            <w:tcW w:w="4825" w:type="dxa"/>
          </w:tcPr>
          <w:p w14:paraId="1A0F2DB2" w14:textId="77777777" w:rsidR="007E2BA6" w:rsidRDefault="007E2BA6" w:rsidP="00DE01E0">
            <w:pPr>
              <w:widowControl w:val="0"/>
            </w:pPr>
            <w:r>
              <w:t>Instrukcja obsługi w języku polskim</w:t>
            </w:r>
          </w:p>
        </w:tc>
        <w:tc>
          <w:tcPr>
            <w:tcW w:w="1271" w:type="dxa"/>
          </w:tcPr>
          <w:p w14:paraId="5358D277" w14:textId="77777777" w:rsidR="007E2BA6" w:rsidRDefault="007E2BA6" w:rsidP="00DE01E0">
            <w:pPr>
              <w:widowControl w:val="0"/>
              <w:jc w:val="center"/>
            </w:pPr>
            <w:r w:rsidRPr="00D73740">
              <w:t>TAK</w:t>
            </w:r>
          </w:p>
        </w:tc>
        <w:tc>
          <w:tcPr>
            <w:tcW w:w="1417" w:type="dxa"/>
          </w:tcPr>
          <w:p w14:paraId="118F000A" w14:textId="77777777" w:rsidR="007E2BA6" w:rsidRDefault="007E2BA6" w:rsidP="00DE01E0">
            <w:pPr>
              <w:widowControl w:val="0"/>
            </w:pPr>
          </w:p>
        </w:tc>
        <w:tc>
          <w:tcPr>
            <w:tcW w:w="2268" w:type="dxa"/>
          </w:tcPr>
          <w:p w14:paraId="36014D2F" w14:textId="77777777" w:rsidR="007E2BA6" w:rsidRDefault="007E2BA6" w:rsidP="00DE01E0">
            <w:pPr>
              <w:widowControl w:val="0"/>
            </w:pPr>
          </w:p>
        </w:tc>
      </w:tr>
    </w:tbl>
    <w:p w14:paraId="532B2609" w14:textId="77777777" w:rsidR="007E2BA6" w:rsidRDefault="007E2BA6"/>
    <w:tbl>
      <w:tblPr>
        <w:tblpPr w:leftFromText="180" w:rightFromText="180" w:topFromText="180" w:bottomFromText="180" w:vertAnchor="text" w:tblpX="-111"/>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4825"/>
        <w:gridCol w:w="1271"/>
        <w:gridCol w:w="1417"/>
        <w:gridCol w:w="2268"/>
      </w:tblGrid>
      <w:tr w:rsidR="007E2BA6" w14:paraId="40BEEB76" w14:textId="77777777" w:rsidTr="00DE01E0">
        <w:trPr>
          <w:trHeight w:val="276"/>
        </w:trPr>
        <w:tc>
          <w:tcPr>
            <w:tcW w:w="562" w:type="dxa"/>
          </w:tcPr>
          <w:p w14:paraId="351D4BCF" w14:textId="77777777" w:rsidR="007E2BA6" w:rsidRDefault="007E2BA6" w:rsidP="007E2BA6">
            <w:pPr>
              <w:pStyle w:val="Akapitzlist"/>
              <w:widowControl w:val="0"/>
              <w:numPr>
                <w:ilvl w:val="0"/>
                <w:numId w:val="22"/>
              </w:numPr>
              <w:ind w:left="22" w:firstLine="54"/>
            </w:pPr>
          </w:p>
        </w:tc>
        <w:tc>
          <w:tcPr>
            <w:tcW w:w="4825" w:type="dxa"/>
          </w:tcPr>
          <w:p w14:paraId="3FF221C9" w14:textId="77777777" w:rsidR="007E2BA6" w:rsidRDefault="007E2BA6" w:rsidP="00DE01E0">
            <w:pPr>
              <w:widowControl w:val="0"/>
            </w:pPr>
            <w:r>
              <w:rPr>
                <w:rFonts w:eastAsia="Times New Roman"/>
              </w:rPr>
              <w:t>Realizacja p</w:t>
            </w:r>
            <w:r w:rsidRPr="00BE57D9">
              <w:rPr>
                <w:rFonts w:eastAsia="Times New Roman"/>
              </w:rPr>
              <w:t>rzedmiot</w:t>
            </w:r>
            <w:r>
              <w:rPr>
                <w:rFonts w:eastAsia="Times New Roman"/>
              </w:rPr>
              <w:t>u</w:t>
            </w:r>
            <w:r w:rsidRPr="00BE57D9">
              <w:rPr>
                <w:rFonts w:eastAsia="Times New Roman"/>
              </w:rPr>
              <w:t xml:space="preserve"> zamówienia jest zgodn</w:t>
            </w:r>
            <w:r>
              <w:rPr>
                <w:rFonts w:eastAsia="Times New Roman"/>
              </w:rPr>
              <w:t>a</w:t>
            </w:r>
            <w:r w:rsidRPr="00BE57D9">
              <w:rPr>
                <w:rFonts w:eastAsia="Times New Roman"/>
              </w:rPr>
              <w:t xml:space="preserve"> z zasadą „nieczynienia poważnych szkód” (DNSH *) ), w rozumieniu art. 17 rozporządzenia (UE) 2020/852 (rozporządzenie w sprawie taksonomii) w zakresie warunków wymienionych przez Zamawiającego w „Opisie przedmiotu zamówienia”</w:t>
            </w:r>
          </w:p>
        </w:tc>
        <w:tc>
          <w:tcPr>
            <w:tcW w:w="1271" w:type="dxa"/>
            <w:vAlign w:val="center"/>
          </w:tcPr>
          <w:p w14:paraId="4706F0D7" w14:textId="77777777" w:rsidR="007E2BA6" w:rsidRDefault="007E2BA6" w:rsidP="00DE01E0">
            <w:pPr>
              <w:widowControl w:val="0"/>
              <w:jc w:val="center"/>
            </w:pPr>
            <w:r w:rsidRPr="00BE57D9">
              <w:rPr>
                <w:rFonts w:eastAsia="Times New Roman"/>
              </w:rPr>
              <w:t>TAK</w:t>
            </w:r>
          </w:p>
        </w:tc>
        <w:tc>
          <w:tcPr>
            <w:tcW w:w="1417" w:type="dxa"/>
          </w:tcPr>
          <w:p w14:paraId="70523342" w14:textId="77777777" w:rsidR="007E2BA6" w:rsidRDefault="007E2BA6" w:rsidP="00DE01E0">
            <w:pPr>
              <w:widowControl w:val="0"/>
            </w:pPr>
          </w:p>
        </w:tc>
        <w:tc>
          <w:tcPr>
            <w:tcW w:w="2268" w:type="dxa"/>
          </w:tcPr>
          <w:p w14:paraId="1C854BF0" w14:textId="77777777" w:rsidR="007E2BA6" w:rsidRDefault="007E2BA6" w:rsidP="00DE01E0">
            <w:pPr>
              <w:widowControl w:val="0"/>
            </w:pPr>
          </w:p>
        </w:tc>
      </w:tr>
      <w:tr w:rsidR="007E2BA6" w14:paraId="1E78F665" w14:textId="77777777" w:rsidTr="00DE01E0">
        <w:trPr>
          <w:trHeight w:val="276"/>
        </w:trPr>
        <w:tc>
          <w:tcPr>
            <w:tcW w:w="562" w:type="dxa"/>
          </w:tcPr>
          <w:p w14:paraId="775BED53" w14:textId="77777777" w:rsidR="007E2BA6" w:rsidRDefault="007E2BA6" w:rsidP="007E2BA6">
            <w:pPr>
              <w:pStyle w:val="Akapitzlist"/>
              <w:widowControl w:val="0"/>
              <w:numPr>
                <w:ilvl w:val="0"/>
                <w:numId w:val="22"/>
              </w:numPr>
              <w:ind w:left="22" w:firstLine="54"/>
            </w:pPr>
          </w:p>
        </w:tc>
        <w:tc>
          <w:tcPr>
            <w:tcW w:w="4825" w:type="dxa"/>
            <w:vAlign w:val="center"/>
          </w:tcPr>
          <w:p w14:paraId="1CAC72BB" w14:textId="77777777" w:rsidR="007E2BA6" w:rsidRDefault="007E2BA6" w:rsidP="00DE01E0">
            <w:pPr>
              <w:widowControl w:val="0"/>
            </w:pPr>
            <w:r w:rsidRPr="00BE57D9">
              <w:t xml:space="preserve">Możliwość recyklingu (przetworzenia) opakowania głównego elementu przedmiotu zamówienia: </w:t>
            </w:r>
          </w:p>
        </w:tc>
        <w:tc>
          <w:tcPr>
            <w:tcW w:w="1271" w:type="dxa"/>
            <w:vAlign w:val="center"/>
          </w:tcPr>
          <w:p w14:paraId="1EBA20DD" w14:textId="77777777" w:rsidR="007E2BA6" w:rsidRDefault="007E2BA6" w:rsidP="00DE01E0">
            <w:pPr>
              <w:widowControl w:val="0"/>
              <w:jc w:val="center"/>
            </w:pPr>
            <w:r w:rsidRPr="00BE57D9">
              <w:rPr>
                <w:rFonts w:eastAsia="Times New Roman"/>
              </w:rPr>
              <w:t>NIE</w:t>
            </w:r>
          </w:p>
        </w:tc>
        <w:tc>
          <w:tcPr>
            <w:tcW w:w="1417" w:type="dxa"/>
          </w:tcPr>
          <w:p w14:paraId="658B8936" w14:textId="77777777" w:rsidR="007E2BA6" w:rsidRDefault="007E2BA6" w:rsidP="00DE01E0">
            <w:pPr>
              <w:widowControl w:val="0"/>
            </w:pPr>
          </w:p>
        </w:tc>
        <w:tc>
          <w:tcPr>
            <w:tcW w:w="2268" w:type="dxa"/>
            <w:vAlign w:val="center"/>
          </w:tcPr>
          <w:p w14:paraId="351BCF09" w14:textId="77777777" w:rsidR="007E2BA6" w:rsidRPr="00BE57D9" w:rsidRDefault="007E2BA6" w:rsidP="00DE01E0">
            <w:pPr>
              <w:suppressAutoHyphens/>
              <w:jc w:val="center"/>
            </w:pPr>
            <w:r w:rsidRPr="00BE57D9">
              <w:t>opakowanie nie nadaje się do recyklingu – 0 pkt,</w:t>
            </w:r>
          </w:p>
          <w:p w14:paraId="06E24DC3" w14:textId="77777777" w:rsidR="007E2BA6" w:rsidRPr="00BE57D9" w:rsidRDefault="007E2BA6" w:rsidP="00DE01E0">
            <w:pPr>
              <w:suppressAutoHyphens/>
              <w:jc w:val="center"/>
            </w:pPr>
            <w:r w:rsidRPr="00BE57D9">
              <w:t xml:space="preserve">opakowanie częściowo nadaje się do </w:t>
            </w:r>
            <w:r w:rsidRPr="00BE57D9">
              <w:rPr>
                <w:rFonts w:eastAsia="Times New Roman"/>
              </w:rPr>
              <w:t>recyklingu– 2 pkt,</w:t>
            </w:r>
          </w:p>
          <w:p w14:paraId="32CDDBE0" w14:textId="77777777" w:rsidR="007E2BA6" w:rsidRDefault="007E2BA6" w:rsidP="00DE01E0">
            <w:pPr>
              <w:widowControl w:val="0"/>
              <w:jc w:val="center"/>
            </w:pPr>
            <w:r w:rsidRPr="00BE57D9">
              <w:t xml:space="preserve">opakowanie w całości nadaje się do </w:t>
            </w:r>
            <w:r w:rsidRPr="00BE57D9">
              <w:rPr>
                <w:rFonts w:eastAsia="Times New Roman"/>
              </w:rPr>
              <w:t>recyklingu– 5 pkt,</w:t>
            </w:r>
          </w:p>
        </w:tc>
      </w:tr>
      <w:tr w:rsidR="007E2BA6" w14:paraId="76DBC152" w14:textId="77777777" w:rsidTr="00DE01E0">
        <w:trPr>
          <w:trHeight w:val="276"/>
        </w:trPr>
        <w:tc>
          <w:tcPr>
            <w:tcW w:w="562" w:type="dxa"/>
          </w:tcPr>
          <w:p w14:paraId="21914840" w14:textId="77777777" w:rsidR="007E2BA6" w:rsidRDefault="007E2BA6" w:rsidP="007E2BA6">
            <w:pPr>
              <w:pStyle w:val="Akapitzlist"/>
              <w:widowControl w:val="0"/>
              <w:numPr>
                <w:ilvl w:val="0"/>
                <w:numId w:val="22"/>
              </w:numPr>
              <w:ind w:left="22" w:firstLine="54"/>
            </w:pPr>
          </w:p>
        </w:tc>
        <w:tc>
          <w:tcPr>
            <w:tcW w:w="4825" w:type="dxa"/>
            <w:vAlign w:val="center"/>
          </w:tcPr>
          <w:p w14:paraId="5D8D84A2" w14:textId="77777777" w:rsidR="007E2BA6" w:rsidRPr="00BE57D9" w:rsidRDefault="007E2BA6" w:rsidP="00DE01E0">
            <w:pPr>
              <w:widowControl w:val="0"/>
            </w:pPr>
            <w:r w:rsidRPr="00BE57D9">
              <w:t xml:space="preserve">Produkt zawiera elementy / substancje, które wymagają utylizacji jako zagrażające środowisku, np. baterie, akumulatory, itp.: </w:t>
            </w:r>
          </w:p>
        </w:tc>
        <w:tc>
          <w:tcPr>
            <w:tcW w:w="1271" w:type="dxa"/>
            <w:vAlign w:val="center"/>
          </w:tcPr>
          <w:p w14:paraId="19261C56" w14:textId="77777777" w:rsidR="007E2BA6" w:rsidRPr="00BE57D9" w:rsidRDefault="007E2BA6" w:rsidP="00DE01E0">
            <w:pPr>
              <w:widowControl w:val="0"/>
              <w:pBdr>
                <w:top w:val="nil"/>
                <w:left w:val="nil"/>
                <w:bottom w:val="nil"/>
                <w:right w:val="nil"/>
                <w:between w:val="nil"/>
              </w:pBdr>
              <w:jc w:val="center"/>
              <w:rPr>
                <w:rFonts w:eastAsia="Times New Roman"/>
              </w:rPr>
            </w:pPr>
            <w:r w:rsidRPr="00BE57D9">
              <w:rPr>
                <w:rFonts w:eastAsia="Times New Roman"/>
              </w:rPr>
              <w:t>NIE</w:t>
            </w:r>
          </w:p>
          <w:p w14:paraId="6619CEC8" w14:textId="77777777" w:rsidR="007E2BA6" w:rsidRPr="00BE57D9" w:rsidRDefault="007E2BA6" w:rsidP="00DE01E0">
            <w:pPr>
              <w:widowControl w:val="0"/>
              <w:jc w:val="center"/>
              <w:rPr>
                <w:rFonts w:eastAsia="Times New Roman"/>
              </w:rPr>
            </w:pPr>
          </w:p>
        </w:tc>
        <w:tc>
          <w:tcPr>
            <w:tcW w:w="1417" w:type="dxa"/>
          </w:tcPr>
          <w:p w14:paraId="071EA9B3" w14:textId="77777777" w:rsidR="007E2BA6" w:rsidRDefault="007E2BA6" w:rsidP="00DE01E0">
            <w:pPr>
              <w:widowControl w:val="0"/>
            </w:pPr>
          </w:p>
        </w:tc>
        <w:tc>
          <w:tcPr>
            <w:tcW w:w="2268" w:type="dxa"/>
          </w:tcPr>
          <w:p w14:paraId="3E60DFBD" w14:textId="77777777" w:rsidR="007E2BA6" w:rsidRPr="00BE57D9" w:rsidRDefault="007E2BA6" w:rsidP="00DE01E0">
            <w:pPr>
              <w:suppressAutoHyphens/>
              <w:jc w:val="center"/>
            </w:pPr>
            <w:r w:rsidRPr="00BE57D9">
              <w:t>Tak – 0 pkt</w:t>
            </w:r>
          </w:p>
          <w:p w14:paraId="257439D7" w14:textId="77777777" w:rsidR="007E2BA6" w:rsidRPr="00BE57D9" w:rsidRDefault="007E2BA6" w:rsidP="00DE01E0">
            <w:pPr>
              <w:suppressAutoHyphens/>
              <w:jc w:val="center"/>
            </w:pPr>
            <w:r w:rsidRPr="00BE57D9">
              <w:t>Nie – 5 pkt</w:t>
            </w:r>
          </w:p>
        </w:tc>
      </w:tr>
      <w:tr w:rsidR="007E2BA6" w14:paraId="74A44C60" w14:textId="77777777" w:rsidTr="00DE01E0">
        <w:trPr>
          <w:trHeight w:val="276"/>
        </w:trPr>
        <w:tc>
          <w:tcPr>
            <w:tcW w:w="562" w:type="dxa"/>
          </w:tcPr>
          <w:p w14:paraId="67946D49" w14:textId="77777777" w:rsidR="007E2BA6" w:rsidRDefault="007E2BA6" w:rsidP="007E2BA6">
            <w:pPr>
              <w:pStyle w:val="Akapitzlist"/>
              <w:widowControl w:val="0"/>
              <w:numPr>
                <w:ilvl w:val="0"/>
                <w:numId w:val="22"/>
              </w:numPr>
              <w:ind w:left="22" w:firstLine="54"/>
            </w:pPr>
          </w:p>
        </w:tc>
        <w:tc>
          <w:tcPr>
            <w:tcW w:w="4825" w:type="dxa"/>
            <w:vAlign w:val="center"/>
          </w:tcPr>
          <w:p w14:paraId="44316528" w14:textId="77777777" w:rsidR="007E2BA6" w:rsidRPr="00BE57D9" w:rsidRDefault="007E2BA6" w:rsidP="00DE01E0">
            <w:pPr>
              <w:widowControl w:val="0"/>
            </w:pPr>
            <w:r w:rsidRPr="00BE57D9">
              <w:rPr>
                <w:lang w:eastAsia="en-US"/>
              </w:rPr>
              <w:t>Dostępność  części zamiennych od daty zakończenia sprzedaży przez nie mniej niż 3 lata</w:t>
            </w:r>
          </w:p>
        </w:tc>
        <w:tc>
          <w:tcPr>
            <w:tcW w:w="1271" w:type="dxa"/>
            <w:vAlign w:val="center"/>
          </w:tcPr>
          <w:p w14:paraId="36028EFE" w14:textId="77777777" w:rsidR="007E2BA6" w:rsidRPr="00BE57D9" w:rsidRDefault="007E2BA6" w:rsidP="00DE01E0">
            <w:pPr>
              <w:jc w:val="center"/>
              <w:rPr>
                <w:rFonts w:eastAsia="Times New Roman"/>
              </w:rPr>
            </w:pPr>
            <w:r w:rsidRPr="00BE57D9">
              <w:rPr>
                <w:rFonts w:eastAsia="Times New Roman"/>
              </w:rPr>
              <w:t>TAK</w:t>
            </w:r>
          </w:p>
          <w:p w14:paraId="1B34697D" w14:textId="77777777" w:rsidR="007E2BA6" w:rsidRPr="00BE57D9" w:rsidRDefault="007E2BA6" w:rsidP="00DE01E0">
            <w:pPr>
              <w:widowControl w:val="0"/>
              <w:pBdr>
                <w:top w:val="nil"/>
                <w:left w:val="nil"/>
                <w:bottom w:val="nil"/>
                <w:right w:val="nil"/>
                <w:between w:val="nil"/>
              </w:pBdr>
              <w:jc w:val="center"/>
              <w:rPr>
                <w:rFonts w:eastAsia="Times New Roman"/>
              </w:rPr>
            </w:pPr>
          </w:p>
        </w:tc>
        <w:tc>
          <w:tcPr>
            <w:tcW w:w="1417" w:type="dxa"/>
          </w:tcPr>
          <w:p w14:paraId="44BF9143" w14:textId="77777777" w:rsidR="007E2BA6" w:rsidRDefault="007E2BA6" w:rsidP="00DE01E0">
            <w:pPr>
              <w:widowControl w:val="0"/>
            </w:pPr>
          </w:p>
        </w:tc>
        <w:tc>
          <w:tcPr>
            <w:tcW w:w="2268" w:type="dxa"/>
          </w:tcPr>
          <w:p w14:paraId="0434A1AB" w14:textId="77777777" w:rsidR="007E2BA6" w:rsidRPr="00EA4D39" w:rsidRDefault="007E2BA6" w:rsidP="00DE01E0">
            <w:pPr>
              <w:widowControl w:val="0"/>
              <w:pBdr>
                <w:top w:val="nil"/>
                <w:left w:val="nil"/>
                <w:bottom w:val="nil"/>
                <w:right w:val="nil"/>
                <w:between w:val="nil"/>
              </w:pBdr>
              <w:jc w:val="center"/>
              <w:rPr>
                <w:rFonts w:eastAsia="Times New Roman"/>
              </w:rPr>
            </w:pPr>
            <w:r w:rsidRPr="00EA4D39">
              <w:rPr>
                <w:rFonts w:eastAsia="Times New Roman"/>
              </w:rPr>
              <w:t>podać okres czasu do oceny:</w:t>
            </w:r>
          </w:p>
          <w:p w14:paraId="722AC6EE" w14:textId="77777777" w:rsidR="007E2BA6" w:rsidRPr="00EA4D39" w:rsidRDefault="007E2BA6" w:rsidP="00DE01E0">
            <w:pPr>
              <w:pStyle w:val="Tekstpodstawowy32"/>
              <w:spacing w:after="0"/>
              <w:ind w:left="73"/>
              <w:jc w:val="center"/>
              <w:rPr>
                <w:rFonts w:ascii="Calibri" w:hAnsi="Calibri" w:cs="Calibri"/>
                <w:sz w:val="20"/>
                <w:szCs w:val="20"/>
              </w:rPr>
            </w:pPr>
            <w:r w:rsidRPr="00EA4D39">
              <w:rPr>
                <w:rFonts w:ascii="Calibri" w:hAnsi="Calibri" w:cs="Calibri"/>
                <w:sz w:val="20"/>
                <w:szCs w:val="20"/>
              </w:rPr>
              <w:t>do 4 lat  – 0 pkt</w:t>
            </w:r>
          </w:p>
          <w:p w14:paraId="6E1E7FEF" w14:textId="77777777" w:rsidR="007E2BA6" w:rsidRPr="00EA4D39" w:rsidRDefault="007E2BA6" w:rsidP="00DE01E0">
            <w:pPr>
              <w:pStyle w:val="Tekstpodstawowy32"/>
              <w:spacing w:after="0"/>
              <w:ind w:left="73"/>
              <w:jc w:val="center"/>
              <w:rPr>
                <w:rFonts w:ascii="Calibri" w:hAnsi="Calibri" w:cs="Calibri"/>
                <w:sz w:val="20"/>
                <w:szCs w:val="20"/>
              </w:rPr>
            </w:pPr>
            <w:r w:rsidRPr="00EA4D39">
              <w:rPr>
                <w:rFonts w:ascii="Calibri" w:hAnsi="Calibri" w:cs="Calibri"/>
                <w:sz w:val="20"/>
                <w:szCs w:val="20"/>
              </w:rPr>
              <w:t xml:space="preserve">&gt; 4 lat - </w:t>
            </w:r>
            <w:r w:rsidRPr="00EA4D39">
              <w:rPr>
                <w:rFonts w:ascii="Calibri" w:eastAsia="Times New Roman" w:hAnsi="Calibri" w:cs="Calibri"/>
                <w:bCs/>
                <w:sz w:val="20"/>
                <w:szCs w:val="20"/>
                <w:lang w:eastAsia="pl-PL"/>
              </w:rPr>
              <w:t>≤</w:t>
            </w:r>
            <w:r w:rsidRPr="00EA4D39">
              <w:rPr>
                <w:rFonts w:ascii="Calibri" w:hAnsi="Calibri" w:cs="Calibri"/>
                <w:sz w:val="20"/>
                <w:szCs w:val="20"/>
              </w:rPr>
              <w:t xml:space="preserve"> 5 lat – 5 pkt</w:t>
            </w:r>
          </w:p>
          <w:p w14:paraId="231EEE2F" w14:textId="77777777" w:rsidR="007E2BA6" w:rsidRPr="00EA4D39" w:rsidRDefault="007E2BA6" w:rsidP="00DE01E0">
            <w:pPr>
              <w:suppressAutoHyphens/>
              <w:jc w:val="center"/>
            </w:pPr>
            <w:r w:rsidRPr="00EA4D39">
              <w:t>&gt; 5  lat – 10 pkt</w:t>
            </w:r>
          </w:p>
        </w:tc>
      </w:tr>
      <w:tr w:rsidR="007E2BA6" w14:paraId="43F78C13" w14:textId="77777777" w:rsidTr="00DE01E0">
        <w:trPr>
          <w:trHeight w:val="276"/>
        </w:trPr>
        <w:tc>
          <w:tcPr>
            <w:tcW w:w="562" w:type="dxa"/>
          </w:tcPr>
          <w:p w14:paraId="5E12EDC4" w14:textId="77777777" w:rsidR="007E2BA6" w:rsidRDefault="007E2BA6" w:rsidP="007E2BA6">
            <w:pPr>
              <w:pStyle w:val="Akapitzlist"/>
              <w:widowControl w:val="0"/>
              <w:numPr>
                <w:ilvl w:val="0"/>
                <w:numId w:val="22"/>
              </w:numPr>
              <w:ind w:left="22" w:firstLine="54"/>
            </w:pPr>
          </w:p>
        </w:tc>
        <w:tc>
          <w:tcPr>
            <w:tcW w:w="4825" w:type="dxa"/>
            <w:vAlign w:val="center"/>
          </w:tcPr>
          <w:p w14:paraId="173871D1" w14:textId="77777777" w:rsidR="007E2BA6" w:rsidRPr="00BE57D9" w:rsidRDefault="007E2BA6" w:rsidP="00DE01E0">
            <w:pPr>
              <w:widowControl w:val="0"/>
              <w:rPr>
                <w:lang w:eastAsia="en-US"/>
              </w:rPr>
            </w:pPr>
            <w:r w:rsidRPr="00BE57D9">
              <w:t xml:space="preserve">Certyfikat ISO 14001 lub EMAS lub równoważny - potwierdzający stosowanie przez producenta sprzętu będącego przedmiotem oferty systemu zarządzania środowiskiem zgodnie z ww. normami w zakresie projektowania, produkcji i sprzedaży tego sprzętu </w:t>
            </w:r>
          </w:p>
        </w:tc>
        <w:tc>
          <w:tcPr>
            <w:tcW w:w="1271" w:type="dxa"/>
            <w:vAlign w:val="center"/>
          </w:tcPr>
          <w:p w14:paraId="6B730AD5" w14:textId="77777777" w:rsidR="007E2BA6" w:rsidRPr="00BE57D9" w:rsidRDefault="007E2BA6" w:rsidP="00DE01E0">
            <w:pPr>
              <w:jc w:val="center"/>
            </w:pPr>
            <w:r w:rsidRPr="00BE57D9">
              <w:t>NIE</w:t>
            </w:r>
          </w:p>
          <w:p w14:paraId="37737827" w14:textId="77777777" w:rsidR="007E2BA6" w:rsidRPr="00BE57D9" w:rsidRDefault="007E2BA6" w:rsidP="00DE01E0">
            <w:pPr>
              <w:jc w:val="center"/>
              <w:rPr>
                <w:rFonts w:eastAsia="Times New Roman"/>
              </w:rPr>
            </w:pPr>
          </w:p>
        </w:tc>
        <w:tc>
          <w:tcPr>
            <w:tcW w:w="1417" w:type="dxa"/>
          </w:tcPr>
          <w:p w14:paraId="63D543DC" w14:textId="77777777" w:rsidR="007E2BA6" w:rsidRDefault="007E2BA6" w:rsidP="00DE01E0">
            <w:pPr>
              <w:widowControl w:val="0"/>
            </w:pPr>
          </w:p>
        </w:tc>
        <w:tc>
          <w:tcPr>
            <w:tcW w:w="2268" w:type="dxa"/>
          </w:tcPr>
          <w:p w14:paraId="07994B02" w14:textId="77777777" w:rsidR="007E2BA6" w:rsidRPr="00EA4D39" w:rsidRDefault="007E2BA6" w:rsidP="00DE01E0">
            <w:pPr>
              <w:pStyle w:val="Tekstpodstawowy32"/>
              <w:spacing w:after="0"/>
              <w:jc w:val="center"/>
              <w:rPr>
                <w:rFonts w:ascii="Calibri" w:hAnsi="Calibri" w:cs="Calibri"/>
                <w:sz w:val="20"/>
                <w:szCs w:val="20"/>
              </w:rPr>
            </w:pPr>
            <w:r w:rsidRPr="00EA4D39">
              <w:rPr>
                <w:rFonts w:ascii="Calibri" w:hAnsi="Calibri" w:cs="Calibri"/>
                <w:sz w:val="20"/>
                <w:szCs w:val="20"/>
              </w:rPr>
              <w:t>TAK – 10 pkt</w:t>
            </w:r>
          </w:p>
          <w:p w14:paraId="1EDF376A" w14:textId="77777777" w:rsidR="007E2BA6" w:rsidRPr="00EA4D39" w:rsidRDefault="007E2BA6" w:rsidP="00DE01E0">
            <w:pPr>
              <w:jc w:val="center"/>
            </w:pPr>
            <w:r w:rsidRPr="00EA4D39">
              <w:t>NIE – 0 pkt;</w:t>
            </w:r>
          </w:p>
          <w:p w14:paraId="745D8D02" w14:textId="77777777" w:rsidR="007E2BA6" w:rsidRPr="00EA4D39" w:rsidRDefault="007E2BA6" w:rsidP="00DE01E0">
            <w:pPr>
              <w:widowControl w:val="0"/>
              <w:pBdr>
                <w:top w:val="nil"/>
                <w:left w:val="nil"/>
                <w:bottom w:val="nil"/>
                <w:right w:val="nil"/>
                <w:between w:val="nil"/>
              </w:pBdr>
              <w:jc w:val="center"/>
              <w:rPr>
                <w:rFonts w:eastAsia="Times New Roman"/>
              </w:rPr>
            </w:pPr>
            <w:r w:rsidRPr="00EA4D39">
              <w:t>Przy odpowiedzi „TAK” - w celu przyznania punktów -należy podać rodzaj certyfikatu</w:t>
            </w:r>
          </w:p>
        </w:tc>
      </w:tr>
      <w:tr w:rsidR="007E2BA6" w14:paraId="6AACBFC7" w14:textId="77777777" w:rsidTr="00DE01E0">
        <w:trPr>
          <w:trHeight w:val="276"/>
        </w:trPr>
        <w:tc>
          <w:tcPr>
            <w:tcW w:w="562" w:type="dxa"/>
          </w:tcPr>
          <w:p w14:paraId="0AC5829B" w14:textId="77777777" w:rsidR="007E2BA6" w:rsidRDefault="007E2BA6" w:rsidP="007E2BA6">
            <w:pPr>
              <w:pStyle w:val="Akapitzlist"/>
              <w:widowControl w:val="0"/>
              <w:numPr>
                <w:ilvl w:val="0"/>
                <w:numId w:val="22"/>
              </w:numPr>
              <w:ind w:left="22" w:firstLine="54"/>
            </w:pPr>
          </w:p>
        </w:tc>
        <w:tc>
          <w:tcPr>
            <w:tcW w:w="4825" w:type="dxa"/>
            <w:vAlign w:val="center"/>
          </w:tcPr>
          <w:p w14:paraId="563035A5" w14:textId="77777777" w:rsidR="007E2BA6" w:rsidRPr="00BE57D9" w:rsidRDefault="007E2BA6" w:rsidP="00DE01E0">
            <w:pPr>
              <w:widowControl w:val="0"/>
            </w:pPr>
            <w:r w:rsidRPr="00BE57D9">
              <w:t xml:space="preserve">Zakupiony sprzęt wyposażony jest  w funkcjonalność/technologie pozwalające na optymalne gospodarowanie tym sprzętem  (np. tryb energooszczędny, eco, stand by itp.) </w:t>
            </w:r>
          </w:p>
        </w:tc>
        <w:tc>
          <w:tcPr>
            <w:tcW w:w="1271" w:type="dxa"/>
            <w:vAlign w:val="center"/>
          </w:tcPr>
          <w:p w14:paraId="1286E3C5" w14:textId="77777777" w:rsidR="007E2BA6" w:rsidRPr="00BE57D9" w:rsidRDefault="007E2BA6" w:rsidP="00DE01E0">
            <w:pPr>
              <w:jc w:val="center"/>
            </w:pPr>
            <w:r w:rsidRPr="00BE57D9">
              <w:rPr>
                <w:rFonts w:eastAsia="Times New Roman"/>
              </w:rPr>
              <w:t>NIE</w:t>
            </w:r>
          </w:p>
        </w:tc>
        <w:tc>
          <w:tcPr>
            <w:tcW w:w="1417" w:type="dxa"/>
          </w:tcPr>
          <w:p w14:paraId="5BDCB476" w14:textId="77777777" w:rsidR="007E2BA6" w:rsidRDefault="007E2BA6" w:rsidP="00DE01E0">
            <w:pPr>
              <w:widowControl w:val="0"/>
            </w:pPr>
          </w:p>
        </w:tc>
        <w:tc>
          <w:tcPr>
            <w:tcW w:w="2268" w:type="dxa"/>
          </w:tcPr>
          <w:p w14:paraId="3D04000A" w14:textId="77777777" w:rsidR="007E2BA6" w:rsidRPr="00EA4D39" w:rsidRDefault="007E2BA6" w:rsidP="00DE01E0">
            <w:pPr>
              <w:pStyle w:val="Tekstpodstawowy32"/>
              <w:spacing w:after="0"/>
              <w:jc w:val="center"/>
              <w:rPr>
                <w:rFonts w:ascii="Calibri" w:hAnsi="Calibri" w:cs="Calibri"/>
                <w:sz w:val="20"/>
                <w:szCs w:val="20"/>
              </w:rPr>
            </w:pPr>
            <w:r w:rsidRPr="00EA4D39">
              <w:rPr>
                <w:rFonts w:ascii="Calibri" w:hAnsi="Calibri" w:cs="Calibri"/>
                <w:sz w:val="20"/>
                <w:szCs w:val="20"/>
              </w:rPr>
              <w:t>TAK – 5 pkt</w:t>
            </w:r>
          </w:p>
          <w:p w14:paraId="5D824C0F" w14:textId="77777777" w:rsidR="007E2BA6" w:rsidRPr="00EA4D39" w:rsidRDefault="007E2BA6" w:rsidP="00DE01E0">
            <w:pPr>
              <w:pStyle w:val="Podtytu"/>
              <w:jc w:val="center"/>
              <w:rPr>
                <w:sz w:val="20"/>
                <w:szCs w:val="20"/>
              </w:rPr>
            </w:pPr>
            <w:r w:rsidRPr="00EA4D39">
              <w:rPr>
                <w:sz w:val="20"/>
                <w:szCs w:val="20"/>
              </w:rPr>
              <w:t>NIE – 0 pkt</w:t>
            </w:r>
          </w:p>
        </w:tc>
      </w:tr>
      <w:tr w:rsidR="007E2BA6" w14:paraId="05C86A83" w14:textId="77777777" w:rsidTr="00DE01E0">
        <w:trPr>
          <w:trHeight w:val="276"/>
        </w:trPr>
        <w:tc>
          <w:tcPr>
            <w:tcW w:w="562" w:type="dxa"/>
          </w:tcPr>
          <w:p w14:paraId="00461774" w14:textId="77777777" w:rsidR="007E2BA6" w:rsidRDefault="007E2BA6" w:rsidP="007E2BA6">
            <w:pPr>
              <w:pStyle w:val="Akapitzlist"/>
              <w:widowControl w:val="0"/>
              <w:numPr>
                <w:ilvl w:val="0"/>
                <w:numId w:val="22"/>
              </w:numPr>
              <w:ind w:left="22" w:firstLine="54"/>
            </w:pPr>
          </w:p>
        </w:tc>
        <w:tc>
          <w:tcPr>
            <w:tcW w:w="4825" w:type="dxa"/>
            <w:vAlign w:val="center"/>
          </w:tcPr>
          <w:p w14:paraId="1BFE6EAC" w14:textId="77777777" w:rsidR="007E2BA6" w:rsidRPr="00BE57D9" w:rsidRDefault="007E2BA6" w:rsidP="00DE01E0">
            <w:pPr>
              <w:widowControl w:val="0"/>
            </w:pPr>
            <w:r w:rsidRPr="00BE57D9">
              <w:t>Przy produkcji sprzętu stosowanie są  materiały zgodne z zasadą gospodarki cyrkularnej **)</w:t>
            </w:r>
          </w:p>
        </w:tc>
        <w:tc>
          <w:tcPr>
            <w:tcW w:w="1271" w:type="dxa"/>
            <w:vAlign w:val="center"/>
          </w:tcPr>
          <w:p w14:paraId="0AE87270" w14:textId="77777777" w:rsidR="007E2BA6" w:rsidRPr="00BE57D9" w:rsidRDefault="007E2BA6" w:rsidP="00DE01E0">
            <w:pPr>
              <w:jc w:val="center"/>
              <w:rPr>
                <w:rFonts w:eastAsia="Times New Roman"/>
              </w:rPr>
            </w:pPr>
            <w:r w:rsidRPr="00BE57D9">
              <w:rPr>
                <w:rFonts w:eastAsia="Times New Roman"/>
              </w:rPr>
              <w:t>NIE</w:t>
            </w:r>
          </w:p>
          <w:p w14:paraId="127AEC29" w14:textId="77777777" w:rsidR="007E2BA6" w:rsidRPr="00BE57D9" w:rsidRDefault="007E2BA6" w:rsidP="00DE01E0">
            <w:pPr>
              <w:jc w:val="center"/>
              <w:rPr>
                <w:rFonts w:eastAsia="Times New Roman"/>
              </w:rPr>
            </w:pPr>
          </w:p>
        </w:tc>
        <w:tc>
          <w:tcPr>
            <w:tcW w:w="1417" w:type="dxa"/>
          </w:tcPr>
          <w:p w14:paraId="10C2A096" w14:textId="77777777" w:rsidR="007E2BA6" w:rsidRDefault="007E2BA6" w:rsidP="00DE01E0">
            <w:pPr>
              <w:widowControl w:val="0"/>
            </w:pPr>
          </w:p>
        </w:tc>
        <w:tc>
          <w:tcPr>
            <w:tcW w:w="2268" w:type="dxa"/>
          </w:tcPr>
          <w:p w14:paraId="15975D1B" w14:textId="77777777" w:rsidR="007E2BA6" w:rsidRPr="00EA4D39" w:rsidRDefault="007E2BA6" w:rsidP="00DE01E0">
            <w:pPr>
              <w:pStyle w:val="Tekstpodstawowy32"/>
              <w:spacing w:after="0"/>
              <w:jc w:val="center"/>
              <w:rPr>
                <w:rFonts w:ascii="Calibri" w:hAnsi="Calibri" w:cs="Calibri"/>
                <w:sz w:val="20"/>
                <w:szCs w:val="20"/>
              </w:rPr>
            </w:pPr>
            <w:r w:rsidRPr="00EA4D39">
              <w:rPr>
                <w:rFonts w:ascii="Calibri" w:hAnsi="Calibri" w:cs="Calibri"/>
                <w:sz w:val="20"/>
                <w:szCs w:val="20"/>
              </w:rPr>
              <w:t>TAK – 5 pkt</w:t>
            </w:r>
          </w:p>
          <w:p w14:paraId="6ADB9AA4" w14:textId="77777777" w:rsidR="007E2BA6" w:rsidRPr="00EA4D39" w:rsidRDefault="007E2BA6" w:rsidP="00DE01E0">
            <w:pPr>
              <w:pStyle w:val="Podtytu"/>
              <w:jc w:val="center"/>
              <w:rPr>
                <w:sz w:val="20"/>
                <w:szCs w:val="20"/>
              </w:rPr>
            </w:pPr>
            <w:r w:rsidRPr="00EA4D39">
              <w:rPr>
                <w:sz w:val="20"/>
                <w:szCs w:val="20"/>
              </w:rPr>
              <w:t>NIE – 0 pkt</w:t>
            </w:r>
          </w:p>
        </w:tc>
      </w:tr>
      <w:tr w:rsidR="007E2BA6" w14:paraId="293425D4" w14:textId="77777777" w:rsidTr="00DE01E0">
        <w:trPr>
          <w:trHeight w:val="276"/>
        </w:trPr>
        <w:tc>
          <w:tcPr>
            <w:tcW w:w="562" w:type="dxa"/>
            <w:tcBorders>
              <w:bottom w:val="single" w:sz="4" w:space="0" w:color="000000"/>
            </w:tcBorders>
          </w:tcPr>
          <w:p w14:paraId="74AACA7A" w14:textId="77777777" w:rsidR="007E2BA6" w:rsidRDefault="007E2BA6" w:rsidP="007E2BA6">
            <w:pPr>
              <w:pStyle w:val="Akapitzlist"/>
              <w:widowControl w:val="0"/>
              <w:numPr>
                <w:ilvl w:val="0"/>
                <w:numId w:val="22"/>
              </w:numPr>
              <w:ind w:left="22" w:firstLine="54"/>
            </w:pPr>
          </w:p>
        </w:tc>
        <w:tc>
          <w:tcPr>
            <w:tcW w:w="4825" w:type="dxa"/>
            <w:tcBorders>
              <w:bottom w:val="single" w:sz="4" w:space="0" w:color="000000"/>
            </w:tcBorders>
            <w:vAlign w:val="center"/>
          </w:tcPr>
          <w:p w14:paraId="57268E93" w14:textId="77777777" w:rsidR="007E2BA6" w:rsidRPr="00BE57D9" w:rsidRDefault="007E2BA6" w:rsidP="00DE01E0">
            <w:pPr>
              <w:widowControl w:val="0"/>
            </w:pPr>
            <w:r w:rsidRPr="00BE57D9">
              <w:t>Wykonawca przekaże Zamawiającemu instrukcję obsługi w wersji papierowej lub elektronicznej (on-line)</w:t>
            </w:r>
          </w:p>
        </w:tc>
        <w:tc>
          <w:tcPr>
            <w:tcW w:w="1271" w:type="dxa"/>
            <w:tcBorders>
              <w:bottom w:val="single" w:sz="4" w:space="0" w:color="000000"/>
            </w:tcBorders>
            <w:vAlign w:val="center"/>
          </w:tcPr>
          <w:p w14:paraId="7D3878BD" w14:textId="77777777" w:rsidR="007E2BA6" w:rsidRPr="00BE57D9" w:rsidRDefault="007E2BA6" w:rsidP="00DE01E0">
            <w:pPr>
              <w:jc w:val="center"/>
              <w:rPr>
                <w:rFonts w:eastAsia="Times New Roman"/>
              </w:rPr>
            </w:pPr>
            <w:r w:rsidRPr="00BE57D9">
              <w:rPr>
                <w:rFonts w:eastAsia="Times New Roman"/>
              </w:rPr>
              <w:t>TA</w:t>
            </w:r>
            <w:r>
              <w:rPr>
                <w:rFonts w:eastAsia="Times New Roman"/>
              </w:rPr>
              <w:t>K</w:t>
            </w:r>
            <w:r w:rsidRPr="00BE57D9">
              <w:rPr>
                <w:rFonts w:eastAsia="Times New Roman"/>
              </w:rPr>
              <w:t xml:space="preserve"> </w:t>
            </w:r>
          </w:p>
          <w:p w14:paraId="7A7CD49B" w14:textId="77777777" w:rsidR="007E2BA6" w:rsidRPr="00BE57D9" w:rsidRDefault="007E2BA6" w:rsidP="00DE01E0">
            <w:pPr>
              <w:jc w:val="center"/>
              <w:rPr>
                <w:rFonts w:eastAsia="Times New Roman"/>
              </w:rPr>
            </w:pPr>
          </w:p>
        </w:tc>
        <w:tc>
          <w:tcPr>
            <w:tcW w:w="1417" w:type="dxa"/>
            <w:tcBorders>
              <w:bottom w:val="single" w:sz="4" w:space="0" w:color="000000"/>
            </w:tcBorders>
          </w:tcPr>
          <w:p w14:paraId="21F53885" w14:textId="77777777" w:rsidR="007E2BA6" w:rsidRDefault="007E2BA6" w:rsidP="00DE01E0">
            <w:pPr>
              <w:widowControl w:val="0"/>
            </w:pPr>
          </w:p>
        </w:tc>
        <w:tc>
          <w:tcPr>
            <w:tcW w:w="2268" w:type="dxa"/>
            <w:tcBorders>
              <w:bottom w:val="single" w:sz="4" w:space="0" w:color="000000"/>
            </w:tcBorders>
          </w:tcPr>
          <w:p w14:paraId="578603AE" w14:textId="77777777" w:rsidR="007E2BA6" w:rsidRPr="00EA4D39" w:rsidRDefault="007E2BA6" w:rsidP="00DE01E0">
            <w:pPr>
              <w:jc w:val="center"/>
            </w:pPr>
            <w:r w:rsidRPr="00EA4D39">
              <w:t>papierowo - 0 pkt</w:t>
            </w:r>
          </w:p>
          <w:p w14:paraId="4B482159" w14:textId="77777777" w:rsidR="007E2BA6" w:rsidRPr="00EA4D39" w:rsidRDefault="007E2BA6" w:rsidP="00DE01E0">
            <w:pPr>
              <w:pStyle w:val="Podtytu"/>
              <w:jc w:val="center"/>
              <w:rPr>
                <w:sz w:val="20"/>
                <w:szCs w:val="20"/>
              </w:rPr>
            </w:pPr>
            <w:r w:rsidRPr="00EA4D39">
              <w:rPr>
                <w:sz w:val="20"/>
                <w:szCs w:val="20"/>
              </w:rPr>
              <w:t>on-line - 5 pkt</w:t>
            </w:r>
          </w:p>
        </w:tc>
      </w:tr>
      <w:tr w:rsidR="007E2BA6" w14:paraId="14077176" w14:textId="77777777" w:rsidTr="00DE01E0">
        <w:trPr>
          <w:trHeight w:val="276"/>
        </w:trPr>
        <w:tc>
          <w:tcPr>
            <w:tcW w:w="562" w:type="dxa"/>
            <w:shd w:val="pct10" w:color="auto" w:fill="auto"/>
          </w:tcPr>
          <w:p w14:paraId="509C0F54" w14:textId="77777777" w:rsidR="007E2BA6" w:rsidRDefault="007E2BA6" w:rsidP="00DE01E0">
            <w:pPr>
              <w:widowControl w:val="0"/>
              <w:ind w:left="76"/>
            </w:pPr>
            <w:r>
              <w:t>III</w:t>
            </w:r>
          </w:p>
        </w:tc>
        <w:tc>
          <w:tcPr>
            <w:tcW w:w="7513" w:type="dxa"/>
            <w:gridSpan w:val="3"/>
            <w:shd w:val="pct10" w:color="auto" w:fill="auto"/>
            <w:vAlign w:val="center"/>
          </w:tcPr>
          <w:p w14:paraId="0E04F724" w14:textId="77777777" w:rsidR="007E2BA6" w:rsidRDefault="007E2BA6" w:rsidP="00DE01E0">
            <w:pPr>
              <w:widowControl w:val="0"/>
            </w:pPr>
            <w:r w:rsidRPr="00911B61">
              <w:rPr>
                <w:b/>
                <w:bCs/>
              </w:rPr>
              <w:t>Okres gwarancji i serwis gwarancyjny</w:t>
            </w:r>
          </w:p>
        </w:tc>
        <w:tc>
          <w:tcPr>
            <w:tcW w:w="2268" w:type="dxa"/>
            <w:shd w:val="pct10" w:color="auto" w:fill="auto"/>
          </w:tcPr>
          <w:p w14:paraId="6F89C996" w14:textId="77777777" w:rsidR="007E2BA6" w:rsidRPr="00BE57D9" w:rsidRDefault="007E2BA6" w:rsidP="00DE01E0">
            <w:pPr>
              <w:jc w:val="center"/>
            </w:pPr>
          </w:p>
        </w:tc>
      </w:tr>
      <w:tr w:rsidR="007E2BA6" w14:paraId="58820256" w14:textId="77777777" w:rsidTr="00DE01E0">
        <w:trPr>
          <w:trHeight w:val="276"/>
        </w:trPr>
        <w:tc>
          <w:tcPr>
            <w:tcW w:w="562" w:type="dxa"/>
          </w:tcPr>
          <w:p w14:paraId="7C9879FB" w14:textId="77777777" w:rsidR="007E2BA6" w:rsidRDefault="007E2BA6" w:rsidP="007E2BA6">
            <w:pPr>
              <w:pStyle w:val="Akapitzlist"/>
              <w:widowControl w:val="0"/>
              <w:numPr>
                <w:ilvl w:val="0"/>
                <w:numId w:val="23"/>
              </w:numPr>
              <w:ind w:left="22" w:firstLine="54"/>
            </w:pPr>
          </w:p>
        </w:tc>
        <w:tc>
          <w:tcPr>
            <w:tcW w:w="4825" w:type="dxa"/>
          </w:tcPr>
          <w:p w14:paraId="008C8248" w14:textId="77777777" w:rsidR="007E2BA6" w:rsidRPr="00911B61" w:rsidRDefault="007E2BA6" w:rsidP="00DE01E0">
            <w:pPr>
              <w:widowControl w:val="0"/>
              <w:rPr>
                <w:b/>
                <w:bCs/>
              </w:rPr>
            </w:pPr>
            <w:r w:rsidRPr="00BE57D9">
              <w:rPr>
                <w:rFonts w:eastAsia="Times New Roman"/>
              </w:rPr>
              <w:t xml:space="preserve">Gwarancja na wszystkie elementy systemu min. </w:t>
            </w:r>
            <w:r>
              <w:rPr>
                <w:rFonts w:eastAsia="Times New Roman"/>
              </w:rPr>
              <w:t>36</w:t>
            </w:r>
            <w:r w:rsidRPr="00BE57D9">
              <w:rPr>
                <w:rFonts w:eastAsia="Times New Roman"/>
              </w:rPr>
              <w:t xml:space="preserve"> miesięcy</w:t>
            </w:r>
          </w:p>
        </w:tc>
        <w:tc>
          <w:tcPr>
            <w:tcW w:w="1271" w:type="dxa"/>
            <w:vAlign w:val="center"/>
          </w:tcPr>
          <w:p w14:paraId="296EAD72" w14:textId="77777777" w:rsidR="007E2BA6" w:rsidRPr="00BE57D9" w:rsidRDefault="007E2BA6" w:rsidP="00DE01E0">
            <w:pPr>
              <w:jc w:val="center"/>
              <w:rPr>
                <w:rFonts w:eastAsia="Times New Roman"/>
              </w:rPr>
            </w:pPr>
            <w:r w:rsidRPr="00BE57D9">
              <w:rPr>
                <w:rFonts w:eastAsia="Times New Roman"/>
              </w:rPr>
              <w:t>TAK</w:t>
            </w:r>
          </w:p>
        </w:tc>
        <w:tc>
          <w:tcPr>
            <w:tcW w:w="1417" w:type="dxa"/>
          </w:tcPr>
          <w:p w14:paraId="1600A51E" w14:textId="77777777" w:rsidR="007E2BA6" w:rsidRDefault="007E2BA6" w:rsidP="00DE01E0">
            <w:pPr>
              <w:widowControl w:val="0"/>
            </w:pPr>
          </w:p>
        </w:tc>
        <w:tc>
          <w:tcPr>
            <w:tcW w:w="2268" w:type="dxa"/>
          </w:tcPr>
          <w:p w14:paraId="31CB1F71" w14:textId="77777777" w:rsidR="007E2BA6" w:rsidRPr="00BE57D9" w:rsidRDefault="007E2BA6" w:rsidP="00DE01E0">
            <w:pPr>
              <w:jc w:val="center"/>
            </w:pPr>
          </w:p>
        </w:tc>
      </w:tr>
      <w:tr w:rsidR="007E2BA6" w14:paraId="0E1E2995" w14:textId="77777777" w:rsidTr="00DE01E0">
        <w:trPr>
          <w:trHeight w:val="276"/>
        </w:trPr>
        <w:tc>
          <w:tcPr>
            <w:tcW w:w="562" w:type="dxa"/>
          </w:tcPr>
          <w:p w14:paraId="0EA07BFE" w14:textId="77777777" w:rsidR="007E2BA6" w:rsidRDefault="007E2BA6" w:rsidP="007E2BA6">
            <w:pPr>
              <w:pStyle w:val="Akapitzlist"/>
              <w:widowControl w:val="0"/>
              <w:numPr>
                <w:ilvl w:val="0"/>
                <w:numId w:val="23"/>
              </w:numPr>
              <w:ind w:left="22" w:firstLine="54"/>
            </w:pPr>
          </w:p>
        </w:tc>
        <w:tc>
          <w:tcPr>
            <w:tcW w:w="4825" w:type="dxa"/>
          </w:tcPr>
          <w:p w14:paraId="3DC179DE" w14:textId="77777777" w:rsidR="007E2BA6" w:rsidRPr="00BE57D9" w:rsidRDefault="007E2BA6" w:rsidP="00DE01E0">
            <w:pPr>
              <w:widowControl w:val="0"/>
              <w:rPr>
                <w:rFonts w:eastAsia="Times New Roman"/>
              </w:rPr>
            </w:pPr>
            <w:r w:rsidRPr="00BE57D9">
              <w:rPr>
                <w:rFonts w:eastAsia="Times New Roman"/>
              </w:rPr>
              <w:t>Wykonanie przeglądów technicznych w okresie gwarancji zalecanych przez producenta przedmiotu oferty.</w:t>
            </w:r>
          </w:p>
        </w:tc>
        <w:tc>
          <w:tcPr>
            <w:tcW w:w="1271" w:type="dxa"/>
            <w:vAlign w:val="center"/>
          </w:tcPr>
          <w:p w14:paraId="426D1523" w14:textId="77777777" w:rsidR="007E2BA6" w:rsidRPr="00BE57D9" w:rsidRDefault="007E2BA6" w:rsidP="00DE01E0">
            <w:pPr>
              <w:jc w:val="center"/>
              <w:rPr>
                <w:rFonts w:eastAsia="Times New Roman"/>
              </w:rPr>
            </w:pPr>
            <w:r w:rsidRPr="00BE57D9">
              <w:rPr>
                <w:rFonts w:eastAsia="Times New Roman"/>
              </w:rPr>
              <w:t>TAK</w:t>
            </w:r>
          </w:p>
        </w:tc>
        <w:tc>
          <w:tcPr>
            <w:tcW w:w="1417" w:type="dxa"/>
          </w:tcPr>
          <w:p w14:paraId="6DD0B13C" w14:textId="77777777" w:rsidR="007E2BA6" w:rsidRDefault="007E2BA6" w:rsidP="00DE01E0">
            <w:pPr>
              <w:widowControl w:val="0"/>
            </w:pPr>
          </w:p>
        </w:tc>
        <w:tc>
          <w:tcPr>
            <w:tcW w:w="2268" w:type="dxa"/>
          </w:tcPr>
          <w:p w14:paraId="7A2C3C9C" w14:textId="77777777" w:rsidR="007E2BA6" w:rsidRPr="00BE57D9" w:rsidRDefault="007E2BA6" w:rsidP="00DE01E0">
            <w:pPr>
              <w:jc w:val="center"/>
            </w:pPr>
          </w:p>
        </w:tc>
      </w:tr>
      <w:tr w:rsidR="007E2BA6" w14:paraId="36A60352" w14:textId="77777777" w:rsidTr="00DE01E0">
        <w:trPr>
          <w:trHeight w:val="276"/>
        </w:trPr>
        <w:tc>
          <w:tcPr>
            <w:tcW w:w="562" w:type="dxa"/>
          </w:tcPr>
          <w:p w14:paraId="362DE4D0" w14:textId="77777777" w:rsidR="007E2BA6" w:rsidRDefault="007E2BA6" w:rsidP="007E2BA6">
            <w:pPr>
              <w:pStyle w:val="Akapitzlist"/>
              <w:widowControl w:val="0"/>
              <w:numPr>
                <w:ilvl w:val="0"/>
                <w:numId w:val="23"/>
              </w:numPr>
              <w:ind w:left="22" w:firstLine="54"/>
            </w:pPr>
          </w:p>
        </w:tc>
        <w:tc>
          <w:tcPr>
            <w:tcW w:w="4825" w:type="dxa"/>
          </w:tcPr>
          <w:p w14:paraId="19AFD56F" w14:textId="77777777" w:rsidR="007E2BA6" w:rsidRPr="00BE57D9" w:rsidRDefault="007E2BA6" w:rsidP="00DE01E0">
            <w:pPr>
              <w:widowControl w:val="0"/>
              <w:rPr>
                <w:rFonts w:eastAsia="Times New Roman"/>
              </w:rPr>
            </w:pPr>
            <w:r w:rsidRPr="00BE57D9">
              <w:rPr>
                <w:rFonts w:eastAsia="Times New Roman"/>
              </w:rPr>
              <w:t xml:space="preserve">Czas reakcji na zgłoszenie usterki do </w:t>
            </w:r>
            <w:r>
              <w:rPr>
                <w:rFonts w:eastAsia="Times New Roman"/>
              </w:rPr>
              <w:t>dwóch dni, licząc</w:t>
            </w:r>
            <w:r w:rsidRPr="00BE57D9">
              <w:rPr>
                <w:rFonts w:eastAsia="Times New Roman"/>
              </w:rPr>
              <w:t xml:space="preserve"> w dni robocze rozumiane jako dni od pn-pt z wyłączeniem dni ustawowo wolnych od pracy</w:t>
            </w:r>
          </w:p>
        </w:tc>
        <w:tc>
          <w:tcPr>
            <w:tcW w:w="1271" w:type="dxa"/>
          </w:tcPr>
          <w:sdt>
            <w:sdtPr>
              <w:tag w:val="goog_rdk_395"/>
              <w:id w:val="1105233394"/>
            </w:sdtPr>
            <w:sdtContent>
              <w:p w14:paraId="099BBCF3" w14:textId="77777777" w:rsidR="007E2BA6" w:rsidRDefault="007E2BA6" w:rsidP="00DE01E0">
                <w:pPr>
                  <w:jc w:val="center"/>
                </w:pPr>
                <w:r w:rsidRPr="00AF1397">
                  <w:t>TAK</w:t>
                </w:r>
              </w:p>
              <w:p w14:paraId="36AC5D8A" w14:textId="77777777" w:rsidR="007E2BA6" w:rsidRPr="00BE57D9" w:rsidRDefault="007E2BA6" w:rsidP="00DE01E0">
                <w:pPr>
                  <w:jc w:val="center"/>
                  <w:rPr>
                    <w:rFonts w:eastAsia="Times New Roman"/>
                  </w:rPr>
                </w:pPr>
                <w:r>
                  <w:t>(podać w dniach)</w:t>
                </w:r>
              </w:p>
            </w:sdtContent>
          </w:sdt>
        </w:tc>
        <w:tc>
          <w:tcPr>
            <w:tcW w:w="1417" w:type="dxa"/>
          </w:tcPr>
          <w:p w14:paraId="0D8D57DE" w14:textId="77777777" w:rsidR="007E2BA6" w:rsidRDefault="007E2BA6" w:rsidP="00DE01E0">
            <w:pPr>
              <w:widowControl w:val="0"/>
            </w:pPr>
          </w:p>
        </w:tc>
        <w:tc>
          <w:tcPr>
            <w:tcW w:w="2268" w:type="dxa"/>
          </w:tcPr>
          <w:p w14:paraId="0270A63C" w14:textId="77777777" w:rsidR="007E2BA6" w:rsidRPr="00BE57D9" w:rsidRDefault="007E2BA6" w:rsidP="00DE01E0">
            <w:pPr>
              <w:jc w:val="center"/>
            </w:pPr>
          </w:p>
        </w:tc>
      </w:tr>
      <w:tr w:rsidR="007E2BA6" w14:paraId="10456E47" w14:textId="77777777" w:rsidTr="00DE01E0">
        <w:trPr>
          <w:trHeight w:val="276"/>
        </w:trPr>
        <w:tc>
          <w:tcPr>
            <w:tcW w:w="562" w:type="dxa"/>
          </w:tcPr>
          <w:p w14:paraId="19DA2B1F" w14:textId="77777777" w:rsidR="007E2BA6" w:rsidRDefault="007E2BA6" w:rsidP="007E2BA6">
            <w:pPr>
              <w:pStyle w:val="Akapitzlist"/>
              <w:widowControl w:val="0"/>
              <w:numPr>
                <w:ilvl w:val="0"/>
                <w:numId w:val="23"/>
              </w:numPr>
              <w:ind w:left="22" w:firstLine="54"/>
            </w:pPr>
          </w:p>
        </w:tc>
        <w:tc>
          <w:tcPr>
            <w:tcW w:w="4825" w:type="dxa"/>
            <w:vAlign w:val="bottom"/>
          </w:tcPr>
          <w:p w14:paraId="61B515EF" w14:textId="77777777" w:rsidR="007E2BA6" w:rsidRPr="00BE57D9" w:rsidRDefault="007E2BA6" w:rsidP="00DE01E0">
            <w:pPr>
              <w:widowControl w:val="0"/>
              <w:rPr>
                <w:rFonts w:eastAsia="Times New Roman"/>
              </w:rPr>
            </w:pPr>
            <w:r w:rsidRPr="00BE57D9">
              <w:rPr>
                <w:rFonts w:eastAsia="Times New Roman"/>
              </w:rPr>
              <w:t>Czas skutecznej naprawy bez użycia części zamiennych licząc od momentu zgłoszenia awarii - max 5 dni robocze rozumiane jako dni od pn-pt z wyłączeniem dni ustawowo wolnych od pracy</w:t>
            </w:r>
          </w:p>
        </w:tc>
        <w:tc>
          <w:tcPr>
            <w:tcW w:w="1271" w:type="dxa"/>
          </w:tcPr>
          <w:sdt>
            <w:sdtPr>
              <w:tag w:val="goog_rdk_395"/>
              <w:id w:val="-266308604"/>
            </w:sdtPr>
            <w:sdtContent>
              <w:p w14:paraId="7B174B36" w14:textId="77777777" w:rsidR="007E2BA6" w:rsidRDefault="007E2BA6" w:rsidP="00DE01E0">
                <w:pPr>
                  <w:jc w:val="center"/>
                </w:pPr>
                <w:r w:rsidRPr="00AF1397">
                  <w:t>TAK</w:t>
                </w:r>
              </w:p>
              <w:p w14:paraId="47AD4B35" w14:textId="77777777" w:rsidR="007E2BA6" w:rsidRPr="00BE57D9" w:rsidRDefault="007E2BA6" w:rsidP="00DE01E0">
                <w:pPr>
                  <w:jc w:val="center"/>
                  <w:rPr>
                    <w:rFonts w:eastAsia="Times New Roman"/>
                  </w:rPr>
                </w:pPr>
                <w:r>
                  <w:t>(podać w dniach)</w:t>
                </w:r>
              </w:p>
            </w:sdtContent>
          </w:sdt>
        </w:tc>
        <w:tc>
          <w:tcPr>
            <w:tcW w:w="1417" w:type="dxa"/>
          </w:tcPr>
          <w:p w14:paraId="5E2AFC01" w14:textId="77777777" w:rsidR="007E2BA6" w:rsidRDefault="007E2BA6" w:rsidP="00DE01E0">
            <w:pPr>
              <w:widowControl w:val="0"/>
            </w:pPr>
          </w:p>
        </w:tc>
        <w:tc>
          <w:tcPr>
            <w:tcW w:w="2268" w:type="dxa"/>
          </w:tcPr>
          <w:p w14:paraId="3212A4B4" w14:textId="77777777" w:rsidR="007E2BA6" w:rsidRPr="00BE57D9" w:rsidRDefault="007E2BA6" w:rsidP="00DE01E0">
            <w:pPr>
              <w:jc w:val="center"/>
            </w:pPr>
          </w:p>
        </w:tc>
      </w:tr>
      <w:tr w:rsidR="007E2BA6" w14:paraId="2904C2E9" w14:textId="77777777" w:rsidTr="00DE01E0">
        <w:trPr>
          <w:trHeight w:val="276"/>
        </w:trPr>
        <w:tc>
          <w:tcPr>
            <w:tcW w:w="562" w:type="dxa"/>
          </w:tcPr>
          <w:p w14:paraId="52A447F3" w14:textId="77777777" w:rsidR="007E2BA6" w:rsidRDefault="007E2BA6" w:rsidP="007E2BA6">
            <w:pPr>
              <w:pStyle w:val="Akapitzlist"/>
              <w:widowControl w:val="0"/>
              <w:numPr>
                <w:ilvl w:val="0"/>
                <w:numId w:val="23"/>
              </w:numPr>
              <w:ind w:left="22" w:firstLine="54"/>
            </w:pPr>
          </w:p>
        </w:tc>
        <w:tc>
          <w:tcPr>
            <w:tcW w:w="4825" w:type="dxa"/>
            <w:vAlign w:val="bottom"/>
          </w:tcPr>
          <w:p w14:paraId="03690AED" w14:textId="77777777" w:rsidR="007E2BA6" w:rsidRPr="00BE57D9" w:rsidRDefault="007E2BA6" w:rsidP="00DE01E0">
            <w:pPr>
              <w:widowControl w:val="0"/>
              <w:rPr>
                <w:rFonts w:eastAsia="Times New Roman"/>
              </w:rPr>
            </w:pPr>
            <w:r w:rsidRPr="00BE57D9">
              <w:rPr>
                <w:rFonts w:eastAsia="Times New Roman"/>
              </w:rPr>
              <w:t>Czas skutecznej naprawy z użyciem części zamiennych licząc od momentu zgłoszenia awarii - max 8 dni roboczych rozumiane jako dni od pn-pt z wyłączeniem dni ustawowo wolnych od pracy</w:t>
            </w:r>
          </w:p>
        </w:tc>
        <w:tc>
          <w:tcPr>
            <w:tcW w:w="1271" w:type="dxa"/>
          </w:tcPr>
          <w:sdt>
            <w:sdtPr>
              <w:tag w:val="goog_rdk_395"/>
              <w:id w:val="459079730"/>
            </w:sdtPr>
            <w:sdtContent>
              <w:p w14:paraId="6FD4CACF" w14:textId="77777777" w:rsidR="007E2BA6" w:rsidRDefault="007E2BA6" w:rsidP="00DE01E0">
                <w:pPr>
                  <w:jc w:val="center"/>
                </w:pPr>
                <w:r w:rsidRPr="00AF1397">
                  <w:t>TAK</w:t>
                </w:r>
              </w:p>
              <w:p w14:paraId="5175678D" w14:textId="77777777" w:rsidR="007E2BA6" w:rsidRPr="00BE57D9" w:rsidRDefault="007E2BA6" w:rsidP="00DE01E0">
                <w:pPr>
                  <w:jc w:val="center"/>
                  <w:rPr>
                    <w:rFonts w:eastAsia="Times New Roman"/>
                  </w:rPr>
                </w:pPr>
                <w:r>
                  <w:t>(podać w dniach)</w:t>
                </w:r>
              </w:p>
            </w:sdtContent>
          </w:sdt>
        </w:tc>
        <w:tc>
          <w:tcPr>
            <w:tcW w:w="1417" w:type="dxa"/>
          </w:tcPr>
          <w:p w14:paraId="20126BE9" w14:textId="77777777" w:rsidR="007E2BA6" w:rsidRDefault="007E2BA6" w:rsidP="00DE01E0">
            <w:pPr>
              <w:widowControl w:val="0"/>
            </w:pPr>
          </w:p>
        </w:tc>
        <w:tc>
          <w:tcPr>
            <w:tcW w:w="2268" w:type="dxa"/>
          </w:tcPr>
          <w:p w14:paraId="7DC27B65" w14:textId="77777777" w:rsidR="007E2BA6" w:rsidRPr="00BE57D9" w:rsidRDefault="007E2BA6" w:rsidP="00DE01E0">
            <w:pPr>
              <w:jc w:val="center"/>
            </w:pPr>
          </w:p>
        </w:tc>
      </w:tr>
      <w:tr w:rsidR="007E2BA6" w14:paraId="3FFEBBA0" w14:textId="77777777" w:rsidTr="00DE01E0">
        <w:trPr>
          <w:trHeight w:val="276"/>
        </w:trPr>
        <w:tc>
          <w:tcPr>
            <w:tcW w:w="562" w:type="dxa"/>
          </w:tcPr>
          <w:p w14:paraId="36B629CE" w14:textId="77777777" w:rsidR="007E2BA6" w:rsidRDefault="007E2BA6" w:rsidP="007E2BA6">
            <w:pPr>
              <w:pStyle w:val="Akapitzlist"/>
              <w:widowControl w:val="0"/>
              <w:numPr>
                <w:ilvl w:val="0"/>
                <w:numId w:val="23"/>
              </w:numPr>
              <w:ind w:left="22" w:firstLine="54"/>
            </w:pPr>
          </w:p>
        </w:tc>
        <w:tc>
          <w:tcPr>
            <w:tcW w:w="4825" w:type="dxa"/>
            <w:vAlign w:val="bottom"/>
          </w:tcPr>
          <w:p w14:paraId="056E906B" w14:textId="77777777" w:rsidR="007E2BA6" w:rsidRPr="00BE57D9" w:rsidRDefault="007E2BA6" w:rsidP="00DE01E0">
            <w:pPr>
              <w:widowControl w:val="0"/>
              <w:rPr>
                <w:rFonts w:eastAsia="Times New Roman"/>
              </w:rPr>
            </w:pPr>
            <w:r w:rsidRPr="00BE57D9">
              <w:rPr>
                <w:rFonts w:eastAsia="Times New Roman"/>
              </w:rPr>
              <w:t>Informacje o usterce / awarii należy zgłaszać na mail / telefon</w:t>
            </w:r>
          </w:p>
        </w:tc>
        <w:tc>
          <w:tcPr>
            <w:tcW w:w="1271" w:type="dxa"/>
            <w:vAlign w:val="center"/>
          </w:tcPr>
          <w:p w14:paraId="7DA6FE68" w14:textId="77777777" w:rsidR="007E2BA6" w:rsidRPr="00BE57D9" w:rsidRDefault="007E2BA6" w:rsidP="00DE01E0">
            <w:pPr>
              <w:jc w:val="center"/>
              <w:rPr>
                <w:rFonts w:eastAsia="Times New Roman"/>
              </w:rPr>
            </w:pPr>
            <w:r w:rsidRPr="00BE57D9">
              <w:rPr>
                <w:rFonts w:eastAsia="Times New Roman"/>
              </w:rPr>
              <w:t>Podać dane</w:t>
            </w:r>
          </w:p>
        </w:tc>
        <w:tc>
          <w:tcPr>
            <w:tcW w:w="1417" w:type="dxa"/>
          </w:tcPr>
          <w:p w14:paraId="0A7ADC10" w14:textId="77777777" w:rsidR="007E2BA6" w:rsidRDefault="007E2BA6" w:rsidP="00DE01E0">
            <w:pPr>
              <w:widowControl w:val="0"/>
            </w:pPr>
          </w:p>
        </w:tc>
        <w:tc>
          <w:tcPr>
            <w:tcW w:w="2268" w:type="dxa"/>
          </w:tcPr>
          <w:p w14:paraId="26590417" w14:textId="77777777" w:rsidR="007E2BA6" w:rsidRPr="00BE57D9" w:rsidRDefault="007E2BA6" w:rsidP="00DE01E0">
            <w:pPr>
              <w:jc w:val="center"/>
            </w:pPr>
          </w:p>
        </w:tc>
      </w:tr>
    </w:tbl>
    <w:bookmarkEnd w:id="1"/>
    <w:p w14:paraId="2A70B7BA" w14:textId="77777777" w:rsidR="007E2BA6" w:rsidRPr="00C56A9B" w:rsidRDefault="007E2BA6" w:rsidP="007E2BA6">
      <w:pPr>
        <w:spacing w:after="60"/>
        <w:rPr>
          <w:sz w:val="18"/>
          <w:szCs w:val="18"/>
        </w:rPr>
      </w:pPr>
      <w:r w:rsidRPr="00C56A9B">
        <w:rPr>
          <w:sz w:val="18"/>
          <w:szCs w:val="18"/>
        </w:rPr>
        <w:t>*) Zasada DNSH (ang. Do No Significant Harm), czyli „nie czyń poważnych szkód”- Rozporządzenie Parlamentu Europejskiego i Rady (UE) 2020/852 z dnia 18 czerwca 2020 r. w sprawie ustanowienia ram ułatwiających zrównoważone inwestycje tzw. Taksonomia</w:t>
      </w:r>
    </w:p>
    <w:p w14:paraId="414522CD" w14:textId="77777777" w:rsidR="007E2BA6" w:rsidRPr="00C56A9B" w:rsidRDefault="007E2BA6" w:rsidP="007E2BA6">
      <w:pPr>
        <w:rPr>
          <w:sz w:val="18"/>
          <w:szCs w:val="18"/>
        </w:rPr>
      </w:pPr>
      <w:r w:rsidRPr="00C56A9B">
        <w:rPr>
          <w:sz w:val="18"/>
          <w:szCs w:val="18"/>
        </w:rPr>
        <w:t>**) Gospodarka cyrkularna (inaczej Gospodarka Obiegu Zamkniętego) to model gospodarki, w którym produkty i usługi są przedmiotem obrotu w zamkniętych pętlach lub cyklach. Głównym celem gospodarki o obiegu zamkniętym jest projektowanie procesów produkcyjnych w taki sposób, aby możliwe było utrzymanie jak największej wartości produktów, części i materiałów. Kluczową kwestią jest stworzenie systemu pozwalającego na tworzenie towarów o długiej żywotności, optymalizowanie procesów ponownego użycia, renowacji, reprodukcji i recyklingu wszelkich produktów i materiałów</w:t>
      </w:r>
    </w:p>
    <w:p w14:paraId="1454F036" w14:textId="77777777" w:rsidR="007E2BA6" w:rsidRDefault="007E2BA6" w:rsidP="007E2BA6">
      <w:pPr>
        <w:pStyle w:val="Stopka"/>
        <w:tabs>
          <w:tab w:val="left" w:pos="993"/>
        </w:tabs>
        <w:rPr>
          <w:b/>
        </w:rPr>
      </w:pPr>
    </w:p>
    <w:p w14:paraId="19900403" w14:textId="77777777" w:rsidR="007E2BA6" w:rsidRPr="00C56A9B" w:rsidRDefault="007E2BA6" w:rsidP="007E2BA6">
      <w:pPr>
        <w:pStyle w:val="Stopka"/>
        <w:tabs>
          <w:tab w:val="left" w:pos="993"/>
        </w:tabs>
      </w:pPr>
      <w:r w:rsidRPr="00C56A9B">
        <w:rPr>
          <w:b/>
        </w:rPr>
        <w:t>Wypełniając tabelę należy :</w:t>
      </w:r>
    </w:p>
    <w:p w14:paraId="44F6AA00" w14:textId="77777777" w:rsidR="007E2BA6" w:rsidRPr="00C56A9B" w:rsidRDefault="007E2BA6" w:rsidP="007E2BA6">
      <w:pPr>
        <w:pStyle w:val="Akapitzlist"/>
        <w:numPr>
          <w:ilvl w:val="0"/>
          <w:numId w:val="9"/>
        </w:numPr>
        <w:ind w:left="426" w:hanging="425"/>
        <w:jc w:val="both"/>
      </w:pPr>
      <w:r w:rsidRPr="00C56A9B">
        <w:rPr>
          <w:b/>
        </w:rPr>
        <w:t xml:space="preserve">w przypadku parametrów obligatoryjnych – wpisać </w:t>
      </w:r>
      <w:r w:rsidRPr="00C56A9B">
        <w:rPr>
          <w:iCs/>
          <w:u w:val="single"/>
        </w:rPr>
        <w:t>co najmniej</w:t>
      </w:r>
      <w:r w:rsidRPr="00C56A9B">
        <w:rPr>
          <w:iCs/>
        </w:rPr>
        <w:t xml:space="preserve"> właściwe słowo „TAK” lub „NIE” w zależności od tego, czy proponowany sprzęt spełnia wskazany parametr. Brak wypełnienia </w:t>
      </w:r>
      <w:r w:rsidRPr="00C56A9B">
        <w:t>choćby jednego wiersza w kolumnie „</w:t>
      </w:r>
      <w:r w:rsidRPr="00C56A9B">
        <w:rPr>
          <w:b/>
        </w:rPr>
        <w:t xml:space="preserve">Wartość oferowana” </w:t>
      </w:r>
      <w:r w:rsidRPr="00C56A9B">
        <w:t>w tabeli parametrów technicznych wg Załącznika nr 2 lub brak wskazania tej informacji w innym miejscu dokumentów składających się na ofertę - spowoduje uruchomienie procedury wyjaśniania treści oferty;</w:t>
      </w:r>
    </w:p>
    <w:p w14:paraId="45E4A3B5" w14:textId="77777777" w:rsidR="007E2BA6" w:rsidRPr="00C56A9B" w:rsidRDefault="007E2BA6" w:rsidP="007E2BA6">
      <w:pPr>
        <w:pStyle w:val="Akapitzlist"/>
        <w:ind w:left="284"/>
        <w:jc w:val="both"/>
      </w:pPr>
      <w:r w:rsidRPr="00C56A9B">
        <w:t xml:space="preserve">Brak wypełnienia choćby jednego wiersza dla parametrów podlegających ocenie za jakość w kolumnie </w:t>
      </w:r>
      <w:r w:rsidRPr="00C56A9B">
        <w:rPr>
          <w:b/>
        </w:rPr>
        <w:t>„Wartość oferowana”</w:t>
      </w:r>
      <w:r w:rsidRPr="00C56A9B">
        <w:t xml:space="preserve"> w tabeli parametrów technicznych (jak również brak wpisania informacji we właściwych opisowi parametru jednostkach lub rodzajowi danych) - spowoduje przyznanie 0 punktów dla danego podkryterium; </w:t>
      </w:r>
    </w:p>
    <w:p w14:paraId="6F692B32" w14:textId="77777777" w:rsidR="007E2BA6" w:rsidRPr="00B15D7C" w:rsidRDefault="007E2BA6" w:rsidP="007E2BA6">
      <w:pPr>
        <w:ind w:left="284" w:hanging="284"/>
        <w:jc w:val="both"/>
      </w:pPr>
      <w:r w:rsidRPr="00C56A9B">
        <w:t>b) umieszczać wiarygodne i zgodne ze stanem faktycznym informacje; odrzucenie oferty spowoduje podanie wyższych/lepszych opisów dla cech oferowanego przedmiotu zamówienia niż wynika to z innych dokumentów załączonych do oferty i/lub przekazanych przez Wykonawcę na wezwanie Zamawiającego i/lub udzielonych wyjaśnień.</w:t>
      </w:r>
    </w:p>
    <w:p w14:paraId="4105CFF1" w14:textId="77777777" w:rsidR="007E2BA6" w:rsidRDefault="007E2BA6" w:rsidP="007E2BA6">
      <w:pPr>
        <w:pBdr>
          <w:top w:val="nil"/>
          <w:left w:val="nil"/>
          <w:bottom w:val="nil"/>
          <w:right w:val="nil"/>
          <w:between w:val="nil"/>
        </w:pBdr>
        <w:ind w:hanging="2"/>
        <w:jc w:val="right"/>
        <w:rPr>
          <w:color w:val="000000"/>
        </w:rPr>
      </w:pPr>
    </w:p>
    <w:p w14:paraId="7837641D" w14:textId="77777777" w:rsidR="007E2BA6" w:rsidRDefault="007E2BA6" w:rsidP="00930D81">
      <w:pPr>
        <w:ind w:left="284" w:hanging="284"/>
        <w:jc w:val="both"/>
      </w:pPr>
    </w:p>
    <w:sectPr w:rsidR="007E2BA6" w:rsidSect="002D32B5">
      <w:headerReference w:type="default" r:id="rId9"/>
      <w:footerReference w:type="default" r:id="rId10"/>
      <w:pgSz w:w="11906" w:h="16838"/>
      <w:pgMar w:top="1418" w:right="1418" w:bottom="1418" w:left="1077"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62DD5" w14:textId="77777777" w:rsidR="007F79B8" w:rsidRDefault="007F79B8" w:rsidP="000F550D">
      <w:r>
        <w:separator/>
      </w:r>
    </w:p>
  </w:endnote>
  <w:endnote w:type="continuationSeparator" w:id="0">
    <w:p w14:paraId="2840BCB8" w14:textId="77777777" w:rsidR="007F79B8" w:rsidRDefault="007F79B8" w:rsidP="000F5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542E0A25-7759-4B3A-BA76-FAB9172F0D44}"/>
    <w:embedBold r:id="rId2" w:fontKey="{A5BE2142-0931-43D2-90B2-0BFCA60E497B}"/>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3" w:fontKey="{F6DF6E26-A792-4E29-A970-FFAAAF4C2A0D}"/>
    <w:embedBold r:id="rId4" w:fontKey="{2871ACC6-0E4A-4E00-8C44-4195BF28C12C}"/>
    <w:embedItalic r:id="rId5" w:fontKey="{2AD07523-08E3-4713-B4CA-015381AA80C3}"/>
    <w:embedBoldItalic r:id="rId6" w:fontKey="{36683995-1DF0-4555-86A1-B0FC90950EC2}"/>
  </w:font>
  <w:font w:name="Play">
    <w:charset w:val="00"/>
    <w:family w:val="auto"/>
    <w:pitch w:val="default"/>
    <w:embedRegular r:id="rId7" w:fontKey="{6D975BE8-ECE0-400F-AF62-AC43108A7A1E}"/>
  </w:font>
  <w:font w:name="Aptos Display">
    <w:charset w:val="00"/>
    <w:family w:val="swiss"/>
    <w:pitch w:val="variable"/>
    <w:sig w:usb0="20000287" w:usb1="00000003" w:usb2="00000000" w:usb3="00000000" w:csb0="0000019F" w:csb1="00000000"/>
    <w:embedRegular r:id="rId8" w:fontKey="{AA20C57D-DCE5-47B6-B95B-D4F1294B06A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9" w:fontKey="{1542AF4F-C300-4F38-8A5E-06CBD763172A}"/>
  </w:font>
  <w:font w:name="Aptos">
    <w:charset w:val="00"/>
    <w:family w:val="swiss"/>
    <w:pitch w:val="variable"/>
    <w:sig w:usb0="20000287" w:usb1="00000003" w:usb2="00000000" w:usb3="00000000" w:csb0="0000019F" w:csb1="00000000"/>
    <w:embedRegular r:id="rId10" w:fontKey="{FB72D788-08B3-4AFA-A71E-9406A35E4843}"/>
    <w:embedBold r:id="rId11" w:fontKey="{93F2213B-42BE-4572-9712-BB9FCDB54F8C}"/>
    <w:embedBoldItalic r:id="rId12" w:fontKey="{F4D99428-C048-4002-ABEB-B089F796F81B}"/>
  </w:font>
  <w:font w:name="Arial Narrow">
    <w:panose1 w:val="020B0606020202030204"/>
    <w:charset w:val="EE"/>
    <w:family w:val="swiss"/>
    <w:pitch w:val="variable"/>
    <w:sig w:usb0="00000287" w:usb1="00000800" w:usb2="00000000" w:usb3="00000000" w:csb0="0000009F" w:csb1="00000000"/>
    <w:embedBoldItalic r:id="rId13" w:fontKey="{8D45F3ED-448A-40E4-B6D6-24EE5A7F0CC5}"/>
  </w:font>
  <w:font w:name="Garamond">
    <w:panose1 w:val="02020404030301010803"/>
    <w:charset w:val="EE"/>
    <w:family w:val="roman"/>
    <w:pitch w:val="variable"/>
    <w:sig w:usb0="00000287" w:usb1="00000000" w:usb2="00000000" w:usb3="00000000" w:csb0="0000009F" w:csb1="00000000"/>
    <w:embedRegular r:id="rId14" w:fontKey="{FBE4887B-9523-45C4-8827-012166B39C17}"/>
    <w:embedBold r:id="rId15" w:fontKey="{E12FCDC9-FD71-4B7D-840F-EF7318B2B9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0119591"/>
      <w:docPartObj>
        <w:docPartGallery w:val="Page Numbers (Bottom of Page)"/>
        <w:docPartUnique/>
      </w:docPartObj>
    </w:sdtPr>
    <w:sdtContent>
      <w:sdt>
        <w:sdtPr>
          <w:id w:val="-1769616900"/>
          <w:docPartObj>
            <w:docPartGallery w:val="Page Numbers (Top of Page)"/>
            <w:docPartUnique/>
          </w:docPartObj>
        </w:sdtPr>
        <w:sdtContent>
          <w:p w14:paraId="7FFB4F11" w14:textId="77777777" w:rsidR="007272DF" w:rsidRDefault="007272DF">
            <w:pPr>
              <w:pStyle w:val="Stopka"/>
              <w:jc w:val="right"/>
            </w:pPr>
          </w:p>
          <w:p w14:paraId="7196D416" w14:textId="77777777" w:rsidR="007272DF" w:rsidRPr="007272DF" w:rsidRDefault="007272DF" w:rsidP="007272DF">
            <w:pPr>
              <w:pStyle w:val="Stopka"/>
              <w:pBdr>
                <w:top w:val="single" w:sz="4" w:space="1" w:color="auto"/>
              </w:pBdr>
              <w:jc w:val="center"/>
              <w:rPr>
                <w:bCs/>
                <w:sz w:val="18"/>
                <w:szCs w:val="18"/>
              </w:rPr>
            </w:pPr>
            <w:r w:rsidRPr="007272DF">
              <w:rPr>
                <w:bCs/>
                <w:sz w:val="18"/>
                <w:szCs w:val="18"/>
              </w:rPr>
              <w:t>Załącznik nr 2.3 do Zapytania ofertowego</w:t>
            </w:r>
          </w:p>
          <w:p w14:paraId="2648FBD8" w14:textId="4253410F" w:rsidR="007272DF" w:rsidRDefault="007272DF" w:rsidP="007272DF">
            <w:pPr>
              <w:pStyle w:val="Stopka"/>
              <w:jc w:val="center"/>
              <w:rPr>
                <w:lang w:val="pl-PL"/>
              </w:rPr>
            </w:pPr>
            <w:r w:rsidRPr="007272DF">
              <w:rPr>
                <w:bCs/>
                <w:sz w:val="18"/>
                <w:szCs w:val="18"/>
              </w:rPr>
              <w:t>Opis przedmiotu zamówienia dla zadania nr 3</w:t>
            </w:r>
          </w:p>
          <w:p w14:paraId="667FC701" w14:textId="08A4687B" w:rsidR="007272DF" w:rsidRDefault="007272DF">
            <w:pPr>
              <w:pStyle w:val="Stopka"/>
              <w:jc w:val="right"/>
            </w:pPr>
            <w:r>
              <w:rPr>
                <w:lang w:val="pl-PL"/>
              </w:rPr>
              <w:t xml:space="preserve">Strona </w:t>
            </w:r>
            <w:r>
              <w:rPr>
                <w:b/>
                <w:bCs/>
                <w:sz w:val="24"/>
                <w:szCs w:val="24"/>
              </w:rPr>
              <w:fldChar w:fldCharType="begin"/>
            </w:r>
            <w:r>
              <w:rPr>
                <w:b/>
                <w:bCs/>
              </w:rPr>
              <w:instrText>PAGE</w:instrText>
            </w:r>
            <w:r>
              <w:rPr>
                <w:b/>
                <w:bCs/>
                <w:sz w:val="24"/>
                <w:szCs w:val="24"/>
              </w:rPr>
              <w:fldChar w:fldCharType="separate"/>
            </w:r>
            <w:r>
              <w:rPr>
                <w:b/>
                <w:bCs/>
                <w:lang w:val="pl-PL"/>
              </w:rPr>
              <w:t>2</w:t>
            </w:r>
            <w:r>
              <w:rPr>
                <w:b/>
                <w:bCs/>
                <w:sz w:val="24"/>
                <w:szCs w:val="24"/>
              </w:rPr>
              <w:fldChar w:fldCharType="end"/>
            </w:r>
            <w:r>
              <w:rPr>
                <w:lang w:val="pl-PL"/>
              </w:rPr>
              <w:t xml:space="preserve"> z </w:t>
            </w:r>
            <w:r>
              <w:rPr>
                <w:b/>
                <w:bCs/>
                <w:sz w:val="24"/>
                <w:szCs w:val="24"/>
              </w:rPr>
              <w:fldChar w:fldCharType="begin"/>
            </w:r>
            <w:r>
              <w:rPr>
                <w:b/>
                <w:bCs/>
              </w:rPr>
              <w:instrText>NUMPAGES</w:instrText>
            </w:r>
            <w:r>
              <w:rPr>
                <w:b/>
                <w:bCs/>
                <w:sz w:val="24"/>
                <w:szCs w:val="24"/>
              </w:rPr>
              <w:fldChar w:fldCharType="separate"/>
            </w:r>
            <w:r>
              <w:rPr>
                <w:b/>
                <w:bCs/>
                <w:lang w:val="pl-PL"/>
              </w:rPr>
              <w:t>2</w:t>
            </w:r>
            <w:r>
              <w:rPr>
                <w:b/>
                <w:bCs/>
                <w:sz w:val="24"/>
                <w:szCs w:val="24"/>
              </w:rPr>
              <w:fldChar w:fldCharType="end"/>
            </w:r>
          </w:p>
        </w:sdtContent>
      </w:sdt>
    </w:sdtContent>
  </w:sdt>
  <w:p w14:paraId="62810E0C" w14:textId="6225FDA0" w:rsidR="00471227" w:rsidRDefault="00471227" w:rsidP="007272DF">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CA0CB" w14:textId="77777777" w:rsidR="007F79B8" w:rsidRDefault="007F79B8" w:rsidP="000F550D">
      <w:r>
        <w:separator/>
      </w:r>
    </w:p>
  </w:footnote>
  <w:footnote w:type="continuationSeparator" w:id="0">
    <w:p w14:paraId="58FB5028" w14:textId="77777777" w:rsidR="007F79B8" w:rsidRDefault="007F79B8" w:rsidP="000F55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9A5F8B" w14:textId="77777777" w:rsidR="000F550D" w:rsidRDefault="000F550D" w:rsidP="000F550D">
    <w:pPr>
      <w:pStyle w:val="Nagwek"/>
      <w:jc w:val="center"/>
      <w:rPr>
        <w:rFonts w:ascii="Arial" w:hAnsi="Arial"/>
        <w:b/>
        <w:i/>
        <w:sz w:val="18"/>
        <w:szCs w:val="18"/>
      </w:rPr>
    </w:pPr>
    <w:bookmarkStart w:id="2" w:name="_Hlk192663751"/>
    <w:bookmarkStart w:id="3" w:name="_Hlk192663752"/>
    <w:bookmarkStart w:id="4" w:name="_Hlk192663754"/>
    <w:bookmarkStart w:id="5" w:name="_Hlk192663755"/>
    <w:r>
      <w:rPr>
        <w:noProof/>
        <w:lang w:val="pl-PL"/>
      </w:rPr>
      <w:drawing>
        <wp:inline distT="0" distB="0" distL="0" distR="0" wp14:anchorId="62BEE442" wp14:editId="5047957D">
          <wp:extent cx="5759450" cy="572644"/>
          <wp:effectExtent l="0" t="0" r="0" b="0"/>
          <wp:docPr id="1402779043" name="Obraz 1"/>
          <wp:cNvGraphicFramePr/>
          <a:graphic xmlns:a="http://schemas.openxmlformats.org/drawingml/2006/main">
            <a:graphicData uri="http://schemas.openxmlformats.org/drawingml/2006/picture">
              <pic:pic xmlns:pic="http://schemas.openxmlformats.org/drawingml/2006/picture">
                <pic:nvPicPr>
                  <pic:cNvPr id="1164279388" name="Obraz 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2644"/>
                  </a:xfrm>
                  <a:prstGeom prst="rect">
                    <a:avLst/>
                  </a:prstGeom>
                  <a:noFill/>
                </pic:spPr>
              </pic:pic>
            </a:graphicData>
          </a:graphic>
        </wp:inline>
      </w:drawing>
    </w:r>
    <w:bookmarkEnd w:id="2"/>
    <w:bookmarkEnd w:id="3"/>
    <w:bookmarkEnd w:id="4"/>
    <w:bookmarkEnd w:id="5"/>
  </w:p>
  <w:p w14:paraId="14C6C429" w14:textId="6D5568FD" w:rsidR="000F550D" w:rsidRDefault="000F550D">
    <w:pPr>
      <w:pStyle w:val="Nagwek"/>
    </w:pPr>
    <w:r w:rsidRPr="002A1808">
      <w:rPr>
        <w:rFonts w:ascii="Arial" w:hAnsi="Arial"/>
        <w:b/>
        <w:i/>
        <w:sz w:val="16"/>
        <w:szCs w:val="16"/>
      </w:rPr>
      <w:t xml:space="preserve">Nr postępowania </w:t>
    </w:r>
    <w:r>
      <w:rPr>
        <w:rFonts w:ascii="Arial" w:hAnsi="Arial"/>
        <w:b/>
        <w:i/>
        <w:sz w:val="16"/>
        <w:szCs w:val="16"/>
      </w:rPr>
      <w:t>2</w:t>
    </w:r>
    <w:r w:rsidRPr="002A1808">
      <w:rPr>
        <w:rFonts w:ascii="Arial" w:hAnsi="Arial"/>
        <w:b/>
        <w:i/>
        <w:sz w:val="16"/>
        <w:szCs w:val="16"/>
      </w:rPr>
      <w:t>.26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260E4"/>
    <w:multiLevelType w:val="multilevel"/>
    <w:tmpl w:val="0CAC6566"/>
    <w:lvl w:ilvl="0">
      <w:start w:val="1"/>
      <w:numFmt w:val="decimal"/>
      <w:lvlText w:val="%1."/>
      <w:lvlJc w:val="left"/>
      <w:pPr>
        <w:ind w:left="365" w:hanging="360"/>
      </w:pPr>
    </w:lvl>
    <w:lvl w:ilvl="1">
      <w:start w:val="1"/>
      <w:numFmt w:val="lowerLetter"/>
      <w:lvlText w:val="%2."/>
      <w:lvlJc w:val="left"/>
      <w:pPr>
        <w:ind w:left="1085" w:hanging="360"/>
      </w:pPr>
    </w:lvl>
    <w:lvl w:ilvl="2">
      <w:start w:val="1"/>
      <w:numFmt w:val="lowerRoman"/>
      <w:lvlText w:val="%3."/>
      <w:lvlJc w:val="right"/>
      <w:pPr>
        <w:ind w:left="1805" w:hanging="180"/>
      </w:pPr>
    </w:lvl>
    <w:lvl w:ilvl="3">
      <w:start w:val="1"/>
      <w:numFmt w:val="decimal"/>
      <w:lvlText w:val="%4."/>
      <w:lvlJc w:val="left"/>
      <w:pPr>
        <w:ind w:left="2525" w:hanging="360"/>
      </w:pPr>
    </w:lvl>
    <w:lvl w:ilvl="4">
      <w:start w:val="1"/>
      <w:numFmt w:val="lowerLetter"/>
      <w:lvlText w:val="%5."/>
      <w:lvlJc w:val="left"/>
      <w:pPr>
        <w:ind w:left="3245" w:hanging="360"/>
      </w:pPr>
    </w:lvl>
    <w:lvl w:ilvl="5">
      <w:start w:val="1"/>
      <w:numFmt w:val="lowerRoman"/>
      <w:lvlText w:val="%6."/>
      <w:lvlJc w:val="right"/>
      <w:pPr>
        <w:ind w:left="3965" w:hanging="180"/>
      </w:pPr>
    </w:lvl>
    <w:lvl w:ilvl="6">
      <w:start w:val="1"/>
      <w:numFmt w:val="decimal"/>
      <w:lvlText w:val="%7."/>
      <w:lvlJc w:val="left"/>
      <w:pPr>
        <w:ind w:left="4685" w:hanging="360"/>
      </w:pPr>
    </w:lvl>
    <w:lvl w:ilvl="7">
      <w:start w:val="1"/>
      <w:numFmt w:val="lowerLetter"/>
      <w:lvlText w:val="%8."/>
      <w:lvlJc w:val="left"/>
      <w:pPr>
        <w:ind w:left="5405" w:hanging="360"/>
      </w:pPr>
    </w:lvl>
    <w:lvl w:ilvl="8">
      <w:start w:val="1"/>
      <w:numFmt w:val="lowerRoman"/>
      <w:lvlText w:val="%9."/>
      <w:lvlJc w:val="right"/>
      <w:pPr>
        <w:ind w:left="6125" w:hanging="180"/>
      </w:pPr>
    </w:lvl>
  </w:abstractNum>
  <w:abstractNum w:abstractNumId="1" w15:restartNumberingAfterBreak="0">
    <w:nsid w:val="071C7C1F"/>
    <w:multiLevelType w:val="multilevel"/>
    <w:tmpl w:val="24F678B4"/>
    <w:lvl w:ilvl="0">
      <w:start w:val="1"/>
      <w:numFmt w:val="decimal"/>
      <w:lvlText w:val="%1."/>
      <w:lvlJc w:val="left"/>
      <w:pPr>
        <w:ind w:left="365" w:hanging="360"/>
      </w:pPr>
    </w:lvl>
    <w:lvl w:ilvl="1">
      <w:start w:val="1"/>
      <w:numFmt w:val="lowerLetter"/>
      <w:lvlText w:val="%2."/>
      <w:lvlJc w:val="left"/>
      <w:pPr>
        <w:ind w:left="1085" w:hanging="360"/>
      </w:pPr>
    </w:lvl>
    <w:lvl w:ilvl="2">
      <w:start w:val="1"/>
      <w:numFmt w:val="lowerRoman"/>
      <w:lvlText w:val="%3."/>
      <w:lvlJc w:val="right"/>
      <w:pPr>
        <w:ind w:left="1805" w:hanging="180"/>
      </w:pPr>
    </w:lvl>
    <w:lvl w:ilvl="3">
      <w:start w:val="1"/>
      <w:numFmt w:val="decimal"/>
      <w:lvlText w:val="%4."/>
      <w:lvlJc w:val="left"/>
      <w:pPr>
        <w:ind w:left="2525" w:hanging="360"/>
      </w:pPr>
    </w:lvl>
    <w:lvl w:ilvl="4">
      <w:start w:val="1"/>
      <w:numFmt w:val="lowerLetter"/>
      <w:lvlText w:val="%5."/>
      <w:lvlJc w:val="left"/>
      <w:pPr>
        <w:ind w:left="3245" w:hanging="360"/>
      </w:pPr>
    </w:lvl>
    <w:lvl w:ilvl="5">
      <w:start w:val="1"/>
      <w:numFmt w:val="lowerRoman"/>
      <w:lvlText w:val="%6."/>
      <w:lvlJc w:val="right"/>
      <w:pPr>
        <w:ind w:left="3965" w:hanging="180"/>
      </w:pPr>
    </w:lvl>
    <w:lvl w:ilvl="6">
      <w:start w:val="1"/>
      <w:numFmt w:val="decimal"/>
      <w:lvlText w:val="%7."/>
      <w:lvlJc w:val="left"/>
      <w:pPr>
        <w:ind w:left="4685" w:hanging="360"/>
      </w:pPr>
    </w:lvl>
    <w:lvl w:ilvl="7">
      <w:start w:val="1"/>
      <w:numFmt w:val="lowerLetter"/>
      <w:lvlText w:val="%8."/>
      <w:lvlJc w:val="left"/>
      <w:pPr>
        <w:ind w:left="5405" w:hanging="360"/>
      </w:pPr>
    </w:lvl>
    <w:lvl w:ilvl="8">
      <w:start w:val="1"/>
      <w:numFmt w:val="lowerRoman"/>
      <w:lvlText w:val="%9."/>
      <w:lvlJc w:val="right"/>
      <w:pPr>
        <w:ind w:left="6125" w:hanging="180"/>
      </w:pPr>
    </w:lvl>
  </w:abstractNum>
  <w:abstractNum w:abstractNumId="2" w15:restartNumberingAfterBreak="0">
    <w:nsid w:val="0E0D2BA1"/>
    <w:multiLevelType w:val="multilevel"/>
    <w:tmpl w:val="D25CB1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FE67FD"/>
    <w:multiLevelType w:val="multilevel"/>
    <w:tmpl w:val="5A8402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1312924"/>
    <w:multiLevelType w:val="multilevel"/>
    <w:tmpl w:val="F1528E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3CB7528"/>
    <w:multiLevelType w:val="hybridMultilevel"/>
    <w:tmpl w:val="C7EA1A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98F487C"/>
    <w:multiLevelType w:val="multilevel"/>
    <w:tmpl w:val="0CAC6566"/>
    <w:lvl w:ilvl="0">
      <w:start w:val="1"/>
      <w:numFmt w:val="decimal"/>
      <w:lvlText w:val="%1."/>
      <w:lvlJc w:val="left"/>
      <w:pPr>
        <w:ind w:left="365" w:hanging="360"/>
      </w:pPr>
    </w:lvl>
    <w:lvl w:ilvl="1">
      <w:start w:val="1"/>
      <w:numFmt w:val="lowerLetter"/>
      <w:lvlText w:val="%2."/>
      <w:lvlJc w:val="left"/>
      <w:pPr>
        <w:ind w:left="1085" w:hanging="360"/>
      </w:pPr>
    </w:lvl>
    <w:lvl w:ilvl="2">
      <w:start w:val="1"/>
      <w:numFmt w:val="lowerRoman"/>
      <w:lvlText w:val="%3."/>
      <w:lvlJc w:val="right"/>
      <w:pPr>
        <w:ind w:left="1805" w:hanging="180"/>
      </w:pPr>
    </w:lvl>
    <w:lvl w:ilvl="3">
      <w:start w:val="1"/>
      <w:numFmt w:val="decimal"/>
      <w:lvlText w:val="%4."/>
      <w:lvlJc w:val="left"/>
      <w:pPr>
        <w:ind w:left="2525" w:hanging="360"/>
      </w:pPr>
    </w:lvl>
    <w:lvl w:ilvl="4">
      <w:start w:val="1"/>
      <w:numFmt w:val="lowerLetter"/>
      <w:lvlText w:val="%5."/>
      <w:lvlJc w:val="left"/>
      <w:pPr>
        <w:ind w:left="3245" w:hanging="360"/>
      </w:pPr>
    </w:lvl>
    <w:lvl w:ilvl="5">
      <w:start w:val="1"/>
      <w:numFmt w:val="lowerRoman"/>
      <w:lvlText w:val="%6."/>
      <w:lvlJc w:val="right"/>
      <w:pPr>
        <w:ind w:left="3965" w:hanging="180"/>
      </w:pPr>
    </w:lvl>
    <w:lvl w:ilvl="6">
      <w:start w:val="1"/>
      <w:numFmt w:val="decimal"/>
      <w:lvlText w:val="%7."/>
      <w:lvlJc w:val="left"/>
      <w:pPr>
        <w:ind w:left="4685" w:hanging="360"/>
      </w:pPr>
    </w:lvl>
    <w:lvl w:ilvl="7">
      <w:start w:val="1"/>
      <w:numFmt w:val="lowerLetter"/>
      <w:lvlText w:val="%8."/>
      <w:lvlJc w:val="left"/>
      <w:pPr>
        <w:ind w:left="5405" w:hanging="360"/>
      </w:pPr>
    </w:lvl>
    <w:lvl w:ilvl="8">
      <w:start w:val="1"/>
      <w:numFmt w:val="lowerRoman"/>
      <w:lvlText w:val="%9."/>
      <w:lvlJc w:val="right"/>
      <w:pPr>
        <w:ind w:left="6125" w:hanging="180"/>
      </w:pPr>
    </w:lvl>
  </w:abstractNum>
  <w:abstractNum w:abstractNumId="7" w15:restartNumberingAfterBreak="0">
    <w:nsid w:val="223F07E8"/>
    <w:multiLevelType w:val="multilevel"/>
    <w:tmpl w:val="0CF6933A"/>
    <w:lvl w:ilvl="0">
      <w:start w:val="1"/>
      <w:numFmt w:val="bullet"/>
      <w:lvlText w:val="●"/>
      <w:lvlJc w:val="left"/>
      <w:pPr>
        <w:ind w:left="720" w:hanging="360"/>
      </w:pPr>
      <w:rPr>
        <w:rFonts w:ascii="Noto Sans Symbols" w:eastAsia="Noto Sans Symbols" w:hAnsi="Noto Sans Symbols" w:cs="Noto Sans Symbols"/>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51011C3"/>
    <w:multiLevelType w:val="multilevel"/>
    <w:tmpl w:val="410AA620"/>
    <w:lvl w:ilvl="0">
      <w:start w:val="1"/>
      <w:numFmt w:val="lowerLetter"/>
      <w:lvlText w:val="%1)"/>
      <w:lvlJc w:val="left"/>
      <w:pPr>
        <w:ind w:left="1711" w:hanging="360"/>
      </w:pPr>
    </w:lvl>
    <w:lvl w:ilvl="1">
      <w:start w:val="1"/>
      <w:numFmt w:val="bullet"/>
      <w:lvlText w:val="o"/>
      <w:lvlJc w:val="left"/>
      <w:pPr>
        <w:ind w:left="2431" w:hanging="360"/>
      </w:pPr>
      <w:rPr>
        <w:rFonts w:ascii="Courier New" w:eastAsia="Courier New" w:hAnsi="Courier New" w:cs="Courier New"/>
      </w:rPr>
    </w:lvl>
    <w:lvl w:ilvl="2">
      <w:start w:val="1"/>
      <w:numFmt w:val="bullet"/>
      <w:lvlText w:val="▪"/>
      <w:lvlJc w:val="left"/>
      <w:pPr>
        <w:ind w:left="3151" w:hanging="360"/>
      </w:pPr>
      <w:rPr>
        <w:rFonts w:ascii="Noto Sans Symbols" w:eastAsia="Noto Sans Symbols" w:hAnsi="Noto Sans Symbols" w:cs="Noto Sans Symbols"/>
      </w:rPr>
    </w:lvl>
    <w:lvl w:ilvl="3">
      <w:start w:val="1"/>
      <w:numFmt w:val="bullet"/>
      <w:lvlText w:val="●"/>
      <w:lvlJc w:val="left"/>
      <w:pPr>
        <w:ind w:left="3871" w:hanging="360"/>
      </w:pPr>
      <w:rPr>
        <w:rFonts w:ascii="Noto Sans Symbols" w:eastAsia="Noto Sans Symbols" w:hAnsi="Noto Sans Symbols" w:cs="Noto Sans Symbols"/>
      </w:rPr>
    </w:lvl>
    <w:lvl w:ilvl="4">
      <w:start w:val="1"/>
      <w:numFmt w:val="bullet"/>
      <w:lvlText w:val="o"/>
      <w:lvlJc w:val="left"/>
      <w:pPr>
        <w:ind w:left="4591" w:hanging="360"/>
      </w:pPr>
      <w:rPr>
        <w:rFonts w:ascii="Courier New" w:eastAsia="Courier New" w:hAnsi="Courier New" w:cs="Courier New"/>
      </w:rPr>
    </w:lvl>
    <w:lvl w:ilvl="5">
      <w:start w:val="1"/>
      <w:numFmt w:val="bullet"/>
      <w:lvlText w:val="▪"/>
      <w:lvlJc w:val="left"/>
      <w:pPr>
        <w:ind w:left="5311" w:hanging="360"/>
      </w:pPr>
      <w:rPr>
        <w:rFonts w:ascii="Noto Sans Symbols" w:eastAsia="Noto Sans Symbols" w:hAnsi="Noto Sans Symbols" w:cs="Noto Sans Symbols"/>
      </w:rPr>
    </w:lvl>
    <w:lvl w:ilvl="6">
      <w:start w:val="1"/>
      <w:numFmt w:val="bullet"/>
      <w:lvlText w:val="●"/>
      <w:lvlJc w:val="left"/>
      <w:pPr>
        <w:ind w:left="6031" w:hanging="360"/>
      </w:pPr>
      <w:rPr>
        <w:rFonts w:ascii="Noto Sans Symbols" w:eastAsia="Noto Sans Symbols" w:hAnsi="Noto Sans Symbols" w:cs="Noto Sans Symbols"/>
      </w:rPr>
    </w:lvl>
    <w:lvl w:ilvl="7">
      <w:start w:val="1"/>
      <w:numFmt w:val="bullet"/>
      <w:lvlText w:val="o"/>
      <w:lvlJc w:val="left"/>
      <w:pPr>
        <w:ind w:left="6751" w:hanging="360"/>
      </w:pPr>
      <w:rPr>
        <w:rFonts w:ascii="Courier New" w:eastAsia="Courier New" w:hAnsi="Courier New" w:cs="Courier New"/>
      </w:rPr>
    </w:lvl>
    <w:lvl w:ilvl="8">
      <w:start w:val="1"/>
      <w:numFmt w:val="bullet"/>
      <w:lvlText w:val="▪"/>
      <w:lvlJc w:val="left"/>
      <w:pPr>
        <w:ind w:left="7471" w:hanging="360"/>
      </w:pPr>
      <w:rPr>
        <w:rFonts w:ascii="Noto Sans Symbols" w:eastAsia="Noto Sans Symbols" w:hAnsi="Noto Sans Symbols" w:cs="Noto Sans Symbols"/>
      </w:rPr>
    </w:lvl>
  </w:abstractNum>
  <w:abstractNum w:abstractNumId="9" w15:restartNumberingAfterBreak="0">
    <w:nsid w:val="2DC3604E"/>
    <w:multiLevelType w:val="hybridMultilevel"/>
    <w:tmpl w:val="C7FED5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B4F133D"/>
    <w:multiLevelType w:val="multilevel"/>
    <w:tmpl w:val="644417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BBC50C3"/>
    <w:multiLevelType w:val="hybridMultilevel"/>
    <w:tmpl w:val="378682AC"/>
    <w:lvl w:ilvl="0" w:tplc="0415000F">
      <w:start w:val="1"/>
      <w:numFmt w:val="decimal"/>
      <w:lvlText w:val="%1."/>
      <w:lvlJc w:val="left"/>
      <w:pPr>
        <w:ind w:left="725" w:hanging="360"/>
      </w:pPr>
    </w:lvl>
    <w:lvl w:ilvl="1" w:tplc="04150019" w:tentative="1">
      <w:start w:val="1"/>
      <w:numFmt w:val="lowerLetter"/>
      <w:lvlText w:val="%2."/>
      <w:lvlJc w:val="left"/>
      <w:pPr>
        <w:ind w:left="1445" w:hanging="360"/>
      </w:pPr>
    </w:lvl>
    <w:lvl w:ilvl="2" w:tplc="0415001B" w:tentative="1">
      <w:start w:val="1"/>
      <w:numFmt w:val="lowerRoman"/>
      <w:lvlText w:val="%3."/>
      <w:lvlJc w:val="right"/>
      <w:pPr>
        <w:ind w:left="2165" w:hanging="180"/>
      </w:pPr>
    </w:lvl>
    <w:lvl w:ilvl="3" w:tplc="0415000F" w:tentative="1">
      <w:start w:val="1"/>
      <w:numFmt w:val="decimal"/>
      <w:lvlText w:val="%4."/>
      <w:lvlJc w:val="left"/>
      <w:pPr>
        <w:ind w:left="2885" w:hanging="360"/>
      </w:pPr>
    </w:lvl>
    <w:lvl w:ilvl="4" w:tplc="04150019" w:tentative="1">
      <w:start w:val="1"/>
      <w:numFmt w:val="lowerLetter"/>
      <w:lvlText w:val="%5."/>
      <w:lvlJc w:val="left"/>
      <w:pPr>
        <w:ind w:left="3605" w:hanging="360"/>
      </w:pPr>
    </w:lvl>
    <w:lvl w:ilvl="5" w:tplc="0415001B" w:tentative="1">
      <w:start w:val="1"/>
      <w:numFmt w:val="lowerRoman"/>
      <w:lvlText w:val="%6."/>
      <w:lvlJc w:val="right"/>
      <w:pPr>
        <w:ind w:left="4325" w:hanging="180"/>
      </w:pPr>
    </w:lvl>
    <w:lvl w:ilvl="6" w:tplc="0415000F" w:tentative="1">
      <w:start w:val="1"/>
      <w:numFmt w:val="decimal"/>
      <w:lvlText w:val="%7."/>
      <w:lvlJc w:val="left"/>
      <w:pPr>
        <w:ind w:left="5045" w:hanging="360"/>
      </w:pPr>
    </w:lvl>
    <w:lvl w:ilvl="7" w:tplc="04150019" w:tentative="1">
      <w:start w:val="1"/>
      <w:numFmt w:val="lowerLetter"/>
      <w:lvlText w:val="%8."/>
      <w:lvlJc w:val="left"/>
      <w:pPr>
        <w:ind w:left="5765" w:hanging="360"/>
      </w:pPr>
    </w:lvl>
    <w:lvl w:ilvl="8" w:tplc="0415001B" w:tentative="1">
      <w:start w:val="1"/>
      <w:numFmt w:val="lowerRoman"/>
      <w:lvlText w:val="%9."/>
      <w:lvlJc w:val="right"/>
      <w:pPr>
        <w:ind w:left="6485" w:hanging="180"/>
      </w:pPr>
    </w:lvl>
  </w:abstractNum>
  <w:abstractNum w:abstractNumId="12" w15:restartNumberingAfterBreak="0">
    <w:nsid w:val="3C7D3607"/>
    <w:multiLevelType w:val="hybridMultilevel"/>
    <w:tmpl w:val="D708F650"/>
    <w:lvl w:ilvl="0" w:tplc="8102C73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30E245D"/>
    <w:multiLevelType w:val="hybridMultilevel"/>
    <w:tmpl w:val="2B8E3AAA"/>
    <w:lvl w:ilvl="0" w:tplc="46023A2C">
      <w:start w:val="1"/>
      <w:numFmt w:val="lowerLetter"/>
      <w:lvlText w:val="%1)"/>
      <w:lvlJc w:val="left"/>
      <w:pPr>
        <w:ind w:left="1711" w:hanging="360"/>
      </w:pPr>
      <w:rPr>
        <w:rFonts w:hint="default"/>
      </w:rPr>
    </w:lvl>
    <w:lvl w:ilvl="1" w:tplc="04150003" w:tentative="1">
      <w:start w:val="1"/>
      <w:numFmt w:val="bullet"/>
      <w:lvlText w:val="o"/>
      <w:lvlJc w:val="left"/>
      <w:pPr>
        <w:ind w:left="2431" w:hanging="360"/>
      </w:pPr>
      <w:rPr>
        <w:rFonts w:ascii="Courier New" w:hAnsi="Courier New" w:cs="Courier New" w:hint="default"/>
      </w:rPr>
    </w:lvl>
    <w:lvl w:ilvl="2" w:tplc="04150005" w:tentative="1">
      <w:start w:val="1"/>
      <w:numFmt w:val="bullet"/>
      <w:lvlText w:val=""/>
      <w:lvlJc w:val="left"/>
      <w:pPr>
        <w:ind w:left="3151" w:hanging="360"/>
      </w:pPr>
      <w:rPr>
        <w:rFonts w:ascii="Wingdings" w:hAnsi="Wingdings" w:hint="default"/>
      </w:rPr>
    </w:lvl>
    <w:lvl w:ilvl="3" w:tplc="04150001" w:tentative="1">
      <w:start w:val="1"/>
      <w:numFmt w:val="bullet"/>
      <w:lvlText w:val=""/>
      <w:lvlJc w:val="left"/>
      <w:pPr>
        <w:ind w:left="3871" w:hanging="360"/>
      </w:pPr>
      <w:rPr>
        <w:rFonts w:ascii="Symbol" w:hAnsi="Symbol" w:hint="default"/>
      </w:rPr>
    </w:lvl>
    <w:lvl w:ilvl="4" w:tplc="04150003" w:tentative="1">
      <w:start w:val="1"/>
      <w:numFmt w:val="bullet"/>
      <w:lvlText w:val="o"/>
      <w:lvlJc w:val="left"/>
      <w:pPr>
        <w:ind w:left="4591" w:hanging="360"/>
      </w:pPr>
      <w:rPr>
        <w:rFonts w:ascii="Courier New" w:hAnsi="Courier New" w:cs="Courier New" w:hint="default"/>
      </w:rPr>
    </w:lvl>
    <w:lvl w:ilvl="5" w:tplc="04150005" w:tentative="1">
      <w:start w:val="1"/>
      <w:numFmt w:val="bullet"/>
      <w:lvlText w:val=""/>
      <w:lvlJc w:val="left"/>
      <w:pPr>
        <w:ind w:left="5311" w:hanging="360"/>
      </w:pPr>
      <w:rPr>
        <w:rFonts w:ascii="Wingdings" w:hAnsi="Wingdings" w:hint="default"/>
      </w:rPr>
    </w:lvl>
    <w:lvl w:ilvl="6" w:tplc="04150001" w:tentative="1">
      <w:start w:val="1"/>
      <w:numFmt w:val="bullet"/>
      <w:lvlText w:val=""/>
      <w:lvlJc w:val="left"/>
      <w:pPr>
        <w:ind w:left="6031" w:hanging="360"/>
      </w:pPr>
      <w:rPr>
        <w:rFonts w:ascii="Symbol" w:hAnsi="Symbol" w:hint="default"/>
      </w:rPr>
    </w:lvl>
    <w:lvl w:ilvl="7" w:tplc="04150003" w:tentative="1">
      <w:start w:val="1"/>
      <w:numFmt w:val="bullet"/>
      <w:lvlText w:val="o"/>
      <w:lvlJc w:val="left"/>
      <w:pPr>
        <w:ind w:left="6751" w:hanging="360"/>
      </w:pPr>
      <w:rPr>
        <w:rFonts w:ascii="Courier New" w:hAnsi="Courier New" w:cs="Courier New" w:hint="default"/>
      </w:rPr>
    </w:lvl>
    <w:lvl w:ilvl="8" w:tplc="04150005" w:tentative="1">
      <w:start w:val="1"/>
      <w:numFmt w:val="bullet"/>
      <w:lvlText w:val=""/>
      <w:lvlJc w:val="left"/>
      <w:pPr>
        <w:ind w:left="7471" w:hanging="360"/>
      </w:pPr>
      <w:rPr>
        <w:rFonts w:ascii="Wingdings" w:hAnsi="Wingdings" w:hint="default"/>
      </w:rPr>
    </w:lvl>
  </w:abstractNum>
  <w:abstractNum w:abstractNumId="14" w15:restartNumberingAfterBreak="0">
    <w:nsid w:val="44AC4831"/>
    <w:multiLevelType w:val="hybridMultilevel"/>
    <w:tmpl w:val="66C050FC"/>
    <w:lvl w:ilvl="0" w:tplc="2FBA4B3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CEA5FE0"/>
    <w:multiLevelType w:val="multilevel"/>
    <w:tmpl w:val="D6BEB0FE"/>
    <w:lvl w:ilvl="0">
      <w:start w:val="1"/>
      <w:numFmt w:val="bullet"/>
      <w:lvlText w:val="●"/>
      <w:lvlJc w:val="left"/>
      <w:pPr>
        <w:ind w:left="1440" w:hanging="360"/>
      </w:pPr>
      <w:rPr>
        <w:rFonts w:ascii="Calibri" w:eastAsia="Calibri" w:hAnsi="Calibri" w:cs="Calibri"/>
        <w:color w:val="auto"/>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15:restartNumberingAfterBreak="0">
    <w:nsid w:val="522D5F4D"/>
    <w:multiLevelType w:val="multilevel"/>
    <w:tmpl w:val="CA4C80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AB87EE2"/>
    <w:multiLevelType w:val="multilevel"/>
    <w:tmpl w:val="0CAC6566"/>
    <w:lvl w:ilvl="0">
      <w:start w:val="1"/>
      <w:numFmt w:val="decimal"/>
      <w:lvlText w:val="%1."/>
      <w:lvlJc w:val="left"/>
      <w:pPr>
        <w:ind w:left="365" w:hanging="360"/>
      </w:pPr>
    </w:lvl>
    <w:lvl w:ilvl="1">
      <w:start w:val="1"/>
      <w:numFmt w:val="lowerLetter"/>
      <w:lvlText w:val="%2."/>
      <w:lvlJc w:val="left"/>
      <w:pPr>
        <w:ind w:left="1085" w:hanging="360"/>
      </w:pPr>
    </w:lvl>
    <w:lvl w:ilvl="2">
      <w:start w:val="1"/>
      <w:numFmt w:val="lowerRoman"/>
      <w:lvlText w:val="%3."/>
      <w:lvlJc w:val="right"/>
      <w:pPr>
        <w:ind w:left="1805" w:hanging="180"/>
      </w:pPr>
    </w:lvl>
    <w:lvl w:ilvl="3">
      <w:start w:val="1"/>
      <w:numFmt w:val="decimal"/>
      <w:lvlText w:val="%4."/>
      <w:lvlJc w:val="left"/>
      <w:pPr>
        <w:ind w:left="2525" w:hanging="360"/>
      </w:pPr>
    </w:lvl>
    <w:lvl w:ilvl="4">
      <w:start w:val="1"/>
      <w:numFmt w:val="lowerLetter"/>
      <w:lvlText w:val="%5."/>
      <w:lvlJc w:val="left"/>
      <w:pPr>
        <w:ind w:left="3245" w:hanging="360"/>
      </w:pPr>
    </w:lvl>
    <w:lvl w:ilvl="5">
      <w:start w:val="1"/>
      <w:numFmt w:val="lowerRoman"/>
      <w:lvlText w:val="%6."/>
      <w:lvlJc w:val="right"/>
      <w:pPr>
        <w:ind w:left="3965" w:hanging="180"/>
      </w:pPr>
    </w:lvl>
    <w:lvl w:ilvl="6">
      <w:start w:val="1"/>
      <w:numFmt w:val="decimal"/>
      <w:lvlText w:val="%7."/>
      <w:lvlJc w:val="left"/>
      <w:pPr>
        <w:ind w:left="4685" w:hanging="360"/>
      </w:pPr>
    </w:lvl>
    <w:lvl w:ilvl="7">
      <w:start w:val="1"/>
      <w:numFmt w:val="lowerLetter"/>
      <w:lvlText w:val="%8."/>
      <w:lvlJc w:val="left"/>
      <w:pPr>
        <w:ind w:left="5405" w:hanging="360"/>
      </w:pPr>
    </w:lvl>
    <w:lvl w:ilvl="8">
      <w:start w:val="1"/>
      <w:numFmt w:val="lowerRoman"/>
      <w:lvlText w:val="%9."/>
      <w:lvlJc w:val="right"/>
      <w:pPr>
        <w:ind w:left="6125" w:hanging="180"/>
      </w:pPr>
    </w:lvl>
  </w:abstractNum>
  <w:abstractNum w:abstractNumId="18" w15:restartNumberingAfterBreak="0">
    <w:nsid w:val="5D4B560E"/>
    <w:multiLevelType w:val="hybridMultilevel"/>
    <w:tmpl w:val="9F7CC50A"/>
    <w:lvl w:ilvl="0" w:tplc="FFFFFFFF">
      <w:start w:val="1"/>
      <w:numFmt w:val="decimal"/>
      <w:lvlText w:val="%1."/>
      <w:lvlJc w:val="left"/>
      <w:pPr>
        <w:ind w:left="365" w:hanging="360"/>
      </w:pPr>
    </w:lvl>
    <w:lvl w:ilvl="1" w:tplc="FFFFFFFF" w:tentative="1">
      <w:start w:val="1"/>
      <w:numFmt w:val="lowerLetter"/>
      <w:lvlText w:val="%2."/>
      <w:lvlJc w:val="left"/>
      <w:pPr>
        <w:ind w:left="1085" w:hanging="360"/>
      </w:pPr>
    </w:lvl>
    <w:lvl w:ilvl="2" w:tplc="FFFFFFFF" w:tentative="1">
      <w:start w:val="1"/>
      <w:numFmt w:val="lowerRoman"/>
      <w:lvlText w:val="%3."/>
      <w:lvlJc w:val="right"/>
      <w:pPr>
        <w:ind w:left="1805" w:hanging="180"/>
      </w:pPr>
    </w:lvl>
    <w:lvl w:ilvl="3" w:tplc="FFFFFFFF" w:tentative="1">
      <w:start w:val="1"/>
      <w:numFmt w:val="decimal"/>
      <w:lvlText w:val="%4."/>
      <w:lvlJc w:val="left"/>
      <w:pPr>
        <w:ind w:left="2525" w:hanging="360"/>
      </w:pPr>
    </w:lvl>
    <w:lvl w:ilvl="4" w:tplc="FFFFFFFF" w:tentative="1">
      <w:start w:val="1"/>
      <w:numFmt w:val="lowerLetter"/>
      <w:lvlText w:val="%5."/>
      <w:lvlJc w:val="left"/>
      <w:pPr>
        <w:ind w:left="3245" w:hanging="360"/>
      </w:pPr>
    </w:lvl>
    <w:lvl w:ilvl="5" w:tplc="FFFFFFFF" w:tentative="1">
      <w:start w:val="1"/>
      <w:numFmt w:val="lowerRoman"/>
      <w:lvlText w:val="%6."/>
      <w:lvlJc w:val="right"/>
      <w:pPr>
        <w:ind w:left="3965" w:hanging="180"/>
      </w:pPr>
    </w:lvl>
    <w:lvl w:ilvl="6" w:tplc="FFFFFFFF" w:tentative="1">
      <w:start w:val="1"/>
      <w:numFmt w:val="decimal"/>
      <w:lvlText w:val="%7."/>
      <w:lvlJc w:val="left"/>
      <w:pPr>
        <w:ind w:left="4685" w:hanging="360"/>
      </w:pPr>
    </w:lvl>
    <w:lvl w:ilvl="7" w:tplc="FFFFFFFF" w:tentative="1">
      <w:start w:val="1"/>
      <w:numFmt w:val="lowerLetter"/>
      <w:lvlText w:val="%8."/>
      <w:lvlJc w:val="left"/>
      <w:pPr>
        <w:ind w:left="5405" w:hanging="360"/>
      </w:pPr>
    </w:lvl>
    <w:lvl w:ilvl="8" w:tplc="FFFFFFFF" w:tentative="1">
      <w:start w:val="1"/>
      <w:numFmt w:val="lowerRoman"/>
      <w:lvlText w:val="%9."/>
      <w:lvlJc w:val="right"/>
      <w:pPr>
        <w:ind w:left="6125" w:hanging="180"/>
      </w:pPr>
    </w:lvl>
  </w:abstractNum>
  <w:abstractNum w:abstractNumId="19" w15:restartNumberingAfterBreak="0">
    <w:nsid w:val="5FD130E4"/>
    <w:multiLevelType w:val="multilevel"/>
    <w:tmpl w:val="C2D639CE"/>
    <w:lvl w:ilvl="0">
      <w:start w:val="1"/>
      <w:numFmt w:val="decimal"/>
      <w:lvlText w:val="%1."/>
      <w:lvlJc w:val="left"/>
      <w:pPr>
        <w:ind w:left="643" w:hanging="360"/>
      </w:pPr>
    </w:lvl>
    <w:lvl w:ilvl="1">
      <w:start w:val="1"/>
      <w:numFmt w:val="lowerLetter"/>
      <w:lvlText w:val="%2."/>
      <w:lvlJc w:val="left"/>
      <w:pPr>
        <w:ind w:left="1363" w:hanging="359"/>
      </w:pPr>
    </w:lvl>
    <w:lvl w:ilvl="2">
      <w:start w:val="1"/>
      <w:numFmt w:val="lowerRoman"/>
      <w:lvlText w:val="%3."/>
      <w:lvlJc w:val="right"/>
      <w:pPr>
        <w:ind w:left="2083" w:hanging="180"/>
      </w:pPr>
    </w:lvl>
    <w:lvl w:ilvl="3">
      <w:start w:val="1"/>
      <w:numFmt w:val="decimal"/>
      <w:lvlText w:val="%4."/>
      <w:lvlJc w:val="left"/>
      <w:pPr>
        <w:ind w:left="2803" w:hanging="360"/>
      </w:pPr>
    </w:lvl>
    <w:lvl w:ilvl="4">
      <w:start w:val="1"/>
      <w:numFmt w:val="lowerLetter"/>
      <w:lvlText w:val="%5."/>
      <w:lvlJc w:val="left"/>
      <w:pPr>
        <w:ind w:left="3523" w:hanging="360"/>
      </w:pPr>
    </w:lvl>
    <w:lvl w:ilvl="5">
      <w:start w:val="1"/>
      <w:numFmt w:val="lowerRoman"/>
      <w:lvlText w:val="%6."/>
      <w:lvlJc w:val="right"/>
      <w:pPr>
        <w:ind w:left="4243" w:hanging="180"/>
      </w:pPr>
    </w:lvl>
    <w:lvl w:ilvl="6">
      <w:start w:val="1"/>
      <w:numFmt w:val="decimal"/>
      <w:lvlText w:val="%7."/>
      <w:lvlJc w:val="left"/>
      <w:pPr>
        <w:ind w:left="4963" w:hanging="360"/>
      </w:pPr>
    </w:lvl>
    <w:lvl w:ilvl="7">
      <w:start w:val="1"/>
      <w:numFmt w:val="lowerLetter"/>
      <w:lvlText w:val="%8."/>
      <w:lvlJc w:val="left"/>
      <w:pPr>
        <w:ind w:left="5683" w:hanging="360"/>
      </w:pPr>
    </w:lvl>
    <w:lvl w:ilvl="8">
      <w:start w:val="1"/>
      <w:numFmt w:val="lowerRoman"/>
      <w:lvlText w:val="%9."/>
      <w:lvlJc w:val="right"/>
      <w:pPr>
        <w:ind w:left="6403" w:hanging="180"/>
      </w:pPr>
    </w:lvl>
  </w:abstractNum>
  <w:abstractNum w:abstractNumId="20" w15:restartNumberingAfterBreak="0">
    <w:nsid w:val="6F5A0C91"/>
    <w:multiLevelType w:val="multilevel"/>
    <w:tmpl w:val="A166600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71C8627D"/>
    <w:multiLevelType w:val="hybridMultilevel"/>
    <w:tmpl w:val="D40A32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75534A6A"/>
    <w:multiLevelType w:val="multilevel"/>
    <w:tmpl w:val="0CAC6566"/>
    <w:lvl w:ilvl="0">
      <w:start w:val="1"/>
      <w:numFmt w:val="decimal"/>
      <w:lvlText w:val="%1."/>
      <w:lvlJc w:val="left"/>
      <w:pPr>
        <w:ind w:left="365" w:hanging="360"/>
      </w:pPr>
    </w:lvl>
    <w:lvl w:ilvl="1">
      <w:start w:val="1"/>
      <w:numFmt w:val="lowerLetter"/>
      <w:lvlText w:val="%2."/>
      <w:lvlJc w:val="left"/>
      <w:pPr>
        <w:ind w:left="1085" w:hanging="360"/>
      </w:pPr>
    </w:lvl>
    <w:lvl w:ilvl="2">
      <w:start w:val="1"/>
      <w:numFmt w:val="lowerRoman"/>
      <w:lvlText w:val="%3."/>
      <w:lvlJc w:val="right"/>
      <w:pPr>
        <w:ind w:left="1805" w:hanging="180"/>
      </w:pPr>
    </w:lvl>
    <w:lvl w:ilvl="3">
      <w:start w:val="1"/>
      <w:numFmt w:val="decimal"/>
      <w:lvlText w:val="%4."/>
      <w:lvlJc w:val="left"/>
      <w:pPr>
        <w:ind w:left="2525" w:hanging="360"/>
      </w:pPr>
    </w:lvl>
    <w:lvl w:ilvl="4">
      <w:start w:val="1"/>
      <w:numFmt w:val="lowerLetter"/>
      <w:lvlText w:val="%5."/>
      <w:lvlJc w:val="left"/>
      <w:pPr>
        <w:ind w:left="3245" w:hanging="360"/>
      </w:pPr>
    </w:lvl>
    <w:lvl w:ilvl="5">
      <w:start w:val="1"/>
      <w:numFmt w:val="lowerRoman"/>
      <w:lvlText w:val="%6."/>
      <w:lvlJc w:val="right"/>
      <w:pPr>
        <w:ind w:left="3965" w:hanging="180"/>
      </w:pPr>
    </w:lvl>
    <w:lvl w:ilvl="6">
      <w:start w:val="1"/>
      <w:numFmt w:val="decimal"/>
      <w:lvlText w:val="%7."/>
      <w:lvlJc w:val="left"/>
      <w:pPr>
        <w:ind w:left="4685" w:hanging="360"/>
      </w:pPr>
    </w:lvl>
    <w:lvl w:ilvl="7">
      <w:start w:val="1"/>
      <w:numFmt w:val="lowerLetter"/>
      <w:lvlText w:val="%8."/>
      <w:lvlJc w:val="left"/>
      <w:pPr>
        <w:ind w:left="5405" w:hanging="360"/>
      </w:pPr>
    </w:lvl>
    <w:lvl w:ilvl="8">
      <w:start w:val="1"/>
      <w:numFmt w:val="lowerRoman"/>
      <w:lvlText w:val="%9."/>
      <w:lvlJc w:val="right"/>
      <w:pPr>
        <w:ind w:left="6125" w:hanging="180"/>
      </w:pPr>
    </w:lvl>
  </w:abstractNum>
  <w:abstractNum w:abstractNumId="23" w15:restartNumberingAfterBreak="0">
    <w:nsid w:val="768A5669"/>
    <w:multiLevelType w:val="multilevel"/>
    <w:tmpl w:val="7CA89D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7A2F32A9"/>
    <w:multiLevelType w:val="hybridMultilevel"/>
    <w:tmpl w:val="9572C90A"/>
    <w:lvl w:ilvl="0" w:tplc="FFFFFFFF">
      <w:start w:val="1"/>
      <w:numFmt w:val="decimal"/>
      <w:lvlText w:val="%1."/>
      <w:lvlJc w:val="left"/>
      <w:pPr>
        <w:ind w:left="365" w:hanging="360"/>
      </w:pPr>
    </w:lvl>
    <w:lvl w:ilvl="1" w:tplc="FFFFFFFF" w:tentative="1">
      <w:start w:val="1"/>
      <w:numFmt w:val="lowerLetter"/>
      <w:lvlText w:val="%2."/>
      <w:lvlJc w:val="left"/>
      <w:pPr>
        <w:ind w:left="1085" w:hanging="360"/>
      </w:pPr>
    </w:lvl>
    <w:lvl w:ilvl="2" w:tplc="FFFFFFFF" w:tentative="1">
      <w:start w:val="1"/>
      <w:numFmt w:val="lowerRoman"/>
      <w:lvlText w:val="%3."/>
      <w:lvlJc w:val="right"/>
      <w:pPr>
        <w:ind w:left="1805" w:hanging="180"/>
      </w:pPr>
    </w:lvl>
    <w:lvl w:ilvl="3" w:tplc="FFFFFFFF" w:tentative="1">
      <w:start w:val="1"/>
      <w:numFmt w:val="decimal"/>
      <w:lvlText w:val="%4."/>
      <w:lvlJc w:val="left"/>
      <w:pPr>
        <w:ind w:left="2525" w:hanging="360"/>
      </w:pPr>
    </w:lvl>
    <w:lvl w:ilvl="4" w:tplc="FFFFFFFF" w:tentative="1">
      <w:start w:val="1"/>
      <w:numFmt w:val="lowerLetter"/>
      <w:lvlText w:val="%5."/>
      <w:lvlJc w:val="left"/>
      <w:pPr>
        <w:ind w:left="3245" w:hanging="360"/>
      </w:pPr>
    </w:lvl>
    <w:lvl w:ilvl="5" w:tplc="FFFFFFFF" w:tentative="1">
      <w:start w:val="1"/>
      <w:numFmt w:val="lowerRoman"/>
      <w:lvlText w:val="%6."/>
      <w:lvlJc w:val="right"/>
      <w:pPr>
        <w:ind w:left="3965" w:hanging="180"/>
      </w:pPr>
    </w:lvl>
    <w:lvl w:ilvl="6" w:tplc="FFFFFFFF" w:tentative="1">
      <w:start w:val="1"/>
      <w:numFmt w:val="decimal"/>
      <w:lvlText w:val="%7."/>
      <w:lvlJc w:val="left"/>
      <w:pPr>
        <w:ind w:left="4685" w:hanging="360"/>
      </w:pPr>
    </w:lvl>
    <w:lvl w:ilvl="7" w:tplc="FFFFFFFF" w:tentative="1">
      <w:start w:val="1"/>
      <w:numFmt w:val="lowerLetter"/>
      <w:lvlText w:val="%8."/>
      <w:lvlJc w:val="left"/>
      <w:pPr>
        <w:ind w:left="5405" w:hanging="360"/>
      </w:pPr>
    </w:lvl>
    <w:lvl w:ilvl="8" w:tplc="FFFFFFFF" w:tentative="1">
      <w:start w:val="1"/>
      <w:numFmt w:val="lowerRoman"/>
      <w:lvlText w:val="%9."/>
      <w:lvlJc w:val="right"/>
      <w:pPr>
        <w:ind w:left="6125" w:hanging="180"/>
      </w:pPr>
    </w:lvl>
  </w:abstractNum>
  <w:abstractNum w:abstractNumId="25" w15:restartNumberingAfterBreak="0">
    <w:nsid w:val="7ECF1A02"/>
    <w:multiLevelType w:val="hybridMultilevel"/>
    <w:tmpl w:val="A3B023B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147360821">
    <w:abstractNumId w:val="17"/>
  </w:num>
  <w:num w:numId="2" w16cid:durableId="1398631068">
    <w:abstractNumId w:val="23"/>
  </w:num>
  <w:num w:numId="3" w16cid:durableId="2066099939">
    <w:abstractNumId w:val="3"/>
  </w:num>
  <w:num w:numId="4" w16cid:durableId="202443124">
    <w:abstractNumId w:val="20"/>
  </w:num>
  <w:num w:numId="5" w16cid:durableId="377240708">
    <w:abstractNumId w:val="15"/>
  </w:num>
  <w:num w:numId="6" w16cid:durableId="243760942">
    <w:abstractNumId w:val="0"/>
  </w:num>
  <w:num w:numId="7" w16cid:durableId="1839687806">
    <w:abstractNumId w:val="21"/>
  </w:num>
  <w:num w:numId="8" w16cid:durableId="1907376163">
    <w:abstractNumId w:val="11"/>
  </w:num>
  <w:num w:numId="9" w16cid:durableId="398133408">
    <w:abstractNumId w:val="13"/>
  </w:num>
  <w:num w:numId="10" w16cid:durableId="861238359">
    <w:abstractNumId w:val="8"/>
  </w:num>
  <w:num w:numId="11" w16cid:durableId="666135152">
    <w:abstractNumId w:val="19"/>
  </w:num>
  <w:num w:numId="12" w16cid:durableId="745222654">
    <w:abstractNumId w:val="18"/>
  </w:num>
  <w:num w:numId="13" w16cid:durableId="2041515610">
    <w:abstractNumId w:val="24"/>
  </w:num>
  <w:num w:numId="14" w16cid:durableId="1885289969">
    <w:abstractNumId w:val="2"/>
  </w:num>
  <w:num w:numId="15" w16cid:durableId="1101485074">
    <w:abstractNumId w:val="4"/>
  </w:num>
  <w:num w:numId="16" w16cid:durableId="1302883170">
    <w:abstractNumId w:val="10"/>
  </w:num>
  <w:num w:numId="17" w16cid:durableId="907032530">
    <w:abstractNumId w:val="7"/>
  </w:num>
  <w:num w:numId="18" w16cid:durableId="528490151">
    <w:abstractNumId w:val="5"/>
  </w:num>
  <w:num w:numId="19" w16cid:durableId="1931936368">
    <w:abstractNumId w:val="1"/>
  </w:num>
  <w:num w:numId="20" w16cid:durableId="1319307986">
    <w:abstractNumId w:val="22"/>
  </w:num>
  <w:num w:numId="21" w16cid:durableId="1855456758">
    <w:abstractNumId w:val="6"/>
  </w:num>
  <w:num w:numId="22" w16cid:durableId="1429619869">
    <w:abstractNumId w:val="9"/>
  </w:num>
  <w:num w:numId="23" w16cid:durableId="1282030464">
    <w:abstractNumId w:val="14"/>
  </w:num>
  <w:num w:numId="24" w16cid:durableId="1841891554">
    <w:abstractNumId w:val="12"/>
  </w:num>
  <w:num w:numId="25" w16cid:durableId="1482382063">
    <w:abstractNumId w:val="25"/>
  </w:num>
  <w:num w:numId="26" w16cid:durableId="107492993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0B1"/>
    <w:rsid w:val="00063F5B"/>
    <w:rsid w:val="000B1251"/>
    <w:rsid w:val="000F219C"/>
    <w:rsid w:val="000F550D"/>
    <w:rsid w:val="001A5312"/>
    <w:rsid w:val="00202216"/>
    <w:rsid w:val="00253EDA"/>
    <w:rsid w:val="00270073"/>
    <w:rsid w:val="00270147"/>
    <w:rsid w:val="002D32B5"/>
    <w:rsid w:val="00333C39"/>
    <w:rsid w:val="00337CEA"/>
    <w:rsid w:val="00376121"/>
    <w:rsid w:val="00382868"/>
    <w:rsid w:val="0043118E"/>
    <w:rsid w:val="00471227"/>
    <w:rsid w:val="00486479"/>
    <w:rsid w:val="0050340B"/>
    <w:rsid w:val="0051443F"/>
    <w:rsid w:val="00671FF4"/>
    <w:rsid w:val="00686EEB"/>
    <w:rsid w:val="006C121A"/>
    <w:rsid w:val="007272DF"/>
    <w:rsid w:val="00764CC8"/>
    <w:rsid w:val="00767C0C"/>
    <w:rsid w:val="007D37FA"/>
    <w:rsid w:val="007E2BA6"/>
    <w:rsid w:val="007F79B8"/>
    <w:rsid w:val="00884D5B"/>
    <w:rsid w:val="008979EC"/>
    <w:rsid w:val="008A4428"/>
    <w:rsid w:val="00930D81"/>
    <w:rsid w:val="009D5332"/>
    <w:rsid w:val="009E67A1"/>
    <w:rsid w:val="009F0132"/>
    <w:rsid w:val="00A22CC3"/>
    <w:rsid w:val="00A24684"/>
    <w:rsid w:val="00A2512C"/>
    <w:rsid w:val="00A56E90"/>
    <w:rsid w:val="00A67105"/>
    <w:rsid w:val="00AA1867"/>
    <w:rsid w:val="00AD7DEE"/>
    <w:rsid w:val="00BD57DE"/>
    <w:rsid w:val="00C14325"/>
    <w:rsid w:val="00C52761"/>
    <w:rsid w:val="00D05ED6"/>
    <w:rsid w:val="00D430B1"/>
    <w:rsid w:val="00D5588A"/>
    <w:rsid w:val="00DA39D3"/>
    <w:rsid w:val="00E02B9B"/>
    <w:rsid w:val="00E93018"/>
    <w:rsid w:val="00EB48EE"/>
    <w:rsid w:val="00F95201"/>
    <w:rsid w:val="00FF63A6"/>
    <w:rsid w:val="00FF666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497D37"/>
  <w15:docId w15:val="{AB986E3A-E7CA-4C9E-96CF-473C6F74B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rFonts w:ascii="Play" w:eastAsia="Play" w:hAnsi="Play" w:cs="Play"/>
      <w:color w:val="0F4761"/>
      <w:sz w:val="40"/>
      <w:szCs w:val="40"/>
    </w:rPr>
  </w:style>
  <w:style w:type="paragraph" w:styleId="Nagwek2">
    <w:name w:val="heading 2"/>
    <w:basedOn w:val="Normalny"/>
    <w:next w:val="Normalny"/>
    <w:uiPriority w:val="9"/>
    <w:semiHidden/>
    <w:unhideWhenUsed/>
    <w:qFormat/>
    <w:pPr>
      <w:keepNext/>
      <w:keepLines/>
      <w:spacing w:before="160" w:after="80"/>
      <w:outlineLvl w:val="1"/>
    </w:pPr>
    <w:rPr>
      <w:rFonts w:ascii="Play" w:eastAsia="Play" w:hAnsi="Play" w:cs="Play"/>
      <w:color w:val="0F4761"/>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0F4761"/>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0F4761"/>
    </w:rPr>
  </w:style>
  <w:style w:type="paragraph" w:styleId="Nagwek5">
    <w:name w:val="heading 5"/>
    <w:basedOn w:val="Normalny"/>
    <w:next w:val="Normalny"/>
    <w:uiPriority w:val="9"/>
    <w:semiHidden/>
    <w:unhideWhenUsed/>
    <w:qFormat/>
    <w:pPr>
      <w:keepNext/>
      <w:keepLines/>
      <w:spacing w:before="80" w:after="40"/>
      <w:outlineLvl w:val="4"/>
    </w:pPr>
    <w:rPr>
      <w:color w:val="0F4761"/>
    </w:rPr>
  </w:style>
  <w:style w:type="paragraph" w:styleId="Nagwek6">
    <w:name w:val="heading 6"/>
    <w:basedOn w:val="Normalny"/>
    <w:next w:val="Normalny"/>
    <w:uiPriority w:val="9"/>
    <w:semiHidden/>
    <w:unhideWhenUsed/>
    <w:qFormat/>
    <w:pPr>
      <w:keepNext/>
      <w:keepLines/>
      <w:spacing w:before="40"/>
      <w:outlineLvl w:val="5"/>
    </w:pPr>
    <w:rPr>
      <w:i/>
      <w:iCs/>
      <w:color w:val="595959"/>
    </w:rPr>
  </w:style>
  <w:style w:type="paragraph" w:styleId="Nagwek7">
    <w:name w:val="heading 7"/>
    <w:link w:val="Nagwek7Znak"/>
    <w:uiPriority w:val="9"/>
    <w:semiHidden/>
    <w:unhideWhenUsed/>
    <w:qFormat/>
    <w:rsid w:val="004C0182"/>
    <w:pPr>
      <w:keepNext/>
      <w:keepLines/>
      <w:spacing w:before="4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4C0182"/>
    <w:pPr>
      <w:keepNext/>
      <w:keepLines/>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4C0182"/>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pPr>
    <w:rPr>
      <w:rFonts w:ascii="Play" w:eastAsia="Play" w:hAnsi="Play" w:cs="Play"/>
      <w:sz w:val="56"/>
      <w:szCs w:val="56"/>
    </w:rPr>
  </w:style>
  <w:style w:type="character" w:customStyle="1" w:styleId="Nagwek1Znak">
    <w:name w:val="Nagłówek 1 Znak"/>
    <w:basedOn w:val="Domylnaczcionkaakapitu"/>
    <w:uiPriority w:val="9"/>
    <w:rsid w:val="004C0182"/>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uiPriority w:val="9"/>
    <w:semiHidden/>
    <w:rsid w:val="004C0182"/>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uiPriority w:val="9"/>
    <w:semiHidden/>
    <w:rsid w:val="004C0182"/>
    <w:rPr>
      <w:rFonts w:eastAsiaTheme="majorEastAsia" w:cstheme="majorBidi"/>
      <w:color w:val="0F4761" w:themeColor="accent1" w:themeShade="BF"/>
      <w:sz w:val="28"/>
      <w:szCs w:val="28"/>
    </w:rPr>
  </w:style>
  <w:style w:type="character" w:customStyle="1" w:styleId="Nagwek4Znak">
    <w:name w:val="Nagłówek 4 Znak"/>
    <w:basedOn w:val="Domylnaczcionkaakapitu"/>
    <w:uiPriority w:val="9"/>
    <w:semiHidden/>
    <w:rsid w:val="004C0182"/>
    <w:rPr>
      <w:rFonts w:eastAsiaTheme="majorEastAsia" w:cstheme="majorBidi"/>
      <w:i/>
      <w:iCs/>
      <w:color w:val="0F4761" w:themeColor="accent1" w:themeShade="BF"/>
    </w:rPr>
  </w:style>
  <w:style w:type="character" w:customStyle="1" w:styleId="Nagwek5Znak">
    <w:name w:val="Nagłówek 5 Znak"/>
    <w:basedOn w:val="Domylnaczcionkaakapitu"/>
    <w:uiPriority w:val="9"/>
    <w:semiHidden/>
    <w:rsid w:val="004C0182"/>
    <w:rPr>
      <w:rFonts w:eastAsiaTheme="majorEastAsia" w:cstheme="majorBidi"/>
      <w:color w:val="0F4761" w:themeColor="accent1" w:themeShade="BF"/>
    </w:rPr>
  </w:style>
  <w:style w:type="character" w:customStyle="1" w:styleId="Nagwek6Znak">
    <w:name w:val="Nagłówek 6 Znak"/>
    <w:basedOn w:val="Domylnaczcionkaakapitu"/>
    <w:uiPriority w:val="9"/>
    <w:semiHidden/>
    <w:rsid w:val="004C0182"/>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4C0182"/>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4C0182"/>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4C0182"/>
    <w:rPr>
      <w:rFonts w:eastAsiaTheme="majorEastAsia" w:cstheme="majorBidi"/>
      <w:color w:val="272727" w:themeColor="text1" w:themeTint="D8"/>
    </w:rPr>
  </w:style>
  <w:style w:type="character" w:customStyle="1" w:styleId="TytuZnak">
    <w:name w:val="Tytuł Znak"/>
    <w:basedOn w:val="Domylnaczcionkaakapitu"/>
    <w:uiPriority w:val="10"/>
    <w:rsid w:val="004C0182"/>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4C0182"/>
    <w:rPr>
      <w:rFonts w:eastAsiaTheme="majorEastAsia" w:cstheme="majorBidi"/>
      <w:color w:val="595959" w:themeColor="text1" w:themeTint="A6"/>
      <w:spacing w:val="15"/>
      <w:sz w:val="28"/>
      <w:szCs w:val="28"/>
    </w:rPr>
  </w:style>
  <w:style w:type="paragraph" w:styleId="Cytat">
    <w:name w:val="Quote"/>
    <w:link w:val="CytatZnak"/>
    <w:uiPriority w:val="29"/>
    <w:qFormat/>
    <w:rsid w:val="004C0182"/>
    <w:pPr>
      <w:spacing w:before="160"/>
      <w:jc w:val="center"/>
    </w:pPr>
    <w:rPr>
      <w:i/>
      <w:iCs/>
      <w:color w:val="404040" w:themeColor="text1" w:themeTint="BF"/>
    </w:rPr>
  </w:style>
  <w:style w:type="character" w:customStyle="1" w:styleId="CytatZnak">
    <w:name w:val="Cytat Znak"/>
    <w:basedOn w:val="Domylnaczcionkaakapitu"/>
    <w:link w:val="Cytat"/>
    <w:uiPriority w:val="29"/>
    <w:rsid w:val="004C0182"/>
    <w:rPr>
      <w:i/>
      <w:iCs/>
      <w:color w:val="404040" w:themeColor="text1" w:themeTint="BF"/>
    </w:rPr>
  </w:style>
  <w:style w:type="paragraph" w:styleId="Akapitzlist">
    <w:name w:val="List Paragraph"/>
    <w:aliases w:val="CW_Lista,Nagłowek 3,Preambuła,Kolorowa lista — akcent 11,Dot pt,F5 List Paragraph,Recommendation,List Paragraph11,lp1,maz_wyliczenie,opis dzialania,K-P_odwolanie,A_wyliczenie,Akapit z listą 1,Podsis rysunk,Adresat stanowisko,Normal"/>
    <w:link w:val="AkapitzlistZnak"/>
    <w:uiPriority w:val="34"/>
    <w:qFormat/>
    <w:rsid w:val="004C0182"/>
    <w:pPr>
      <w:ind w:left="720"/>
      <w:contextualSpacing/>
    </w:pPr>
  </w:style>
  <w:style w:type="character" w:styleId="Wyrnienieintensywne">
    <w:name w:val="Intense Emphasis"/>
    <w:basedOn w:val="Domylnaczcionkaakapitu"/>
    <w:uiPriority w:val="21"/>
    <w:qFormat/>
    <w:rsid w:val="004C0182"/>
    <w:rPr>
      <w:i/>
      <w:iCs/>
      <w:color w:val="0F4761" w:themeColor="accent1" w:themeShade="BF"/>
    </w:rPr>
  </w:style>
  <w:style w:type="paragraph" w:styleId="Cytatintensywny">
    <w:name w:val="Intense Quote"/>
    <w:link w:val="CytatintensywnyZnak"/>
    <w:uiPriority w:val="30"/>
    <w:qFormat/>
    <w:rsid w:val="004C018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4C0182"/>
    <w:rPr>
      <w:i/>
      <w:iCs/>
      <w:color w:val="0F4761" w:themeColor="accent1" w:themeShade="BF"/>
    </w:rPr>
  </w:style>
  <w:style w:type="character" w:styleId="Odwoanieintensywne">
    <w:name w:val="Intense Reference"/>
    <w:basedOn w:val="Domylnaczcionkaakapitu"/>
    <w:uiPriority w:val="32"/>
    <w:qFormat/>
    <w:rsid w:val="004C0182"/>
    <w:rPr>
      <w:b/>
      <w:bCs/>
      <w:smallCaps/>
      <w:color w:val="0F4761" w:themeColor="accent1" w:themeShade="BF"/>
      <w:spacing w:val="5"/>
    </w:rPr>
  </w:style>
  <w:style w:type="character" w:customStyle="1" w:styleId="AkapitzlistZnak">
    <w:name w:val="Akapit z listą Znak"/>
    <w:aliases w:val="CW_Lista Znak,Nagłowek 3 Znak,Preambuła Znak,Kolorowa lista — akcent 11 Znak,Dot pt Znak,F5 List Paragraph Znak,Recommendation Znak,List Paragraph11 Znak,lp1 Znak,maz_wyliczenie Znak,opis dzialania Znak,K-P_odwolanie Znak,Normal Znak"/>
    <w:link w:val="Akapitzlist"/>
    <w:uiPriority w:val="34"/>
    <w:qFormat/>
    <w:locked/>
    <w:rsid w:val="004C0182"/>
  </w:style>
  <w:style w:type="paragraph" w:styleId="NormalnyWeb">
    <w:name w:val="Normal (Web)"/>
    <w:uiPriority w:val="99"/>
    <w:rsid w:val="00877EE6"/>
    <w:pPr>
      <w:spacing w:before="280" w:after="280"/>
      <w:jc w:val="both"/>
    </w:pPr>
    <w:rPr>
      <w:rFonts w:ascii="Times New Roman" w:eastAsia="Times New Roman" w:hAnsi="Times New Roman" w:cs="Times New Roman"/>
      <w:kern w:val="1"/>
      <w:sz w:val="24"/>
      <w:szCs w:val="24"/>
      <w:lang w:eastAsia="zh-CN"/>
    </w:rPr>
  </w:style>
  <w:style w:type="paragraph" w:styleId="Poprawka">
    <w:name w:val="Revision"/>
    <w:hidden/>
    <w:uiPriority w:val="99"/>
    <w:semiHidden/>
    <w:rsid w:val="007B3FAD"/>
    <w:rPr>
      <w:rFonts w:eastAsia="SimSun" w:cs="Arial"/>
    </w:rPr>
  </w:style>
  <w:style w:type="character" w:styleId="Odwoaniedokomentarza">
    <w:name w:val="annotation reference"/>
    <w:basedOn w:val="Domylnaczcionkaakapitu"/>
    <w:uiPriority w:val="99"/>
    <w:unhideWhenUsed/>
    <w:qFormat/>
    <w:rsid w:val="007B3FAD"/>
    <w:rPr>
      <w:sz w:val="16"/>
      <w:szCs w:val="16"/>
    </w:rPr>
  </w:style>
  <w:style w:type="paragraph" w:styleId="Tekstkomentarza">
    <w:name w:val="annotation text"/>
    <w:link w:val="TekstkomentarzaZnak"/>
    <w:unhideWhenUsed/>
    <w:qFormat/>
    <w:rsid w:val="007B3FAD"/>
  </w:style>
  <w:style w:type="character" w:customStyle="1" w:styleId="TekstkomentarzaZnak">
    <w:name w:val="Tekst komentarza Znak"/>
    <w:basedOn w:val="Domylnaczcionkaakapitu"/>
    <w:link w:val="Tekstkomentarza"/>
    <w:qFormat/>
    <w:rsid w:val="007B3FAD"/>
    <w:rPr>
      <w:rFonts w:ascii="Calibri" w:eastAsia="SimSun" w:hAnsi="Calibri" w:cs="Arial"/>
      <w:kern w:val="0"/>
      <w:sz w:val="20"/>
      <w:szCs w:val="20"/>
      <w:lang w:eastAsia="pl-PL"/>
    </w:rPr>
  </w:style>
  <w:style w:type="paragraph" w:styleId="Tematkomentarza">
    <w:name w:val="annotation subject"/>
    <w:basedOn w:val="Tekstkomentarza"/>
    <w:next w:val="Tekstkomentarza"/>
    <w:link w:val="TematkomentarzaZnak"/>
    <w:uiPriority w:val="99"/>
    <w:semiHidden/>
    <w:unhideWhenUsed/>
    <w:rsid w:val="007B3FAD"/>
    <w:rPr>
      <w:b/>
      <w:bCs/>
    </w:rPr>
  </w:style>
  <w:style w:type="character" w:customStyle="1" w:styleId="TematkomentarzaZnak">
    <w:name w:val="Temat komentarza Znak"/>
    <w:basedOn w:val="TekstkomentarzaZnak"/>
    <w:link w:val="Tematkomentarza"/>
    <w:uiPriority w:val="99"/>
    <w:semiHidden/>
    <w:rsid w:val="007B3FAD"/>
    <w:rPr>
      <w:rFonts w:ascii="Calibri" w:eastAsia="SimSun" w:hAnsi="Calibri" w:cs="Arial"/>
      <w:b/>
      <w:bCs/>
      <w:kern w:val="0"/>
      <w:sz w:val="20"/>
      <w:szCs w:val="20"/>
      <w:lang w:eastAsia="pl-PL"/>
    </w:rPr>
  </w:style>
  <w:style w:type="paragraph" w:styleId="Podtytu">
    <w:name w:val="Subtitle"/>
    <w:basedOn w:val="Normalny"/>
    <w:next w:val="Normalny"/>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paragraph" w:styleId="Nagwek">
    <w:name w:val="header"/>
    <w:basedOn w:val="Normalny"/>
    <w:link w:val="NagwekZnak"/>
    <w:uiPriority w:val="99"/>
    <w:unhideWhenUsed/>
    <w:rsid w:val="000F550D"/>
    <w:pPr>
      <w:tabs>
        <w:tab w:val="center" w:pos="4536"/>
        <w:tab w:val="right" w:pos="9072"/>
      </w:tabs>
    </w:pPr>
  </w:style>
  <w:style w:type="character" w:customStyle="1" w:styleId="NagwekZnak">
    <w:name w:val="Nagłówek Znak"/>
    <w:basedOn w:val="Domylnaczcionkaakapitu"/>
    <w:link w:val="Nagwek"/>
    <w:uiPriority w:val="99"/>
    <w:rsid w:val="000F550D"/>
  </w:style>
  <w:style w:type="paragraph" w:styleId="Stopka">
    <w:name w:val="footer"/>
    <w:aliases w:val=" Znak,Znak"/>
    <w:basedOn w:val="Normalny"/>
    <w:link w:val="StopkaZnak"/>
    <w:uiPriority w:val="99"/>
    <w:unhideWhenUsed/>
    <w:rsid w:val="000F550D"/>
    <w:pPr>
      <w:tabs>
        <w:tab w:val="center" w:pos="4536"/>
        <w:tab w:val="right" w:pos="9072"/>
      </w:tabs>
    </w:pPr>
  </w:style>
  <w:style w:type="character" w:customStyle="1" w:styleId="StopkaZnak">
    <w:name w:val="Stopka Znak"/>
    <w:aliases w:val=" Znak Znak,Znak Znak"/>
    <w:basedOn w:val="Domylnaczcionkaakapitu"/>
    <w:link w:val="Stopka"/>
    <w:uiPriority w:val="99"/>
    <w:qFormat/>
    <w:rsid w:val="000F550D"/>
  </w:style>
  <w:style w:type="paragraph" w:customStyle="1" w:styleId="Tekstpodstawowy32">
    <w:name w:val="Tekst podstawowy 32"/>
    <w:basedOn w:val="Normalny"/>
    <w:rsid w:val="007E2BA6"/>
    <w:pPr>
      <w:suppressAutoHyphens/>
      <w:spacing w:after="120"/>
    </w:pPr>
    <w:rPr>
      <w:rFonts w:ascii="Times New Roman" w:hAnsi="Times New Roman" w:cs="Times New Roman"/>
      <w:sz w:val="16"/>
      <w:szCs w:val="16"/>
      <w:lang w:val="pl-PL" w:eastAsia="ar-SA"/>
    </w:rPr>
  </w:style>
  <w:style w:type="paragraph" w:styleId="Tekstdymka">
    <w:name w:val="Balloon Text"/>
    <w:basedOn w:val="Normalny"/>
    <w:link w:val="TekstdymkaZnak"/>
    <w:uiPriority w:val="99"/>
    <w:semiHidden/>
    <w:unhideWhenUsed/>
    <w:rsid w:val="00AD7DEE"/>
    <w:rPr>
      <w:rFonts w:ascii="Segoe UI" w:hAnsi="Segoe UI" w:cs="Segoe UI"/>
      <w:sz w:val="18"/>
      <w:szCs w:val="18"/>
    </w:rPr>
  </w:style>
  <w:style w:type="character" w:customStyle="1" w:styleId="TekstdymkaZnak">
    <w:name w:val="Tekst dymka Znak"/>
    <w:basedOn w:val="Domylnaczcionkaakapitu"/>
    <w:link w:val="Tekstdymka"/>
    <w:uiPriority w:val="99"/>
    <w:semiHidden/>
    <w:rsid w:val="00AD7DE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a5QEt2CdxqqY9FweMkFOJQueXw==">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3NogBAZoBBggAEAAYALABALgBAcgBABig3M+3vzMgoNzPt78zMABCN3N1Z2dlc3RJZEltcG9ydDkwMWRjODlkLTBjZjMtNDcxNS04N2Y5LTM0ZTY4MWQyMTU1MF8xNzYixgMKC0FBQUJ6S0dPdVNzEu0CCgtBQUFCektHT3VTcxILQUFBQnpLR091U3M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dzdWdnZXN0SWRJbXBvcnQ5MDFkYzg5ZC0wY2YzLTQ3MTUtODdmOS0zNGU2ODFkMjE1NTBfMTE1iAEBmgEGCAAQABgAsAEAuAEByAEAGMCHzLe/MyDAh8y3vzMwAEI3c3VnZ2VzdElkSW1wb3J0OTAxZGM4OWQtMGNmMy00NzE1LTg3ZjktMzRlNjgxZDIxNTUwXzExNSLEAwoLQUFBQnpLR091UmcS7AIKC0FBQUJ6S0dPdVJnEgtBQUFCektHT3VSZ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g4iAEBmgEGCAAQABgAsAEAuAEByAEAGMCHzLe/MyDAh8y3vzMwAEI2c3VnZ2VzdElkSW1wb3J0OTAxZGM4OWQtMGNmMy00NzE1LTg3ZjktMzRlNjgxZDIxNTUwXzg4IsQDCgtBQUFCektHT3VTSRLsAgoLQUFBQnpLR091U0kSC0FBQUJ6S0dPdVNJ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ODOIAQGaAQYIABAAGACwAQC4AQHIAQAYwIfMt78zIMCHzLe/MzAAQjZzdWdnZXN0SWRJbXBvcnQ5MDFkYzg5ZC0wY2YzLTQ3MTUtODdmOS0zNGU2ODFkMjE1NTBfODMixAMKC0FBQUJ6S0dPdVQ4EuwCCgtBQUFCektHT3VUOBILQUFBQnpLR091VDg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MzeIAQGaAQYIABAAGACwAQC4AQHIAQAYoNzPt78zIKDcz7e/MzAAQjdzdWdnZXN0SWRJbXBvcnQ5MDFkYzg5ZC0wY2YzLTQ3MTUtODdmOS0zNGU2ODFkMjE1NTBfMTM3IsQDCgtBQUFCektHT3VRWRLsAgoLQUFBQnpLR091UVkSC0FBQUJ6S0dPdVFZ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TSIAQGaAQYIABAAGACwAQC4AQHIAQAYwIfMt78zIMCHzLe/MzAAQjZzdWdnZXN0SWRJbXBvcnQ5MDFkYzg5ZC0wY2YzLTQ3MTUtODdmOS0zNGU2ODFkMjE1NTBfNTQixgMKC0FBQUJ6S0dPdVI4Eu0CCgtBQUFCektHT3VSOBILQUFBQnpLR091Ujg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ODmIAQGaAQYIABAAGACwAQC4AQHIAQAYoNzPt78zIKDcz7e/MzAAQjdzdWdnZXN0SWRJbXBvcnQ5MDFkYzg5ZC0wY2YzLTQ3MTUtODdmOS0zNGU2ODFkMjE1NTBfMTg5IsQDCgtBQUFCektHT3VSRRLsAgoLQUFBQnpLR091UkUSC0FBQUJ6S0dPdVJF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MzOIAQGaAQYIABAAGACwAQC4AQHIAQAYoNzPt78zIKDcz7e/MzAAQjdzdWdnZXN0SWRJbXBvcnQ5MDFkYzg5ZC0wY2YzLTQ3MTUtODdmOS0zNGU2ODFkMjE1NTBfMTMzIsQDCgtBQUFCektHT3VTNBLsAgoLQUFBQnpLR091UzQSC0FBQUJ6S0dPdVM0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DmIAQGaAQYIABAAGACwAQC4AQHIAQAYwIfMt78zIMCHzLe/MzAAQjZzdWdnZXN0SWRJbXBvcnQ5MDFkYzg5ZC0wY2YzLTQ3MTUtODdmOS0zNGU2ODFkMjE1NTBfNDkixAMKC0FBQUJ6S0dPdVFvEuwCCgtBQUFCektHT3VRbxILQUFBQnpLR091UW8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84OYgBAZoBBggAEAAYALABALgBAcgBABjAh8y3vzMgwIfMt78zMABCNnN1Z2dlc3RJZEltcG9ydDkwMWRjODlkLTBjZjMtNDcxNS04N2Y5LTM0ZTY4MWQyMTU1MF84OSLEAwoLQUFBQnpLR091UFkS7AIKC0FBQUJ6S0dPdVBZEgtBQUFCektHT3VQW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TmIAQGaAQYIABAAGACwAQC4AQHIAQAYwIfMt78zIMCHzLe/MzAAQjZzdWdnZXN0SWRJbXBvcnQ5MDFkYzg5ZC0wY2YzLTQ3MTUtODdmOS0zNGU2ODFkMjE1NTBfNTkixgMKC0FBQUJ6S0dPdVBVEu0CCgtBQUFCektHT3VQVRILQUFBQnpLR091UFU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c2iAEBmgEGCAAQABgAsAEAuAEByAEAGMCHzLe/MyDAh8y3vzMwAEI2c3VnZ2VzdElkSW1wb3J0OTAxZGM4OWQtMGNmMy00NzE1LTg3ZjktMzRlNjgxZDIxNTUwXzc2IsQDCgtBQUFCektHT3VRVRLsAgoLQUFBQnpLR091UVUSC0FBQUJ6S0dPdVFV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zMogBAZoBBggAEAAYALABALgBAcgBABig3M+3vzMgoNzPt78zMABCN3N1Z2dlc3RJZEltcG9ydDkwMWRjODlkLTBjZjMtNDcxNS04N2Y5LTM0ZTY4MWQyMTU1MF8xMzIixgMKC0FBQUJ6S0dPdU9ZEu0CCgtBQUFCektHT3VPWRILQUFBQnpLR091T1k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OTCIAQGaAQYIABAAGACwAQC4AQHIAQAYoNzPt78zIKDcz7e/MzAAQjdzdWdnZXN0SWRJbXBvcnQ5MDFkYzg5ZC0wY2YzLTQ3MTUtODdmOS0zNGU2ODFkMjE1NTBfMTkwIsYDCgtBQUFCektHT3VQOBLtAgoLQUFBQnpLR091UDgSC0FBQUJ6S0dPdVA4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dzdWdnZXN0SWRJbXBvcnQ5MDFkYzg5ZC0wY2YzLTQ3MTUtODdmOS0zNGU2ODFkMjE1NTBfMTE2iAEBmgEGCAAQABgAsAEAuAEByAEAGMCHzLe/MyDAh8y3vzMwAEI3c3VnZ2VzdElkSW1wb3J0OTAxZGM4OWQtMGNmMy00NzE1LTg3ZjktMzRlNjgxZDIxNTUwXzExNiLEAwoLQUFBQnpLR091TnMS7AIKC0FBQUJ6S0dPdU5zEgtBQUFCektHT3VOc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cwiAEBmgEGCAAQABgAsAEAuAEByAEAGMCHzLe/MyDAh8y3vzMwAEI2c3VnZ2VzdElkSW1wb3J0OTAxZGM4OWQtMGNmMy00NzE1LTg3ZjktMzRlNjgxZDIxNTUwXzcwIsQDCgtBQUFCektHT3VPVRLsAgoLQUFBQnpLR091T1USC0FBQUJ6S0dPdU9V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80M4gBAZoBBggAEAAYALABALgBAcgBABjAh8y3vzMgwIfMt78zMABCNnN1Z2dlc3RJZEltcG9ydDkwMWRjODlkLTBjZjMtNDcxNS04N2Y5LTM0ZTY4MWQyMTU1MF80MyLEAwoLQUFBQnpLR091T3MS7AIKC0FBQUJ6S0dPdU9zEgtBQUFCektHT3VPc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1iAEBmgEGCAAQABgAsAEAuAEByAEAGMCHzLe/MyDAh8y3vzMwAEI2c3VnZ2VzdElkSW1wb3J0OTAxZGM4OWQtMGNmMy00NzE1LTg3ZjktMzRlNjgxZDIxNTUwXzY1IsYDCgtBQUFCektHT3VQURLtAgoLQUFBQnpLR091UFESC0FBQUJ6S0dPdVBR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dzdWdnZXN0SWRJbXBvcnQ5MDFkYzg5ZC0wY2YzLTQ3MTUtODdmOS0zNGU2ODFkMjE1NTBfMTE5iAEBmgEGCAAQABgAsAEAuAEByAEAGMCHzLe/MyDAh8y3vzMwAEI3c3VnZ2VzdElkSW1wb3J0OTAxZGM4OWQtMGNmMy00NzE1LTg3ZjktMzRlNjgxZDIxNTUwXzExOSLEAwoLQUFBQnpLR091UTAS7AIKC0FBQUJ6S0dPdVEwEgtBQUFCektHT3VRMB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5MYgBAZoBBggAEAAYALABALgBAcgBABig3M+3vzMgoNzPt78zMABCN3N1Z2dlc3RJZEltcG9ydDkwMWRjODlkLTBjZjMtNDcxNS04N2Y5LTM0ZTY4MWQyMTU1MF8xOTEixgMKC0FBQUJ6S0dPdU13Eu0CCgtBQUFCektHT3VNdxILQUFBQnpLR091TXc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ODOIAQGaAQYIABAAGACwAQC4AQHIAQAYoNzPt78zIKDcz7e/MzAAQjdzdWdnZXN0SWRJbXBvcnQ5MDFkYzg5ZC0wY2YzLTQ3MTUtODdmOS0zNGU2ODFkMjE1NTBfMTgzIsQDCgtBQUFCektHT3VOaxLsAgoLQUFBQnpLR091TmsSC0FBQUJ6S0dPdU5r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ODKIAQGaAQYIABAAGACwAQC4AQHIAQAYwIfMt78zIMCHzLe/MzAAQjZzdWdnZXN0SWRJbXBvcnQ5MDFkYzg5ZC0wY2YzLTQ3MTUtODdmOS0zNGU2ODFkMjE1NTBfODIixAMKC0FBQUJ6S0dPdU9NEuwCCgtBQUFCektHT3VPTRILQUFBQnpLR091T00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85OYgBAZoBBggAEAAYALABALgBAcgBABjAh8y3vzMgwIfMt78zMABCNnN1Z2dlc3RJZEltcG9ydDkwMWRjODlkLTBjZjMtNDcxNS04N2Y5LTM0ZTY4MWQyMTU1MF85OSLGAwoLQUFBQnpLR091THcS7QIKC0FBQUJ6S0dPdUx3EgtBQUFCektHT3VMd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3c3VnZ2VzdElkSW1wb3J0OTAxZGM4OWQtMGNmMy00NzE1LTg3ZjktMzRlNjgxZDIxNTUwXzEwMYgBAZoBBggAEAAYALABALgBAcgBABjAh8y3vzMgwIfMt78zMABCN3N1Z2dlc3RJZEltcG9ydDkwMWRjODlkLTBjZjMtNDcxNS04N2Y5LTM0ZTY4MWQyMTU1MF8xMDEixgMKC0FBQUJ6S0dPdU1ZEu0CCgtBQUFCektHT3VNWRILQUFBQnpLR091TVk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1MogBAZoBBggAEAAYALABALgBAcgBABig3M+3vzMgoNzPt78zMABCN3N1Z2dlc3RJZEltcG9ydDkwMWRjODlkLTBjZjMtNDcxNS04N2Y5LTM0ZTY4MWQyMTU1MF8xNTIixAMKC0FBQUJ6S0dPdU1VEuwCCgtBQUFCektHT3VNVRILQUFBQnpLR091TVU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80MYgBAZoBBggAEAAYALABALgBAcgBABjAh8y3vzMgwIfMt78zMABCNnN1Z2dlc3RJZEltcG9ydDkwMWRjODlkLTBjZjMtNDcxNS04N2Y5LTM0ZTY4MWQyMTU1MF80MSLGAwoLQUFBQnpLR091TjQS7QIKC0FBQUJ6S0dPdU40EgtBQUFCektHT3VONB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3OIgBAZoBBggAEAAYALABALgBAcgBABig3M+3vzMgoNzPt78zMABCN3N1Z2dlc3RJZEltcG9ydDkwMWRjODlkLTBjZjMtNDcxNS04N2Y5LTM0ZTY4MWQyMTU1MF8xNzgixAMKC0FBQUJ6S0dPdU5BEuwCCgtBQUFCektHT3VOQRILQUFBQnpLR091TkE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4iAEBmgEGCAAQABgAsAEAuAEByAEAGMCHzLe/MyDAh8y3vzMwAEI2c3VnZ2VzdElkSW1wb3J0OTAxZGM4OWQtMGNmMy00NzE1LTg3ZjktMzRlNjgxZDIxNTUwXzY4IsQDCgtBQUFCektHT3VMVRLsAgoLQUFBQnpLR091TFUSC0FBQUJ6S0dPdUxV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TeIAQGaAQYIABAAGACwAQC4AQHIAQAYwIfMt78zIMCHzLe/MzAAQjZzdWdnZXN0SWRJbXBvcnQ5MDFkYzg5ZC0wY2YzLTQ3MTUtODdmOS0zNGU2ODFkMjE1NTBfNTcixgMKC0FBQUJ6S0dPdU00Eu0CCgtBQUFCektHT3VNNBILQUFBQnpLR091TTQ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zSIAQGaAQYIABAAGACwAQC4AQHIAQAYwIfMt78zIMCHzLe/MzAAQjZzdWdnZXN0SWRJbXBvcnQ5MDFkYzg5ZC0wY2YzLTQ3MTUtODdmOS0zNGU2ODFkMjE1NTBfNzQixAMKC0FBQUJ6S0dPdU1BEuwCCgtBQUFCektHT3VNQRILQUFBQnpLR091TUE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84MIgBAZoBBggAEAAYALABALgBAcgBABjAh8y3vzMgwIfMt78zMABCNnN1Z2dlc3RJZEltcG9ydDkwMWRjODlkLTBjZjMtNDcxNS04N2Y5LTM0ZTY4MWQyMTU1MF84MCLEAwoLQUFBQnpLR091TFkS7AIKC0FBQUJ6S0dPdUxZEgtBQUFCektHT3VMW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ODSIAQGaAQYIABAAGACwAQC4AQHIAQAYoNzPt78zIKDcz7e/MzAAQjdzdWdnZXN0SWRJbXBvcnQ5MDFkYzg5ZC0wY2YzLTQ3MTUtODdmOS0zNGU2ODFkMjE1NTBfMTg0IsYDCgtBQUFCektHT3VMaxLtAgoLQUFBQnpLR091TGsSC0FBQUJ6S0dPdUxr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3c3VnZ2VzdElkSW1wb3J0OTAxZGM4OWQtMGNmMy00NzE1LTg3ZjktMzRlNjgxZDIxNTUwXzExM4gBAZoBBggAEAAYALABALgBAcgBABjAh8y3vzMgwIfMt78zMABCN3N1Z2dlc3RJZEltcG9ydDkwMWRjODlkLTBjZjMtNDcxNS04N2Y5LTM0ZTY4MWQyMTU1MF8xMTMixgMKC0FBQUJ6S0dPdUxJEu0CCgtBQUFCektHT3VMSRILQUFBQnpLR091TEk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TGIAQGaAQYIABAAGACwAQC4AQHIAQAYwIfMt78zIMCHzLe/MzAAQjZzdWdnZXN0SWRJbXBvcnQ5MDFkYzg5ZC0wY2YzLTQ3MTUtODdmOS0zNGU2ODFkMjE1NTBfNTEixgMKC0FBQUJ6S0dPdVZjEu0CCgtBQUFCektHT3VWYxILQUFBQnpLR091VmM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YyiAEBmgEGCAAQABgAsAEAuAEByAEAGMCHzLe/MyDAh8y3vzMwAEI2c3VnZ2VzdElkSW1wb3J0OTAxZGM4OWQtMGNmMy00NzE1LTg3ZjktMzRlNjgxZDIxNTUwXzYyIsYDCgtBQUFCektHT3VVZxLtAgoLQUFBQnpLR091VWcSC0FBQUJ6S0dPdVVn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ODKIAQGaAQYIABAAGACwAQC4AQHIAQAYoNzPt78zIKDcz7e/MzAAQjdzdWdnZXN0SWRJbXBvcnQ5MDFkYzg5ZC0wY2YzLTQ3MTUtODdmOS0zNGU2ODFkMjE1NTBfMTgyIsQDCgtBQUFCektHT3VWVRLsAgoLQUFBQnpLR091VlUSC0FBQUJ6S0dPdVZV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DWIAQGaAQYIABAAGACwAQC4AQHIAQAYwIfMt78zIMCHzLe/MzAAQjZzdWdnZXN0SWRJbXBvcnQ5MDFkYzg5ZC0wY2YzLTQ3MTUtODdmOS0zNGU2ODFkMjE1NTBfNDUixgMKC0FBQUJ6S0dPdVVzEu0CCgtBQUFCektHT3VVcxILQUFBQnpLR091VXM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MzSIAQGaAQYIABAAGACwAQC4AQHIAQAYoNzPt78zIKDcz7e/MzAAQjdzdWdnZXN0SWRJbXBvcnQ5MDFkYzg5ZC0wY2YzLTQ3MTUtODdmOS0zNGU2ODFkMjE1NTBfMTM0IsQDCgtBQUFCektHT3VVQRLsAgoLQUFBQnpLR091VUESC0FBQUJ6S0dPdVVB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NziIAQGaAQYIABAAGACwAQC4AQHIAQAYwIfMt78zIMCHzLe/MzAAQjZzdWdnZXN0SWRJbXBvcnQ5MDFkYzg5ZC0wY2YzLTQ3MTUtODdmOS0zNGU2ODFkMjE1NTBfNzgixgMKC0FBQUJ6S0dPdVRZEu0CCgtBQUFCektHT3VUWRILQUFBQnpLR091VFk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</go:docsCustomData>
</go:gDocsCustomXmlDataStorage>
</file>

<file path=customXml/itemProps1.xml><?xml version="1.0" encoding="utf-8"?>
<ds:datastoreItem xmlns:ds="http://schemas.openxmlformats.org/officeDocument/2006/customXml" ds:itemID="{4496817F-A3FE-4BBF-9E2D-3A7F5D6E584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Pages>
  <Words>10195</Words>
  <Characters>61170</Characters>
  <Application>Microsoft Office Word</Application>
  <DocSecurity>0</DocSecurity>
  <Lines>509</Lines>
  <Paragraphs>142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 Czarnecki</dc:creator>
  <cp:lastModifiedBy>Renata Wadowska</cp:lastModifiedBy>
  <cp:revision>7</cp:revision>
  <dcterms:created xsi:type="dcterms:W3CDTF">2026-02-13T08:45:00Z</dcterms:created>
  <dcterms:modified xsi:type="dcterms:W3CDTF">2026-02-16T08:48:00Z</dcterms:modified>
</cp:coreProperties>
</file>